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B12" w14:textId="4D250933" w:rsidR="002B2B74" w:rsidRPr="009B4084" w:rsidRDefault="00CD63E3">
      <w:pPr>
        <w:rPr>
          <w:rFonts w:asciiTheme="minorHAnsi" w:hAnsiTheme="minorHAnsi" w:cstheme="minorHAnsi"/>
          <w:sz w:val="22"/>
          <w:szCs w:val="22"/>
        </w:rPr>
      </w:pPr>
      <w:r w:rsidRPr="009B408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B043F" wp14:editId="1F8F07A5">
                <wp:simplePos x="0" y="0"/>
                <wp:positionH relativeFrom="column">
                  <wp:posOffset>1151890</wp:posOffset>
                </wp:positionH>
                <wp:positionV relativeFrom="paragraph">
                  <wp:posOffset>-114300</wp:posOffset>
                </wp:positionV>
                <wp:extent cx="4638675" cy="13239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B3ADF" w14:textId="56D066BD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Saxmundham </w:t>
                            </w:r>
                            <w:r w:rsidR="008537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1FD5548" w14:textId="3415377A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Minutes of the Meeting of Saxmundham </w:t>
                            </w:r>
                            <w:r w:rsidR="008537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ncil </w:t>
                            </w:r>
                          </w:p>
                          <w:p w14:paraId="2064E100" w14:textId="69BC732F" w:rsidR="005C2333" w:rsidRPr="007C37BB" w:rsidRDefault="005C2333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7.00pm 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494B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February 14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5C59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04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pt;margin-top:-9pt;width:365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" filled="f" stroked="f">
                <v:textbox inset="2.88pt,2.88pt,2.88pt,2.88pt">
                  <w:txbxContent>
                    <w:p w14:paraId="584B3ADF" w14:textId="56D066BD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Saxmundham </w:t>
                      </w:r>
                      <w:r w:rsidR="0085377D">
                        <w:rPr>
                          <w:b/>
                          <w:bCs/>
                          <w:sz w:val="40"/>
                          <w:szCs w:val="40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1FD5548" w14:textId="3415377A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Minutes of the Meeting of Saxmundham </w:t>
                      </w:r>
                      <w:r w:rsidR="0085377D">
                        <w:rPr>
                          <w:b/>
                          <w:bCs/>
                          <w:sz w:val="28"/>
                          <w:szCs w:val="28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ncil </w:t>
                      </w:r>
                    </w:p>
                    <w:p w14:paraId="2064E100" w14:textId="69BC732F" w:rsidR="005C2333" w:rsidRPr="007C37BB" w:rsidRDefault="005C2333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7.00pm 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494B8A">
                        <w:rPr>
                          <w:b/>
                          <w:bCs/>
                          <w:sz w:val="28"/>
                          <w:szCs w:val="28"/>
                        </w:rPr>
                        <w:t>February 14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5C59C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>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3203E" w:rsidRPr="009B408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D50A7B1" wp14:editId="335523CC">
            <wp:extent cx="835429" cy="976745"/>
            <wp:effectExtent l="0" t="0" r="3175" b="0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9DAE" w14:textId="637C3F7F" w:rsidR="002B2B74" w:rsidRPr="009B4084" w:rsidRDefault="002B2B74" w:rsidP="009C0F3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88FF60F" w14:textId="6EEE6D32" w:rsidR="003B5948" w:rsidRPr="009B4084" w:rsidRDefault="00896616" w:rsidP="009C0F3E">
      <w:pPr>
        <w:spacing w:after="0" w:line="240" w:lineRule="auto"/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</w:pPr>
      <w:r w:rsidRPr="009B4084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In Attendance - Councillors</w:t>
      </w:r>
    </w:p>
    <w:tbl>
      <w:tblPr>
        <w:tblStyle w:val="TableGrid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222"/>
        <w:gridCol w:w="3888"/>
      </w:tblGrid>
      <w:tr w:rsidR="00746BF2" w:rsidRPr="009B4084" w14:paraId="6FAAA38A" w14:textId="77777777" w:rsidTr="00BF12BF">
        <w:tc>
          <w:tcPr>
            <w:tcW w:w="0" w:type="auto"/>
          </w:tcPr>
          <w:p w14:paraId="774FB1D5" w14:textId="1B7F608D" w:rsidR="00746BF2" w:rsidRPr="009B4084" w:rsidRDefault="00746BF2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Di Eastman (Vice Chair)</w:t>
            </w:r>
          </w:p>
        </w:tc>
        <w:tc>
          <w:tcPr>
            <w:tcW w:w="0" w:type="auto"/>
          </w:tcPr>
          <w:p w14:paraId="47661E22" w14:textId="548F3996" w:rsidR="00746BF2" w:rsidRPr="009B4084" w:rsidRDefault="00746BF2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339ED6FE" w14:textId="404062D0" w:rsidR="00746BF2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Nigel Hiley</w:t>
            </w:r>
          </w:p>
        </w:tc>
      </w:tr>
      <w:tr w:rsidR="00805A83" w:rsidRPr="009B4084" w14:paraId="779B2A01" w14:textId="77777777" w:rsidTr="00BF12BF">
        <w:tc>
          <w:tcPr>
            <w:tcW w:w="0" w:type="auto"/>
          </w:tcPr>
          <w:p w14:paraId="38CBB963" w14:textId="00A7CD47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John Findlay</w:t>
            </w:r>
          </w:p>
        </w:tc>
        <w:tc>
          <w:tcPr>
            <w:tcW w:w="0" w:type="auto"/>
          </w:tcPr>
          <w:p w14:paraId="7A93EFAB" w14:textId="77777777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185E6025" w14:textId="02966A5C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Tim Lock (Arrived 7.14)</w:t>
            </w:r>
          </w:p>
        </w:tc>
      </w:tr>
      <w:tr w:rsidR="00805A83" w:rsidRPr="009B4084" w14:paraId="131D7720" w14:textId="77777777" w:rsidTr="00BF12BF">
        <w:tc>
          <w:tcPr>
            <w:tcW w:w="0" w:type="auto"/>
          </w:tcPr>
          <w:p w14:paraId="2D7D8A5B" w14:textId="407ADE48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John Fisher</w:t>
            </w:r>
          </w:p>
        </w:tc>
        <w:tc>
          <w:tcPr>
            <w:tcW w:w="0" w:type="auto"/>
          </w:tcPr>
          <w:p w14:paraId="44318BF1" w14:textId="77777777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3BD26FF2" w14:textId="1E89CA63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James Sandbach (arrived 7.25)</w:t>
            </w:r>
          </w:p>
        </w:tc>
      </w:tr>
      <w:tr w:rsidR="00805A83" w:rsidRPr="009B4084" w14:paraId="391A1E83" w14:textId="77777777" w:rsidTr="00BF12BF">
        <w:tc>
          <w:tcPr>
            <w:tcW w:w="0" w:type="auto"/>
          </w:tcPr>
          <w:p w14:paraId="1690BA1E" w14:textId="2ECEC336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Charlotte Hawkins</w:t>
            </w:r>
          </w:p>
        </w:tc>
        <w:tc>
          <w:tcPr>
            <w:tcW w:w="0" w:type="auto"/>
          </w:tcPr>
          <w:p w14:paraId="4940D8C1" w14:textId="77777777" w:rsidR="00805A83" w:rsidRPr="009B4084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66581CC6" w14:textId="77777777" w:rsidR="00805A83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Councillor Jeremy Smith (Chair)</w:t>
            </w:r>
          </w:p>
          <w:p w14:paraId="57C8455E" w14:textId="0881604D" w:rsidR="007C1E0A" w:rsidRPr="009B4084" w:rsidRDefault="007C1E0A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</w:p>
        </w:tc>
      </w:tr>
      <w:tr w:rsidR="00805A83" w:rsidRPr="009B4084" w14:paraId="71246514" w14:textId="77777777" w:rsidTr="00FE2960">
        <w:tc>
          <w:tcPr>
            <w:tcW w:w="0" w:type="auto"/>
            <w:gridSpan w:val="3"/>
          </w:tcPr>
          <w:p w14:paraId="1614DA27" w14:textId="77777777" w:rsidR="00805A83" w:rsidRDefault="00805A83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</w:rPr>
              <w:t xml:space="preserve">Apologies </w:t>
            </w: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 xml:space="preserve">Councillor Roger Hedley Lewis, </w:t>
            </w:r>
          </w:p>
          <w:p w14:paraId="0A8D7DEB" w14:textId="5D54B79D" w:rsidR="007C1E0A" w:rsidRPr="009B4084" w:rsidRDefault="007C1E0A" w:rsidP="009C0F3E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5ADDEA8F" w14:textId="3901D506" w:rsidR="003B5948" w:rsidRDefault="002B4873" w:rsidP="009C0F3E">
      <w:pPr>
        <w:spacing w:after="0" w:line="240" w:lineRule="auto"/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</w:pPr>
      <w:r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  <w:t>A</w:t>
      </w:r>
      <w:r w:rsidR="009F4044"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  <w:t xml:space="preserve">lso present: </w:t>
      </w:r>
      <w:r w:rsidR="00457DF0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Roz Barnett</w:t>
      </w:r>
      <w:r w:rsidR="009F4044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 (</w:t>
      </w:r>
      <w:r w:rsidR="0085377D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Town</w:t>
      </w:r>
      <w:r w:rsidR="009F4044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 </w:t>
      </w:r>
      <w:r w:rsidR="001A5A05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C</w:t>
      </w:r>
      <w:r w:rsidR="009F4044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lerk)</w:t>
      </w:r>
    </w:p>
    <w:p w14:paraId="16560C44" w14:textId="77777777" w:rsidR="007C1E0A" w:rsidRPr="009B4084" w:rsidRDefault="007C1E0A" w:rsidP="009C0F3E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</w:pPr>
    </w:p>
    <w:p w14:paraId="6CABBE17" w14:textId="2BF8B50C" w:rsidR="00B0716C" w:rsidRDefault="004D52AE" w:rsidP="009C0F3E">
      <w:pPr>
        <w:spacing w:after="0" w:line="240" w:lineRule="auto"/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</w:pPr>
      <w:r w:rsidRPr="009B4084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 xml:space="preserve">Open </w:t>
      </w:r>
      <w:r w:rsidR="00396A06" w:rsidRPr="009B4084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Fo</w:t>
      </w:r>
      <w:r w:rsidRPr="009B4084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rum</w:t>
      </w:r>
      <w:r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>:</w:t>
      </w:r>
      <w:r w:rsidR="002B4873"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  <w:r w:rsidR="00317452">
        <w:rPr>
          <w:rFonts w:asciiTheme="minorHAnsi" w:eastAsia="ヒラギノ角ゴ Pro W3" w:hAnsiTheme="minorHAnsi" w:cstheme="minorHAnsi"/>
          <w:kern w:val="0"/>
          <w:sz w:val="22"/>
          <w:szCs w:val="22"/>
        </w:rPr>
        <w:t>Three</w:t>
      </w:r>
      <w:r w:rsidR="008D1756"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members of the</w:t>
      </w:r>
      <w:r w:rsidR="00982191"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public attended the meeting</w:t>
      </w:r>
      <w:r w:rsidR="00865F63"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and raised their concerns about </w:t>
      </w:r>
      <w:r w:rsidR="00B6569C" w:rsidRPr="009B4084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the </w:t>
      </w:r>
      <w:r w:rsidR="00B6569C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 xml:space="preserve">Carlton Park Industrial Estate </w:t>
      </w:r>
      <w:r w:rsidR="00317452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>d</w:t>
      </w:r>
      <w:r w:rsidR="00B6569C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 xml:space="preserve">evelopment </w:t>
      </w:r>
      <w:r w:rsidR="00317452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>p</w:t>
      </w:r>
      <w:r w:rsidR="00B6569C" w:rsidRPr="009B4084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>roposal</w:t>
      </w:r>
      <w:r w:rsidR="00317452">
        <w:rPr>
          <w:rFonts w:asciiTheme="minorHAnsi" w:eastAsia="ヒラギノ角ゴ Pro W3" w:hAnsiTheme="minorHAnsi" w:cstheme="minorHAnsi"/>
          <w:bCs/>
          <w:kern w:val="0"/>
          <w:sz w:val="22"/>
          <w:szCs w:val="22"/>
          <w:lang w:eastAsia="en-US"/>
        </w:rPr>
        <w:t>.</w:t>
      </w:r>
    </w:p>
    <w:p w14:paraId="5F5F9716" w14:textId="77777777" w:rsidR="007C1E0A" w:rsidRPr="009B4084" w:rsidRDefault="007C1E0A" w:rsidP="009C0F3E">
      <w:pPr>
        <w:spacing w:after="0" w:line="240" w:lineRule="auto"/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</w:pPr>
    </w:p>
    <w:tbl>
      <w:tblPr>
        <w:tblStyle w:val="TableGrid0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9214"/>
      </w:tblGrid>
      <w:tr w:rsidR="008F1F88" w:rsidRPr="009B4084" w14:paraId="6259D438" w14:textId="77777777" w:rsidTr="00223C93">
        <w:tc>
          <w:tcPr>
            <w:tcW w:w="1271" w:type="dxa"/>
          </w:tcPr>
          <w:p w14:paraId="56AA52B1" w14:textId="73CDCFD6" w:rsidR="008F1F88" w:rsidRPr="009B4084" w:rsidRDefault="00293117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0CD" w:rsidRPr="009B408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8F1F88" w:rsidRPr="009B4084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</w:tcPr>
          <w:p w14:paraId="6D90DAEF" w14:textId="692BF2D7" w:rsidR="008F1F88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Apologies and approval of absence.</w:t>
            </w:r>
          </w:p>
          <w:p w14:paraId="56AD7AA6" w14:textId="63EC22F6" w:rsidR="008F1F88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Apologies were received from </w:t>
            </w:r>
            <w:r w:rsidR="003855D1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>C</w:t>
            </w:r>
            <w:r w:rsidR="001879CF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 xml:space="preserve">ouncillor </w:t>
            </w:r>
            <w:r w:rsidR="008D175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</w:rPr>
              <w:t xml:space="preserve">Roger Hedley Lewis </w:t>
            </w:r>
          </w:p>
          <w:p w14:paraId="7E8D6380" w14:textId="1829FE60" w:rsidR="008F1F88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RESOLVED: The </w:t>
            </w:r>
            <w:r w:rsidR="0085377D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Town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 Council noted </w:t>
            </w:r>
            <w:r w:rsidR="00D76BEF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and approved 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the </w:t>
            </w:r>
            <w:r w:rsidR="00440963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absence</w:t>
            </w:r>
            <w:r w:rsidR="00B6569C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.</w:t>
            </w:r>
          </w:p>
          <w:p w14:paraId="5F332D83" w14:textId="680763D2" w:rsidR="005F0D7F" w:rsidRPr="009B4084" w:rsidRDefault="005F0D7F" w:rsidP="006E5F62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9B4084" w14:paraId="41692CB6" w14:textId="77777777" w:rsidTr="00223C93">
        <w:tc>
          <w:tcPr>
            <w:tcW w:w="1271" w:type="dxa"/>
          </w:tcPr>
          <w:p w14:paraId="2B2F476E" w14:textId="74C5C460" w:rsidR="008F1F88" w:rsidRPr="009B4084" w:rsidRDefault="00293117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0CD" w:rsidRPr="009B408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8F1F88" w:rsidRPr="009B4084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</w:tcPr>
          <w:p w14:paraId="10EBA63C" w14:textId="77777777" w:rsidR="008F1F88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Declarations of interest and considerations of requests for dispensations</w:t>
            </w: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087CA94A" w14:textId="1EEA0FF9" w:rsidR="00AD0A8C" w:rsidRPr="009B4084" w:rsidRDefault="001D165C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Cllr Di Eastman</w:t>
            </w:r>
            <w:r w:rsidR="00C521A4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declared a</w:t>
            </w: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non-pecuniary interest</w:t>
            </w:r>
            <w:r w:rsidR="00CF32A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0C5918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as she is a </w:t>
            </w:r>
            <w:r w:rsidR="0089431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t</w:t>
            </w:r>
            <w:r w:rsidR="00116F55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rustee of IP17 Good Neighbour Scheme</w:t>
            </w:r>
            <w:r w:rsidR="00CF32A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7C0644E6" w14:textId="088DD962" w:rsidR="00666ED3" w:rsidRPr="009B4084" w:rsidRDefault="008D1756" w:rsidP="008F1F8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Nigel </w:t>
            </w:r>
            <w:r w:rsidR="009C0F3E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Hiley </w:t>
            </w:r>
            <w:r w:rsidR="00317452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also</w:t>
            </w:r>
            <w:r w:rsidR="008443C9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CF32A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declared a</w:t>
            </w:r>
            <w:r w:rsidR="00621BEA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non-pecuniary interest</w:t>
            </w:r>
            <w:r w:rsidR="00CF32A6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9C0F3E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as he is involved in</w:t>
            </w:r>
            <w:r w:rsidR="00621BEA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Pr="009B4084">
              <w:rPr>
                <w:rFonts w:asciiTheme="minorHAnsi" w:hAnsiTheme="minorHAnsi" w:cstheme="minorHAnsi"/>
                <w:sz w:val="22"/>
                <w:szCs w:val="22"/>
              </w:rPr>
              <w:t xml:space="preserve">Sax Music Fest. </w:t>
            </w:r>
          </w:p>
          <w:p w14:paraId="4FD40DB1" w14:textId="06D6DDC3" w:rsidR="008443C9" w:rsidRPr="009B4084" w:rsidRDefault="008443C9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9B4084" w14:paraId="6E59AD5A" w14:textId="77777777" w:rsidTr="00223C93">
        <w:tc>
          <w:tcPr>
            <w:tcW w:w="1271" w:type="dxa"/>
          </w:tcPr>
          <w:p w14:paraId="7AE523E5" w14:textId="09338053" w:rsidR="008F1F88" w:rsidRPr="009B4084" w:rsidRDefault="00293117" w:rsidP="00001AF1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</w:t>
            </w:r>
            <w:r w:rsidR="00B060CD" w:rsidRPr="009B4084">
              <w:rPr>
                <w:rFonts w:asciiTheme="minorHAnsi" w:hAnsiTheme="minorHAnsi" w:cstheme="minorHAnsi"/>
              </w:rPr>
              <w:t>36</w:t>
            </w:r>
            <w:r w:rsidR="008F1F88"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06B16618" w14:textId="0BC2B2C0" w:rsidR="008F1F88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Minutes of the </w:t>
            </w:r>
            <w:r w:rsidR="009E5A37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Pre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vious </w:t>
            </w:r>
            <w:r w:rsidR="0085377D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Town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 Council meeting.</w:t>
            </w:r>
          </w:p>
          <w:p w14:paraId="2AD602EA" w14:textId="0126785E" w:rsidR="005F0D7F" w:rsidRPr="009B4084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RESOLVED: It was unanimously resolved to accept the minutes of the meeting held on </w:t>
            </w:r>
            <w:r w:rsidR="008D1756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1</w:t>
            </w:r>
            <w:r w:rsidR="009C0F3E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0</w:t>
            </w:r>
            <w:r w:rsidR="005C59C2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  <w:r w:rsidR="008D1756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January </w:t>
            </w:r>
            <w:r w:rsidR="009E5A37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202</w:t>
            </w:r>
            <w:r w:rsidR="008D1756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2 with the addition of </w:t>
            </w:r>
            <w:r w:rsidR="00E006DE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Cllr </w:t>
            </w:r>
            <w:r w:rsidR="008D1756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Roger Hedley Lewis in attendance.</w:t>
            </w:r>
          </w:p>
          <w:p w14:paraId="13DC76E8" w14:textId="78F003FD" w:rsidR="00666ED3" w:rsidRPr="009B4084" w:rsidRDefault="00666ED3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8F1F88" w:rsidRPr="009B4084" w14:paraId="624A5DBF" w14:textId="77777777" w:rsidTr="00223C93">
        <w:tc>
          <w:tcPr>
            <w:tcW w:w="1271" w:type="dxa"/>
          </w:tcPr>
          <w:p w14:paraId="015C3815" w14:textId="089D166C" w:rsidR="008F1F88" w:rsidRPr="009B4084" w:rsidRDefault="00293117" w:rsidP="00B7569C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</w:t>
            </w:r>
            <w:r w:rsidR="00B060CD" w:rsidRPr="009B4084">
              <w:rPr>
                <w:rFonts w:asciiTheme="minorHAnsi" w:hAnsiTheme="minorHAnsi" w:cstheme="minorHAnsi"/>
              </w:rPr>
              <w:t>37</w:t>
            </w:r>
            <w:r w:rsidR="008F1F88"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11E78DCB" w14:textId="3D2FB3AB" w:rsidR="00B42524" w:rsidRDefault="008F1F88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County Councillor Report</w:t>
            </w:r>
            <w:r w:rsidR="00E75F79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.</w:t>
            </w:r>
          </w:p>
          <w:p w14:paraId="6A0C8AEC" w14:textId="77777777" w:rsidR="00E75F79" w:rsidRPr="009B4084" w:rsidRDefault="00E75F79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0F1C5D24" w14:textId="10145C1D" w:rsidR="009E5A37" w:rsidRDefault="001879CF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County Councillor Richard 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Smith reported</w:t>
            </w:r>
            <w:r w:rsidR="008D175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that the </w:t>
            </w:r>
            <w:r w:rsidR="00E006D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planning </w:t>
            </w:r>
            <w:r w:rsidR="008D175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inspectorate 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has</w:t>
            </w:r>
            <w:r w:rsidR="008D175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requested an additional </w:t>
            </w:r>
            <w:r w:rsidR="00084A3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time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4E3DD0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to make </w:t>
            </w:r>
            <w:r w:rsidR="00084A3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their recommendations</w:t>
            </w:r>
            <w:r w:rsidR="004E3DD0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on Sizewell C 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and that the </w:t>
            </w:r>
            <w:r w:rsidR="008D175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earliest </w:t>
            </w:r>
            <w:r w:rsidR="0075002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that Minister will </w:t>
            </w:r>
            <w:r w:rsidR="00540BA3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decide</w:t>
            </w:r>
            <w:r w:rsidR="00983D9A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will</w:t>
            </w:r>
            <w:r w:rsidR="0075002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be the 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end of May. </w:t>
            </w:r>
            <w:r w:rsidR="0010375C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He reported that there will be e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ight </w:t>
            </w:r>
            <w:r w:rsidR="0010375C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overnight </w:t>
            </w:r>
            <w:r w:rsidR="0096064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trains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10375C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travelling through Saxmund</w:t>
            </w:r>
            <w:r w:rsidR="009B4B65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ham to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Sizewell. Councillor Hiley asked whether </w:t>
            </w:r>
            <w:r w:rsidR="009B4B65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 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quieter road surfac</w:t>
            </w:r>
            <w:r w:rsidR="00E75F79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e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would help with noise reduction</w:t>
            </w:r>
            <w:r w:rsidR="00C749DB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on the A12.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760A4F06" w14:textId="77777777" w:rsidR="00E75F79" w:rsidRPr="009B4084" w:rsidRDefault="00E75F79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2854246F" w14:textId="04869497" w:rsidR="0000532D" w:rsidRDefault="00C749DB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 County Councillor gave a short update on the 2022/2023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budget.</w:t>
            </w:r>
          </w:p>
          <w:p w14:paraId="39FF1EA0" w14:textId="77777777" w:rsidR="00E75F79" w:rsidRPr="009B4084" w:rsidRDefault="00E75F79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0DDBC545" w14:textId="76480A16" w:rsidR="0000532D" w:rsidRPr="009B4084" w:rsidRDefault="00C749DB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 Chair asked wh</w:t>
            </w:r>
            <w:r w:rsidR="003A5FD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ether the Town Council could be notified of emergency </w:t>
            </w:r>
            <w:r w:rsidR="00E75F79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r</w:t>
            </w:r>
            <w:r w:rsidR="003A5FD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oad </w:t>
            </w:r>
            <w:r w:rsidR="00E75F79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</w:t>
            </w:r>
            <w:r w:rsidR="003A5FD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losures and the County Council</w:t>
            </w:r>
            <w:r w:rsidR="002A48EF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lor</w:t>
            </w:r>
            <w:r w:rsidR="003A5FD6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agreed to ask whether this was possible.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6982726" w14:textId="73EC91B3" w:rsidR="0000532D" w:rsidRPr="009B4084" w:rsidRDefault="0000532D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18FA1D6F" w14:textId="2A9A50EA" w:rsidR="0000532D" w:rsidRPr="009B4084" w:rsidRDefault="00067CDF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Councillor Lock asked whether the County Council could consult further </w:t>
            </w:r>
            <w:r w:rsidR="002A48EF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about the heritage designs on the </w:t>
            </w:r>
            <w:r w:rsidR="0000532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replacement lampposts. </w:t>
            </w:r>
            <w:r w:rsidR="002A48EF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 County Councillor agreed to</w:t>
            </w:r>
            <w:r w:rsidR="0068726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follow up on </w:t>
            </w:r>
            <w:r w:rsidR="002A48EF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this request</w:t>
            </w:r>
            <w:r w:rsidR="0037640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14:paraId="49E01DC6" w14:textId="5FCFDE10" w:rsidR="009E5A37" w:rsidRPr="009B4084" w:rsidRDefault="009E5A37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9B4084" w14:paraId="7CDBD37C" w14:textId="77777777" w:rsidTr="00223C93">
        <w:tc>
          <w:tcPr>
            <w:tcW w:w="1271" w:type="dxa"/>
          </w:tcPr>
          <w:p w14:paraId="59FB4107" w14:textId="57FD163F" w:rsidR="008F1F88" w:rsidRPr="009B4084" w:rsidRDefault="00293117" w:rsidP="000B6163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  <w:lang w:val="en-GB"/>
              </w:rPr>
              <w:t>1</w:t>
            </w:r>
            <w:r w:rsidR="00B060CD" w:rsidRPr="009B4084">
              <w:rPr>
                <w:rFonts w:asciiTheme="minorHAnsi" w:hAnsiTheme="minorHAnsi" w:cstheme="minorHAnsi"/>
                <w:lang w:val="en-GB"/>
              </w:rPr>
              <w:t>38</w:t>
            </w:r>
            <w:r w:rsidR="000B6163" w:rsidRPr="009B4084">
              <w:rPr>
                <w:rFonts w:asciiTheme="minorHAnsi" w:hAnsiTheme="minorHAnsi" w:cstheme="minorHAnsi"/>
                <w:lang w:val="en-GB"/>
              </w:rPr>
              <w:t>/</w:t>
            </w:r>
            <w:r w:rsidR="008F1F88" w:rsidRPr="009B4084">
              <w:rPr>
                <w:rFonts w:asciiTheme="minorHAnsi" w:hAnsiTheme="minorHAnsi" w:cstheme="minorHAnsi"/>
              </w:rPr>
              <w:t>21TC</w:t>
            </w:r>
          </w:p>
        </w:tc>
        <w:tc>
          <w:tcPr>
            <w:tcW w:w="9214" w:type="dxa"/>
          </w:tcPr>
          <w:p w14:paraId="50859716" w14:textId="77777777" w:rsidR="00E75F79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District Councillor Report</w:t>
            </w:r>
            <w:r w:rsidR="00E75F79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14:paraId="52EDC9FD" w14:textId="57C2355A" w:rsidR="009E5A37" w:rsidRPr="009B4084" w:rsidRDefault="00444629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6FA7ED0" w14:textId="3D65AD4C" w:rsidR="00226F1F" w:rsidRPr="009B4084" w:rsidRDefault="00FB4189" w:rsidP="00702BF9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lastRenderedPageBreak/>
              <w:t>District Councillor Fisher reported</w:t>
            </w:r>
            <w:r w:rsidR="00885480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that</w:t>
            </w:r>
            <w:r w:rsidR="00A92565" w:rsidRPr="009B4084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East Suffolk have launched a </w:t>
            </w:r>
            <w:r w:rsidR="00A92565" w:rsidRPr="009B40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Community Governance </w:t>
            </w:r>
            <w:proofErr w:type="gramStart"/>
            <w:r w:rsidR="00A92565" w:rsidRPr="009B40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Review</w:t>
            </w:r>
            <w:proofErr w:type="gramEnd"/>
            <w:r w:rsidR="00A92565" w:rsidRPr="009B40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and </w:t>
            </w:r>
            <w:r w:rsidR="00702BF9" w:rsidRPr="009B40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this could be used to reshape the boundaries of the Saxmundham Parish to take in the Garden Neighbourhood.</w:t>
            </w:r>
            <w:r w:rsidR="00A92565" w:rsidRPr="009B4084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F1F88" w:rsidRPr="009B4084" w14:paraId="69481D48" w14:textId="77777777" w:rsidTr="00223C93">
        <w:tc>
          <w:tcPr>
            <w:tcW w:w="1271" w:type="dxa"/>
          </w:tcPr>
          <w:p w14:paraId="184D4026" w14:textId="0B3BC237" w:rsidR="008F1F88" w:rsidRPr="009B4084" w:rsidRDefault="00293117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B060CD" w:rsidRPr="009B4084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="008F1F88" w:rsidRPr="009B4084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</w:tcPr>
          <w:p w14:paraId="6C03C8A4" w14:textId="0509BEE8" w:rsidR="00970102" w:rsidRPr="009B4084" w:rsidRDefault="008F1F88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Chair’s Report.</w:t>
            </w:r>
            <w:r w:rsidR="00A92565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68726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None made</w:t>
            </w:r>
          </w:p>
          <w:p w14:paraId="66A2AE45" w14:textId="10A6D9F2" w:rsidR="00E60279" w:rsidRPr="009B4084" w:rsidRDefault="00E60279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68726E" w:rsidRPr="009B4084" w14:paraId="7D3BC27A" w14:textId="77777777" w:rsidTr="00223C93">
        <w:tc>
          <w:tcPr>
            <w:tcW w:w="1271" w:type="dxa"/>
          </w:tcPr>
          <w:p w14:paraId="42378EBB" w14:textId="450E3D14" w:rsidR="0068726E" w:rsidRPr="009B4084" w:rsidRDefault="00B060CD" w:rsidP="000B6163">
            <w:pPr>
              <w:pStyle w:val="TableParagraph"/>
              <w:ind w:right="70"/>
              <w:rPr>
                <w:rFonts w:asciiTheme="minorHAnsi" w:hAnsiTheme="minorHAnsi" w:cstheme="minorHAnsi"/>
              </w:rPr>
            </w:pPr>
            <w:r w:rsidRPr="009B4084">
              <w:rPr>
                <w:rFonts w:asciiTheme="minorHAnsi" w:hAnsiTheme="minorHAnsi" w:cstheme="minorHAnsi"/>
              </w:rPr>
              <w:t>140/21TC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538DE8D0" w14:textId="46CFC549" w:rsidR="00B060CD" w:rsidRPr="009B4084" w:rsidRDefault="00B060CD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Carlton Park Industrial Estate Development Proposal</w:t>
            </w:r>
          </w:p>
          <w:p w14:paraId="7A5A30C6" w14:textId="77777777" w:rsidR="00B060CD" w:rsidRPr="009B4084" w:rsidRDefault="00B060CD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1737E1F5" w14:textId="7DCEE88D" w:rsidR="008169C3" w:rsidRPr="009B4084" w:rsidRDefault="0068726E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Jonath</w:t>
            </w:r>
            <w:r w:rsidR="00B10DFB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</w:t>
            </w:r>
            <w:r w:rsidR="008169C3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n</w:t>
            </w: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l</w:t>
            </w: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ogg 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gave a short presentation on the </w:t>
            </w:r>
            <w:r w:rsidR="00B060CD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planning application at </w:t>
            </w:r>
            <w:r w:rsidR="008169C3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Carlton Park industrial estate</w:t>
            </w:r>
            <w:r w:rsidR="00144B6E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DC/21/5742</w:t>
            </w:r>
            <w:r w:rsidR="00E006D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, representing the applicant RSH Ltd</w:t>
            </w:r>
          </w:p>
          <w:p w14:paraId="72C831DE" w14:textId="55E42250" w:rsidR="0068726E" w:rsidRPr="009B4084" w:rsidRDefault="0068726E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</w:p>
          <w:p w14:paraId="646178C4" w14:textId="4BF0D426" w:rsidR="00610710" w:rsidRPr="009B4084" w:rsidRDefault="007757BA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Members of the </w:t>
            </w:r>
            <w:r w:rsidR="008169C3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public</w:t>
            </w:r>
            <w:r w:rsidR="00AD20A3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,</w:t>
            </w:r>
            <w:r w:rsidR="008169C3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Giles Battersby, Jackie Quilley and Nigel Battersby raised some questions on the development at Carlton Park. </w:t>
            </w:r>
            <w:r w:rsidR="00610710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They r</w:t>
            </w: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aised reservations </w:t>
            </w:r>
            <w:r w:rsidR="00161207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about.</w:t>
            </w:r>
          </w:p>
          <w:p w14:paraId="7671AFC7" w14:textId="487AD17F" w:rsidR="00610710" w:rsidRPr="009B4084" w:rsidRDefault="00AD20A3" w:rsidP="00610710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he height and size of the buildings within the development. </w:t>
            </w:r>
          </w:p>
          <w:p w14:paraId="773F6534" w14:textId="33053438" w:rsidR="009B4084" w:rsidRDefault="00AD20A3" w:rsidP="00610710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raffic generation </w:t>
            </w:r>
            <w:r w:rsidR="00610710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to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the site especially retailers </w:t>
            </w:r>
            <w:r w:rsid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with </w:t>
            </w:r>
            <w:r w:rsidR="00E2340A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frequent customers</w:t>
            </w:r>
          </w:p>
          <w:p w14:paraId="35BBB0AD" w14:textId="77777777" w:rsidR="00760E22" w:rsidRDefault="00760E22" w:rsidP="00610710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Increases in</w:t>
            </w:r>
            <w:r w:rsidR="007757BA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van and HGV traffic.  </w:t>
            </w:r>
          </w:p>
          <w:p w14:paraId="2DF4E0DD" w14:textId="7D512B4F" w:rsidR="0035501F" w:rsidRDefault="00BE49B9" w:rsidP="00610710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V</w:t>
            </w:r>
            <w:r w:rsidR="00760E22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isual impact on the landscape </w:t>
            </w:r>
            <w:r w:rsidR="00FB46C3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and </w:t>
            </w:r>
            <w:r w:rsidR="00760E22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countryside.</w:t>
            </w:r>
          </w:p>
          <w:p w14:paraId="7F919477" w14:textId="0BB80718" w:rsidR="00E2340A" w:rsidRDefault="00760E22" w:rsidP="0035501F">
            <w:pPr>
              <w:pStyle w:val="ListParagraph"/>
              <w:ind w:left="780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  </w:t>
            </w:r>
          </w:p>
          <w:p w14:paraId="5D5A494A" w14:textId="71EB6EBD" w:rsidR="008169C3" w:rsidRPr="00BE49B9" w:rsidRDefault="00BE49B9" w:rsidP="00BE49B9">
            <w:p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They explained that they were in</w:t>
            </w:r>
            <w:r w:rsidR="008169C3" w:rsidRPr="00BE49B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favour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of</w:t>
            </w:r>
            <w:r w:rsidR="007757BA" w:rsidRPr="00BE49B9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light industrial and office use</w:t>
            </w:r>
            <w:r w:rsidR="00161207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7109F2EE" w14:textId="6DA02E85" w:rsidR="00161207" w:rsidRDefault="008169C3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16120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Councillors</w:t>
            </w:r>
            <w:r w:rsidR="00272C4A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,</w:t>
            </w:r>
            <w:r w:rsidR="0016120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256E82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although in </w:t>
            </w:r>
            <w:r w:rsidR="00256E82" w:rsidRPr="0071663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favour of the new employment opportunities</w:t>
            </w:r>
            <w:r w:rsidR="00DD0CDF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for the Town</w:t>
            </w:r>
            <w:r w:rsidR="00272C4A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,</w:t>
            </w:r>
            <w:r w:rsidR="00256E82" w:rsidRPr="0071663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EB6285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raised</w:t>
            </w:r>
            <w:r w:rsidR="0016120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questions</w:t>
            </w:r>
            <w:r w:rsidR="00D67503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and made the following </w:t>
            </w:r>
            <w:r w:rsidR="00EB6285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comments</w:t>
            </w:r>
            <w:r w:rsidR="00C9117F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about the development:</w:t>
            </w:r>
          </w:p>
          <w:p w14:paraId="7EC386CF" w14:textId="54DF45D3" w:rsidR="0071663C" w:rsidRPr="0071663C" w:rsidRDefault="00256E82" w:rsidP="0071663C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</w:t>
            </w:r>
            <w:r w:rsidR="008169C3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ow </w:t>
            </w:r>
            <w:r w:rsidR="00DD0CD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would </w:t>
            </w:r>
            <w:r w:rsidR="008169C3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the traffic system </w:t>
            </w:r>
            <w:r w:rsidR="00C9117F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be enforced </w:t>
            </w:r>
            <w:r w:rsidR="00D67503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to keep additional traffi</w:t>
            </w:r>
            <w:r w:rsidR="00EB6285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="00D67503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from </w:t>
            </w:r>
            <w:r w:rsidR="00DD0CD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accessing the site through Saxmundham</w:t>
            </w:r>
            <w:r w:rsidR="00272C4A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?</w:t>
            </w:r>
          </w:p>
          <w:p w14:paraId="214C80E9" w14:textId="2DFFE90D" w:rsidR="00256E82" w:rsidRDefault="00256E82" w:rsidP="00F64786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They would </w:t>
            </w:r>
            <w:r w:rsidR="00E70270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like to see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units</w:t>
            </w:r>
            <w:r w:rsidR="00E70270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targeted at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small and medium size ent</w:t>
            </w:r>
            <w:r w:rsidR="00B10DF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er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pr</w:t>
            </w:r>
            <w:r w:rsidR="00CD3117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ises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59FA6F73" w14:textId="64EB17C6" w:rsidR="00F64786" w:rsidRDefault="00CD3117" w:rsidP="00F64786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he</w:t>
            </w:r>
            <w:r w:rsid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scale of the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warehousing element </w:t>
            </w:r>
            <w:r w:rsidR="00F64786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and </w:t>
            </w:r>
            <w:r w:rsidR="0071663C" w:rsidRPr="0071663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management of litter. </w:t>
            </w:r>
          </w:p>
          <w:p w14:paraId="75F2E9A3" w14:textId="4379C2BB" w:rsidR="0071663C" w:rsidRPr="00F64786" w:rsidRDefault="00CD3117" w:rsidP="00F64786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</w:t>
            </w:r>
            <w:r w:rsidR="0071663C" w:rsidRPr="00F64786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he management regime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for the grass and natural areas</w:t>
            </w:r>
            <w:r w:rsidR="0071663C" w:rsidRPr="00F64786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A3FC833" w14:textId="2918B9C6" w:rsidR="008169C3" w:rsidRPr="00C9117F" w:rsidRDefault="0072263F" w:rsidP="00C9117F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That the development </w:t>
            </w:r>
            <w:r w:rsidR="00CD3117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should </w:t>
            </w:r>
            <w:r w:rsidR="00597E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include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measures to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encour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age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green travel corridors and cycle storage.</w:t>
            </w:r>
          </w:p>
          <w:p w14:paraId="383E79B4" w14:textId="614DCA31" w:rsidR="0072263F" w:rsidRDefault="00FB46C3" w:rsidP="00EB6285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="008169C3" w:rsidRPr="00EB628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oncern about</w:t>
            </w:r>
            <w:r w:rsidR="00CD3117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possible impact of</w:t>
            </w:r>
            <w:r w:rsidR="008169C3" w:rsidRPr="00EB628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noise and light </w:t>
            </w:r>
            <w:r w:rsidR="00EB628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pollution on the</w:t>
            </w:r>
            <w:r w:rsidR="008169C3" w:rsidRPr="00EB628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nearby Caravan Park.  </w:t>
            </w:r>
          </w:p>
          <w:p w14:paraId="1384743D" w14:textId="006C721F" w:rsidR="0072263F" w:rsidRDefault="0072263F" w:rsidP="0072263F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What 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would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 landscape impact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be on the area?</w:t>
            </w:r>
          </w:p>
          <w:p w14:paraId="3E1AC819" w14:textId="57859561" w:rsidR="0072263F" w:rsidRPr="0072263F" w:rsidRDefault="00DE16A3" w:rsidP="0072263F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That there is a</w:t>
            </w:r>
            <w:r w:rsidR="0072263F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need for a cumulative assessment of the multiple developments in and around Saxmundham.  </w:t>
            </w:r>
          </w:p>
          <w:p w14:paraId="1D72B7EC" w14:textId="4600027A" w:rsidR="008169C3" w:rsidRPr="0072263F" w:rsidRDefault="00DE16A3" w:rsidP="00DE16A3">
            <w:pP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The presenters explained that 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all the </w:t>
            </w:r>
            <w:r w:rsidR="00993AEB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structures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405A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would 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face </w:t>
            </w:r>
            <w:r w:rsidR="00176FBE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each other,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and that 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low level timed and tasked lighting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would be installed across the site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. The buildings </w:t>
            </w:r>
            <w:r w:rsidR="00993AE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and their locations </w:t>
            </w: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had been 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designed to mitigate the noise</w:t>
            </w:r>
            <w:r w:rsidR="0018268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and</w:t>
            </w:r>
            <w:r w:rsidR="0018268F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all activities must take place within the</w:t>
            </w:r>
            <w:r w:rsidR="0018268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93AE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buildings</w:t>
            </w:r>
            <w:r w:rsidR="00BE1A5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.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 </w:t>
            </w:r>
            <w:r w:rsidR="00BE1A5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</w:t>
            </w:r>
            <w:r w:rsidR="0018268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area will be </w:t>
            </w:r>
            <w:r w:rsidR="0012244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screened by</w:t>
            </w:r>
            <w:r w:rsidR="0018268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</w:t>
            </w:r>
            <w:r w:rsidR="00BE1A5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597E3F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20-metre</w:t>
            </w:r>
            <w:r w:rsidR="009A40D7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natural landscaped boundary</w:t>
            </w:r>
            <w:r w:rsidR="006E4A90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although the larger buildings will not be hidden</w:t>
            </w:r>
            <w:r w:rsidR="00597E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. The tenants will pay a s</w:t>
            </w:r>
            <w:r w:rsidR="0072263F" w:rsidRPr="0072263F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ervice charge to cover road and landscape maintenance.</w:t>
            </w:r>
          </w:p>
          <w:p w14:paraId="59718380" w14:textId="407F9A3A" w:rsidR="00144B6E" w:rsidRPr="009B4084" w:rsidRDefault="00144B6E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Chair thanked the public and the presenters for attending the meeting. </w:t>
            </w:r>
          </w:p>
          <w:p w14:paraId="686B7386" w14:textId="0A11756F" w:rsidR="00B060CD" w:rsidRPr="009B4084" w:rsidRDefault="00B060CD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9B4084" w14:paraId="4821BED0" w14:textId="77777777" w:rsidTr="00223C93">
        <w:tc>
          <w:tcPr>
            <w:tcW w:w="1271" w:type="dxa"/>
          </w:tcPr>
          <w:p w14:paraId="0E984E57" w14:textId="14AD51A0" w:rsidR="008F1F88" w:rsidRPr="009B4084" w:rsidRDefault="009E5A37" w:rsidP="000B6163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</w:t>
            </w:r>
            <w:r w:rsidR="00A92565" w:rsidRPr="009B4084">
              <w:rPr>
                <w:rFonts w:asciiTheme="minorHAnsi" w:hAnsiTheme="minorHAnsi" w:cstheme="minorHAnsi"/>
              </w:rPr>
              <w:t>41</w:t>
            </w:r>
            <w:r w:rsidR="008F1F88"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72227F3" w14:textId="408E3DA1" w:rsidR="008F1F88" w:rsidRPr="009B4084" w:rsidRDefault="008F1F88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Minutes of the previous committee </w:t>
            </w:r>
            <w:r w:rsidR="00172F24"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m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eetings.</w:t>
            </w:r>
          </w:p>
          <w:p w14:paraId="4B99C88E" w14:textId="58E1B5F5" w:rsidR="00CF4C23" w:rsidRPr="009B4084" w:rsidRDefault="008F1F88" w:rsidP="00CF4C23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</w:t>
            </w:r>
            <w:r w:rsidR="0085377D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Town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Council received and noted the </w:t>
            </w:r>
            <w:r w:rsidR="00662F46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draft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minutes of the </w:t>
            </w:r>
            <w:r w:rsidR="007D6B11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Market Hall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Committee held on</w:t>
            </w:r>
            <w:r w:rsidR="00A92565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26</w:t>
            </w:r>
            <w:r w:rsidR="00B060CD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January 2022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.</w:t>
            </w:r>
            <w:r w:rsidR="00A47DEF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</w:p>
          <w:p w14:paraId="6CADF3D3" w14:textId="3D646FF0" w:rsidR="00B060CD" w:rsidRPr="009B4084" w:rsidRDefault="00B060CD" w:rsidP="00B060CD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Town Council received and noted the draft minutes of the Resource Committee held on 31 </w:t>
            </w:r>
            <w:r w:rsidR="00A92565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January 2022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. </w:t>
            </w:r>
          </w:p>
          <w:p w14:paraId="04022AC3" w14:textId="4E910408" w:rsidR="000F7908" w:rsidRPr="002E0E6D" w:rsidRDefault="008F1F88" w:rsidP="002E0E6D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</w:t>
            </w:r>
            <w:r w:rsidR="0085377D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Town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Council noted</w:t>
            </w:r>
            <w:r w:rsidR="00EE2FDD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th</w:t>
            </w:r>
            <w:r w:rsidR="00FB0FE6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at the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P</w:t>
            </w:r>
            <w:r w:rsidR="00BF22BC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lanning and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D</w:t>
            </w:r>
            <w:r w:rsidR="00BF22BC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evelopment Control </w:t>
            </w:r>
            <w:r w:rsidR="00766754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C</w:t>
            </w:r>
            <w:r w:rsidR="00BF22BC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ommittee (PDCC)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="00176FBE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meeting </w:t>
            </w:r>
            <w:r w:rsidR="00176FBE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of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="00B060CD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2 February 2022</w:t>
            </w:r>
            <w:r w:rsidR="00FB0FE6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was not quorate and therefore could not make formal decisions.</w:t>
            </w:r>
          </w:p>
        </w:tc>
      </w:tr>
      <w:tr w:rsidR="00FF5485" w:rsidRPr="009B4084" w14:paraId="530E261B" w14:textId="77777777" w:rsidTr="00223C93">
        <w:tc>
          <w:tcPr>
            <w:tcW w:w="1271" w:type="dxa"/>
          </w:tcPr>
          <w:p w14:paraId="51A20315" w14:textId="04E3B3F7" w:rsidR="00FF5485" w:rsidRPr="009B4084" w:rsidRDefault="00EE2FDD" w:rsidP="00B7569C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142</w:t>
            </w:r>
            <w:r w:rsidR="00FF5485"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21E790DB" w14:textId="77777777" w:rsidR="00FF5485" w:rsidRPr="009B4084" w:rsidRDefault="00FF5485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Financial matters.</w:t>
            </w:r>
          </w:p>
          <w:p w14:paraId="21A893AA" w14:textId="6FF2F2BD" w:rsidR="00144B6E" w:rsidRPr="009B4084" w:rsidRDefault="0023597E" w:rsidP="00144B6E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RESOLVED</w:t>
            </w:r>
            <w:r w:rsidR="00FF548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: That the </w:t>
            </w:r>
            <w:r w:rsidR="0085377D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Town</w:t>
            </w:r>
            <w:r w:rsidR="00FF548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Council received and ratified the payments and receipts for the </w:t>
            </w:r>
            <w:r w:rsidR="0085377D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Town</w:t>
            </w:r>
            <w:r w:rsidR="00FF548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Council and Market Hall up to </w:t>
            </w:r>
            <w:r w:rsidR="009D1C07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31 of </w:t>
            </w:r>
            <w:r w:rsidR="00B060CD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January</w:t>
            </w:r>
            <w:r w:rsidR="00FF548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202</w:t>
            </w:r>
            <w:r w:rsidR="00B060CD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2</w:t>
            </w:r>
            <w:r w:rsidR="00FF548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.</w:t>
            </w:r>
            <w:r w:rsidR="00357A32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F174BF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(Appendix A)</w:t>
            </w:r>
          </w:p>
          <w:p w14:paraId="4F5D2E72" w14:textId="4D545CE7" w:rsidR="00144B6E" w:rsidRPr="009B4084" w:rsidRDefault="00144B6E" w:rsidP="00EE2FD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9B408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Council received and noted the budget report </w:t>
            </w:r>
            <w:r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to the 31</w:t>
            </w:r>
            <w:r w:rsidRPr="009B4084">
              <w:rPr>
                <w:rFonts w:asciiTheme="minorHAnsi" w:hAnsiTheme="minorHAnsi" w:cstheme="minorHAnsi"/>
                <w:spacing w:val="3"/>
                <w:sz w:val="22"/>
                <w:szCs w:val="22"/>
                <w:vertAlign w:val="superscript"/>
              </w:rPr>
              <w:t>st</w:t>
            </w:r>
            <w:r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of January 2022</w:t>
            </w:r>
            <w:r w:rsidR="00D72DF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,</w:t>
            </w:r>
            <w:r w:rsidR="00EE2FDD"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which is showing </w:t>
            </w:r>
            <w:r w:rsidR="00D72DF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a </w:t>
            </w:r>
            <w:r w:rsidR="00176FB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projected </w:t>
            </w:r>
            <w:r w:rsidR="00176FBE"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healthy</w:t>
            </w:r>
            <w:r w:rsidR="00EE2FDD"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outturn. </w:t>
            </w:r>
          </w:p>
        </w:tc>
      </w:tr>
      <w:tr w:rsidR="008C18CB" w:rsidRPr="009B4084" w14:paraId="3473EB8B" w14:textId="77777777" w:rsidTr="00223C93">
        <w:tc>
          <w:tcPr>
            <w:tcW w:w="1271" w:type="dxa"/>
          </w:tcPr>
          <w:p w14:paraId="60D8ACD4" w14:textId="4BFAD4F0" w:rsidR="008C18CB" w:rsidRPr="009B4084" w:rsidRDefault="00EE2FDD" w:rsidP="008C18CB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143</w:t>
            </w:r>
            <w:r w:rsidR="008C18CB" w:rsidRPr="009B4084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</w:tcPr>
          <w:p w14:paraId="510D718A" w14:textId="16F41BF5" w:rsidR="008C18CB" w:rsidRPr="009B4084" w:rsidRDefault="008C18CB" w:rsidP="008C18C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9B4084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EE2FDD" w:rsidRPr="009B4084">
              <w:rPr>
                <w:rFonts w:asciiTheme="minorHAnsi" w:hAnsiTheme="minorHAnsi" w:cstheme="minorHAnsi"/>
                <w:b/>
                <w:lang w:val="en-GB"/>
              </w:rPr>
              <w:t>Standing Orders</w:t>
            </w:r>
          </w:p>
          <w:p w14:paraId="7A63E44A" w14:textId="52B2416E" w:rsidR="00CA597F" w:rsidRPr="009B4084" w:rsidRDefault="00192126" w:rsidP="002B1F60">
            <w:pPr>
              <w:pStyle w:val="BodyTextIndent1"/>
              <w:spacing w:line="259" w:lineRule="auto"/>
              <w:ind w:left="0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A</w:t>
            </w:r>
            <w:r w:rsidR="001A1A58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m</w:t>
            </w:r>
            <w:r w:rsidR="00E81BFE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otion to reduce </w:t>
            </w:r>
            <w:r w:rsidR="00F25353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the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specified</w:t>
            </w:r>
            <w:r w:rsidR="00F25353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D72D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maximum </w:t>
            </w:r>
            <w:r w:rsidR="00F25353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meeting time from 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three</w:t>
            </w:r>
            <w:r w:rsidR="00F25353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to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two </w:t>
            </w:r>
            <w:r w:rsidR="00F25353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hours was defeated 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as </w:t>
            </w:r>
            <w:r w:rsidR="00527FCE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ouncillors were concerned that the shorter time </w:t>
            </w:r>
            <w:r w:rsidR="00D72D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may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D72D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constrain</w:t>
            </w:r>
            <w:r w:rsidR="000C57F4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debate. The Chair however agreed to work towards </w:t>
            </w:r>
            <w:r w:rsidR="000C57F4" w:rsidRPr="009B4084">
              <w:rPr>
                <w:rFonts w:asciiTheme="minorHAnsi" w:hAnsiTheme="minorHAnsi" w:cstheme="minorHAnsi"/>
                <w:szCs w:val="22"/>
              </w:rPr>
              <w:t>two-hour</w:t>
            </w:r>
            <w:r w:rsidR="002B1F60" w:rsidRPr="009B4084">
              <w:rPr>
                <w:rFonts w:asciiTheme="minorHAnsi" w:hAnsiTheme="minorHAnsi" w:cstheme="minorHAnsi"/>
                <w:szCs w:val="22"/>
              </w:rPr>
              <w:t xml:space="preserve"> meetings</w:t>
            </w:r>
            <w:r w:rsidR="000C57F4">
              <w:rPr>
                <w:rFonts w:asciiTheme="minorHAnsi" w:hAnsiTheme="minorHAnsi" w:cstheme="minorHAnsi"/>
                <w:szCs w:val="22"/>
              </w:rPr>
              <w:t xml:space="preserve"> where</w:t>
            </w:r>
            <w:r w:rsidR="00D72DF4">
              <w:rPr>
                <w:rFonts w:asciiTheme="minorHAnsi" w:hAnsiTheme="minorHAnsi" w:cstheme="minorHAnsi"/>
                <w:szCs w:val="22"/>
              </w:rPr>
              <w:t>ver</w:t>
            </w:r>
            <w:r w:rsidR="000C57F4">
              <w:rPr>
                <w:rFonts w:asciiTheme="minorHAnsi" w:hAnsiTheme="minorHAnsi" w:cstheme="minorHAnsi"/>
                <w:szCs w:val="22"/>
              </w:rPr>
              <w:t xml:space="preserve"> possible. </w:t>
            </w:r>
          </w:p>
          <w:p w14:paraId="736B24BE" w14:textId="6A231F7A" w:rsidR="000A6202" w:rsidRPr="009B4084" w:rsidRDefault="00F738D9" w:rsidP="000A6202">
            <w:pPr>
              <w:pStyle w:val="BodyTextIndent1"/>
              <w:spacing w:line="259" w:lineRule="auto"/>
              <w:ind w:left="0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szCs w:val="22"/>
                <w:lang w:eastAsia="en-US"/>
              </w:rPr>
              <w:t>RESOLVED</w:t>
            </w:r>
            <w:r w:rsidR="00D65522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: That the Town Council reviewed the Standing Orders and agreed </w:t>
            </w:r>
            <w:r w:rsidR="00192126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that no change was required. </w:t>
            </w:r>
          </w:p>
        </w:tc>
      </w:tr>
      <w:tr w:rsidR="008C18CB" w:rsidRPr="009B4084" w14:paraId="7622AAF5" w14:textId="77777777" w:rsidTr="00223C93">
        <w:tc>
          <w:tcPr>
            <w:tcW w:w="1271" w:type="dxa"/>
          </w:tcPr>
          <w:p w14:paraId="5E1FF475" w14:textId="1C724E14" w:rsidR="008C18CB" w:rsidRPr="009B4084" w:rsidRDefault="008C18CB" w:rsidP="008C18CB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</w:t>
            </w:r>
            <w:r w:rsidR="002B1F60" w:rsidRPr="009B4084">
              <w:rPr>
                <w:rFonts w:asciiTheme="minorHAnsi" w:hAnsiTheme="minorHAnsi" w:cstheme="minorHAnsi"/>
              </w:rPr>
              <w:t>44</w:t>
            </w:r>
            <w:r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53567C96" w14:textId="5968D67E" w:rsidR="00C808D0" w:rsidRDefault="00301855" w:rsidP="008C18CB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B42CD1">
              <w:rPr>
                <w:rFonts w:asciiTheme="minorHAnsi" w:hAnsiTheme="minorHAnsi" w:cstheme="minorHAnsi"/>
                <w:b/>
              </w:rPr>
              <w:t xml:space="preserve">Community Infrastructure </w:t>
            </w:r>
            <w:r w:rsidR="00D72DF4">
              <w:rPr>
                <w:rFonts w:asciiTheme="minorHAnsi" w:hAnsiTheme="minorHAnsi" w:cstheme="minorHAnsi"/>
                <w:b/>
              </w:rPr>
              <w:t xml:space="preserve">Levy </w:t>
            </w:r>
            <w:r w:rsidRPr="00B42CD1">
              <w:rPr>
                <w:rFonts w:asciiTheme="minorHAnsi" w:hAnsiTheme="minorHAnsi" w:cstheme="minorHAnsi"/>
                <w:b/>
              </w:rPr>
              <w:t>(CIL)</w:t>
            </w:r>
            <w:r w:rsidRPr="00B42CD1">
              <w:rPr>
                <w:rFonts w:asciiTheme="minorHAnsi" w:hAnsiTheme="minorHAnsi" w:cstheme="minorHAnsi"/>
                <w:bCs/>
              </w:rPr>
              <w:t xml:space="preserve"> - To consider potential projects and allocation of </w:t>
            </w:r>
            <w:r w:rsidR="00527FCE">
              <w:rPr>
                <w:rFonts w:asciiTheme="minorHAnsi" w:hAnsiTheme="minorHAnsi" w:cstheme="minorHAnsi"/>
                <w:bCs/>
              </w:rPr>
              <w:t xml:space="preserve">the </w:t>
            </w:r>
            <w:r w:rsidRPr="00B42CD1">
              <w:rPr>
                <w:rFonts w:asciiTheme="minorHAnsi" w:hAnsiTheme="minorHAnsi" w:cstheme="minorHAnsi"/>
                <w:bCs/>
              </w:rPr>
              <w:t>Community Infra</w:t>
            </w:r>
            <w:r w:rsidR="00527FCE">
              <w:rPr>
                <w:rFonts w:asciiTheme="minorHAnsi" w:hAnsiTheme="minorHAnsi" w:cstheme="minorHAnsi"/>
                <w:bCs/>
              </w:rPr>
              <w:t>s</w:t>
            </w:r>
            <w:r w:rsidRPr="00B42CD1">
              <w:rPr>
                <w:rFonts w:asciiTheme="minorHAnsi" w:hAnsiTheme="minorHAnsi" w:cstheme="minorHAnsi"/>
                <w:bCs/>
              </w:rPr>
              <w:t xml:space="preserve">tructure Fund. </w:t>
            </w:r>
            <w:r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</w:t>
            </w:r>
            <w:r w:rsidR="002B1F60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Council discussed the potential projects for £79,000 for CIL expenditure for the Town.</w:t>
            </w:r>
          </w:p>
          <w:p w14:paraId="429A9367" w14:textId="77777777" w:rsidR="00301855" w:rsidRPr="009B4084" w:rsidRDefault="00301855" w:rsidP="008C18CB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F784AE4" w14:textId="42624F4E" w:rsidR="00940546" w:rsidRPr="00DB5542" w:rsidRDefault="00A75E10" w:rsidP="008C18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Councillors disc</w:t>
            </w:r>
            <w:r w:rsidR="002B0860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ussed the proposed projects for CIL infrastructure projects. </w:t>
            </w:r>
            <w:r w:rsidR="002B1F60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Councillor Lock suggested that more money was needed for the Memorial Field and the Gannon Rooms. </w:t>
            </w:r>
            <w:r w:rsidR="00DB5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84DD8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 Chair suggested</w:t>
            </w:r>
            <w:r w:rsidR="00F319AA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that once the Council has agreed the purposes for the CIL money</w:t>
            </w:r>
            <w:r w:rsidR="00784DD8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the Council </w:t>
            </w:r>
            <w:r w:rsidR="00982F97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should propose and </w:t>
            </w:r>
            <w:r w:rsidR="00784DD8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agree </w:t>
            </w:r>
            <w:r w:rsidR="00C87389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projects </w:t>
            </w:r>
            <w:r w:rsidR="00982F97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for funding.</w:t>
            </w:r>
            <w:r w:rsidR="00C87389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594D96" w:rsidRPr="009B4084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B5BEC1C" w14:textId="77777777" w:rsidR="00594D96" w:rsidRPr="009B4084" w:rsidRDefault="00594D96" w:rsidP="008C18CB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5CF8FDD" w14:textId="5C159780" w:rsidR="00A75E10" w:rsidRPr="00DB5542" w:rsidRDefault="008C18CB" w:rsidP="00DB554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RESOLVED: That the Town Council </w:t>
            </w:r>
            <w:r w:rsidR="00223C93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agree</w:t>
            </w:r>
            <w:r w:rsidR="00784DD8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d </w:t>
            </w:r>
            <w:r w:rsidR="00DB5542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an indic</w:t>
            </w:r>
            <w:r w:rsidR="00527FCE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="00DB5542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tive </w:t>
            </w:r>
            <w:r w:rsidR="00373F46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allocation of </w:t>
            </w:r>
            <w:r w:rsidR="00DB5542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373F46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unding </w:t>
            </w:r>
            <w:r w:rsidR="00301855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for </w:t>
            </w:r>
            <w:r w:rsidR="00982F97"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>Community Infrastructure Consultation (CIL)</w:t>
            </w:r>
            <w:r w:rsidR="00982F97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82F97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spending</w:t>
            </w:r>
            <w:r w:rsidR="004741F9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AF33AE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 xml:space="preserve">for purposes (with potential projects) </w:t>
            </w:r>
            <w:r w:rsidR="004741F9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as listed below</w:t>
            </w:r>
            <w:r w:rsidR="00982F97" w:rsidRPr="009B4084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645859A2" w14:textId="77777777" w:rsidR="00DB5542" w:rsidRDefault="00DB5542" w:rsidP="00A75E10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1D66820C" w14:textId="028DD31C" w:rsidR="00A75E10" w:rsidRPr="00A34D1C" w:rsidRDefault="00A75E10" w:rsidP="00A34D1C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1</w:t>
            </w:r>
            <w:r w:rsidR="00A34D1C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u w:val="single"/>
              </w:rPr>
              <w:t>I</w:t>
            </w:r>
            <w:r w:rsidRPr="00C73B7B">
              <w:rPr>
                <w:bCs/>
                <w:u w:val="single"/>
              </w:rPr>
              <w:t>mproving access from new housing areas to town cent</w:t>
            </w:r>
            <w:r>
              <w:rPr>
                <w:bCs/>
                <w:u w:val="single"/>
              </w:rPr>
              <w:t>re</w:t>
            </w:r>
            <w:r w:rsidRPr="00C73B7B">
              <w:rPr>
                <w:bCs/>
                <w:u w:val="single"/>
              </w:rPr>
              <w:t xml:space="preserve"> for pedestrians and cyclist</w:t>
            </w:r>
            <w:r w:rsidR="008B368E">
              <w:rPr>
                <w:bCs/>
                <w:u w:val="single"/>
              </w:rPr>
              <w:t>s</w:t>
            </w:r>
            <w:r w:rsidR="00CF26D6">
              <w:rPr>
                <w:bCs/>
                <w:u w:val="single"/>
              </w:rPr>
              <w:t xml:space="preserve"> -</w:t>
            </w:r>
            <w:r w:rsidR="008B368E">
              <w:rPr>
                <w:bCs/>
                <w:u w:val="single"/>
              </w:rPr>
              <w:t xml:space="preserve"> </w:t>
            </w:r>
            <w:r w:rsidR="008B368E" w:rsidRPr="00CC055A">
              <w:rPr>
                <w:b/>
                <w:u w:val="single"/>
              </w:rPr>
              <w:t>£15000</w:t>
            </w:r>
          </w:p>
          <w:p w14:paraId="0097C0CF" w14:textId="3079B9AE" w:rsidR="00A75E10" w:rsidRDefault="00A75E10" w:rsidP="00A75E10">
            <w:pPr>
              <w:tabs>
                <w:tab w:val="left" w:pos="3161"/>
                <w:tab w:val="left" w:pos="7619"/>
              </w:tabs>
              <w:spacing w:after="160" w:line="259" w:lineRule="auto"/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I</w:t>
            </w:r>
            <w:r w:rsidRPr="00C73B7B">
              <w:rPr>
                <w:bCs/>
              </w:rPr>
              <w:t>mprovements to paths from Hopkins Estate to centre; routes from other estates (</w:t>
            </w:r>
            <w:proofErr w:type="gramStart"/>
            <w:r w:rsidRPr="00C73B7B">
              <w:rPr>
                <w:bCs/>
              </w:rPr>
              <w:t>e.g.</w:t>
            </w:r>
            <w:proofErr w:type="gramEnd"/>
            <w:r w:rsidRPr="00C73B7B">
              <w:rPr>
                <w:bCs/>
              </w:rPr>
              <w:t xml:space="preserve"> to west of town) to town </w:t>
            </w:r>
            <w:r w:rsidR="00DB5542" w:rsidRPr="00C73B7B">
              <w:rPr>
                <w:bCs/>
              </w:rPr>
              <w:t>centre</w:t>
            </w:r>
            <w:r w:rsidRPr="00C73B7B">
              <w:rPr>
                <w:bCs/>
              </w:rPr>
              <w:t>.</w:t>
            </w:r>
          </w:p>
          <w:p w14:paraId="3566EBBB" w14:textId="1C62EC0C" w:rsidR="00A75E10" w:rsidRDefault="00A75E10" w:rsidP="00A75E10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Purpose 2 </w:t>
            </w:r>
            <w:r w:rsidR="00A34D1C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u w:val="single"/>
              </w:rPr>
              <w:t>E</w:t>
            </w:r>
            <w:r w:rsidRPr="00C73B7B">
              <w:rPr>
                <w:bCs/>
                <w:u w:val="single"/>
              </w:rPr>
              <w:t>nhancing children &amp; young people’s recreational facilities</w:t>
            </w:r>
            <w:r w:rsidR="00CF26D6">
              <w:rPr>
                <w:bCs/>
                <w:u w:val="single"/>
              </w:rPr>
              <w:t xml:space="preserve"> - </w:t>
            </w:r>
            <w:r w:rsidR="00CF26D6" w:rsidRPr="00CC055A">
              <w:rPr>
                <w:b/>
                <w:u w:val="single"/>
              </w:rPr>
              <w:t>£6000</w:t>
            </w:r>
            <w:r>
              <w:rPr>
                <w:b/>
                <w:bCs/>
                <w:sz w:val="22"/>
                <w:szCs w:val="22"/>
              </w:rPr>
              <w:tab/>
            </w:r>
          </w:p>
          <w:p w14:paraId="47DE29F0" w14:textId="31C4D2B3" w:rsidR="00A75E10" w:rsidRPr="00147DD9" w:rsidRDefault="00A75E10" w:rsidP="00DB5542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Cs/>
              </w:rPr>
              <w:t>I</w:t>
            </w:r>
            <w:r w:rsidRPr="00C73B7B">
              <w:rPr>
                <w:bCs/>
              </w:rPr>
              <w:t>mprovements to Seaman Avenue</w:t>
            </w:r>
            <w:r>
              <w:rPr>
                <w:bCs/>
              </w:rPr>
              <w:t>,</w:t>
            </w:r>
            <w:r w:rsidRPr="00C73B7B">
              <w:rPr>
                <w:bCs/>
              </w:rPr>
              <w:t xml:space="preserve"> Memorial Field facilities</w:t>
            </w:r>
            <w:r>
              <w:rPr>
                <w:bCs/>
              </w:rPr>
              <w:t xml:space="preserve"> and </w:t>
            </w:r>
            <w:r w:rsidRPr="00147DD9">
              <w:rPr>
                <w:sz w:val="22"/>
                <w:szCs w:val="22"/>
              </w:rPr>
              <w:t>Adventure Playground</w:t>
            </w:r>
            <w:r>
              <w:rPr>
                <w:sz w:val="22"/>
                <w:szCs w:val="22"/>
              </w:rPr>
              <w:t xml:space="preserve"> (</w:t>
            </w:r>
            <w:r w:rsidRPr="00147DD9">
              <w:rPr>
                <w:sz w:val="22"/>
                <w:szCs w:val="22"/>
              </w:rPr>
              <w:t>£2000 already allocated</w:t>
            </w:r>
            <w:r>
              <w:rPr>
                <w:sz w:val="22"/>
                <w:szCs w:val="22"/>
              </w:rPr>
              <w:t>)</w:t>
            </w:r>
            <w:r w:rsidR="00A95724">
              <w:rPr>
                <w:b/>
                <w:bCs/>
                <w:sz w:val="22"/>
                <w:szCs w:val="22"/>
              </w:rPr>
              <w:t>.</w:t>
            </w:r>
          </w:p>
          <w:p w14:paraId="44F5CB88" w14:textId="3E91C4A6" w:rsidR="00A75E10" w:rsidRDefault="00A75E10" w:rsidP="00F0496E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3</w:t>
            </w:r>
            <w:r w:rsidR="00F0496E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Cs/>
                <w:u w:val="single"/>
              </w:rPr>
              <w:t>A</w:t>
            </w:r>
            <w:r w:rsidRPr="00C73B7B">
              <w:rPr>
                <w:bCs/>
                <w:u w:val="single"/>
              </w:rPr>
              <w:t xml:space="preserve"> more attractive &amp; successful town centre to meet needs of growing population</w:t>
            </w:r>
            <w:r w:rsidR="00CF26D6">
              <w:rPr>
                <w:bCs/>
                <w:u w:val="single"/>
              </w:rPr>
              <w:t xml:space="preserve"> - </w:t>
            </w:r>
            <w:r w:rsidR="00CF26D6" w:rsidRPr="00CC055A">
              <w:rPr>
                <w:b/>
                <w:u w:val="single"/>
              </w:rPr>
              <w:t>£10,000</w:t>
            </w:r>
          </w:p>
          <w:p w14:paraId="248DFF44" w14:textId="46844161" w:rsidR="00A75E10" w:rsidRDefault="00A75E10" w:rsidP="00A75E10">
            <w:pPr>
              <w:tabs>
                <w:tab w:val="left" w:pos="3161"/>
                <w:tab w:val="left" w:pos="7619"/>
              </w:tabs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E</w:t>
            </w:r>
            <w:r w:rsidRPr="00C73B7B">
              <w:rPr>
                <w:bCs/>
              </w:rPr>
              <w:t>nvironmental improvements such as urban trees; improvements to Fromus Square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parking</w:t>
            </w:r>
            <w:r w:rsidR="00A95724">
              <w:rPr>
                <w:bCs/>
              </w:rPr>
              <w:t xml:space="preserve"> </w:t>
            </w:r>
            <w:r w:rsidR="00A9572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  <w:p w14:paraId="45409428" w14:textId="51FB6C63" w:rsidR="00DB5542" w:rsidRDefault="00A75E10" w:rsidP="00F0496E">
            <w:pPr>
              <w:spacing w:after="160" w:line="259" w:lineRule="auto"/>
              <w:rPr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Purpose 4 </w:t>
            </w:r>
            <w:r w:rsidR="00F0496E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u w:val="single"/>
              </w:rPr>
              <w:t>I</w:t>
            </w:r>
            <w:r w:rsidRPr="00C73B7B">
              <w:rPr>
                <w:bCs/>
                <w:u w:val="single"/>
              </w:rPr>
              <w:t>mproving community, entertainment, and cultural facilities in tow</w:t>
            </w:r>
            <w:r w:rsidR="00F0496E">
              <w:rPr>
                <w:bCs/>
                <w:u w:val="single"/>
              </w:rPr>
              <w:t>n</w:t>
            </w:r>
            <w:r w:rsidR="00CF26D6">
              <w:rPr>
                <w:bCs/>
                <w:u w:val="single"/>
              </w:rPr>
              <w:t xml:space="preserve"> - </w:t>
            </w:r>
            <w:r w:rsidR="00CF26D6" w:rsidRPr="00CC055A">
              <w:rPr>
                <w:b/>
                <w:u w:val="single"/>
              </w:rPr>
              <w:t>£27,000</w:t>
            </w:r>
          </w:p>
          <w:p w14:paraId="0B5A546B" w14:textId="11B6ECAA" w:rsidR="00A75E10" w:rsidRPr="00C0127B" w:rsidRDefault="00A75E10" w:rsidP="00DB5542">
            <w:r>
              <w:rPr>
                <w:bCs/>
              </w:rPr>
              <w:t>C</w:t>
            </w:r>
            <w:r w:rsidRPr="00C73B7B">
              <w:rPr>
                <w:bCs/>
              </w:rPr>
              <w:t xml:space="preserve">apital contribution for improvements to Market Hall, Gannon Institute etc. </w:t>
            </w:r>
            <w:r w:rsidRPr="00CC055A">
              <w:rPr>
                <w:sz w:val="22"/>
                <w:szCs w:val="22"/>
              </w:rPr>
              <w:t>£15,000</w:t>
            </w:r>
            <w:r w:rsidRPr="00CF26D6">
              <w:rPr>
                <w:sz w:val="22"/>
                <w:szCs w:val="22"/>
              </w:rPr>
              <w:t xml:space="preserve"> </w:t>
            </w:r>
            <w:r w:rsidRPr="00C0127B">
              <w:rPr>
                <w:sz w:val="22"/>
                <w:szCs w:val="22"/>
              </w:rPr>
              <w:t>M</w:t>
            </w:r>
            <w:r w:rsidR="00DB5542" w:rsidRPr="00C0127B">
              <w:rPr>
                <w:sz w:val="22"/>
                <w:szCs w:val="22"/>
              </w:rPr>
              <w:t xml:space="preserve">arket </w:t>
            </w:r>
            <w:r w:rsidRPr="00C0127B">
              <w:rPr>
                <w:sz w:val="22"/>
                <w:szCs w:val="22"/>
              </w:rPr>
              <w:t>H</w:t>
            </w:r>
            <w:r w:rsidR="00DB5542" w:rsidRPr="00C0127B">
              <w:rPr>
                <w:sz w:val="22"/>
                <w:szCs w:val="22"/>
              </w:rPr>
              <w:t>all,</w:t>
            </w:r>
          </w:p>
          <w:p w14:paraId="01286811" w14:textId="24296BA9" w:rsidR="00A75E10" w:rsidRPr="00C0127B" w:rsidRDefault="00A75E10" w:rsidP="00DB5542">
            <w:pPr>
              <w:spacing w:after="160" w:line="259" w:lineRule="auto"/>
              <w:rPr>
                <w:sz w:val="22"/>
                <w:szCs w:val="22"/>
              </w:rPr>
            </w:pPr>
            <w:r w:rsidRPr="00CC055A">
              <w:rPr>
                <w:sz w:val="22"/>
                <w:szCs w:val="22"/>
              </w:rPr>
              <w:t>£10,000</w:t>
            </w:r>
            <w:r w:rsidRPr="00C0127B">
              <w:rPr>
                <w:sz w:val="22"/>
                <w:szCs w:val="22"/>
              </w:rPr>
              <w:t xml:space="preserve"> G</w:t>
            </w:r>
            <w:r w:rsidR="00DB5542" w:rsidRPr="00C0127B">
              <w:rPr>
                <w:sz w:val="22"/>
                <w:szCs w:val="22"/>
              </w:rPr>
              <w:t xml:space="preserve">annon Rooms, </w:t>
            </w:r>
            <w:r w:rsidRPr="00CC055A">
              <w:rPr>
                <w:sz w:val="22"/>
                <w:szCs w:val="22"/>
              </w:rPr>
              <w:t>£2000</w:t>
            </w:r>
            <w:r w:rsidRPr="00C0127B">
              <w:rPr>
                <w:sz w:val="22"/>
                <w:szCs w:val="22"/>
              </w:rPr>
              <w:t xml:space="preserve"> F</w:t>
            </w:r>
            <w:r w:rsidR="00DB5542" w:rsidRPr="00C0127B">
              <w:rPr>
                <w:sz w:val="22"/>
                <w:szCs w:val="22"/>
              </w:rPr>
              <w:t xml:space="preserve">romus </w:t>
            </w:r>
            <w:r w:rsidRPr="00C0127B">
              <w:rPr>
                <w:sz w:val="22"/>
                <w:szCs w:val="22"/>
              </w:rPr>
              <w:t>C</w:t>
            </w:r>
            <w:r w:rsidR="00DB5542" w:rsidRPr="00C0127B">
              <w:rPr>
                <w:sz w:val="22"/>
                <w:szCs w:val="22"/>
              </w:rPr>
              <w:t>entre</w:t>
            </w:r>
            <w:r w:rsidR="00A95724">
              <w:rPr>
                <w:sz w:val="22"/>
                <w:szCs w:val="22"/>
              </w:rPr>
              <w:t>.</w:t>
            </w:r>
          </w:p>
          <w:p w14:paraId="0D1DFE36" w14:textId="1BDEA460" w:rsidR="00DB5542" w:rsidRDefault="00A75E10" w:rsidP="00F0496E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5</w:t>
            </w:r>
            <w:r w:rsidR="00F0496E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Cs/>
                <w:u w:val="single"/>
              </w:rPr>
              <w:t>I</w:t>
            </w:r>
            <w:r w:rsidRPr="00C73B7B">
              <w:rPr>
                <w:bCs/>
                <w:u w:val="single"/>
              </w:rPr>
              <w:t>mproving facilities for non-fossil fuel transport modes</w:t>
            </w:r>
            <w:r w:rsidR="00CF26D6">
              <w:rPr>
                <w:bCs/>
                <w:u w:val="single"/>
              </w:rPr>
              <w:t xml:space="preserve"> - </w:t>
            </w:r>
            <w:r w:rsidR="00CF26D6" w:rsidRPr="00CC055A">
              <w:rPr>
                <w:b/>
                <w:u w:val="single"/>
              </w:rPr>
              <w:t>£6000</w:t>
            </w:r>
          </w:p>
          <w:p w14:paraId="0569676D" w14:textId="14678905" w:rsidR="00A75E10" w:rsidRDefault="00A75E10" w:rsidP="00A75E10">
            <w:pPr>
              <w:tabs>
                <w:tab w:val="left" w:pos="3161"/>
                <w:tab w:val="left" w:pos="7619"/>
              </w:tabs>
              <w:spacing w:after="160" w:line="259" w:lineRule="auto"/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C</w:t>
            </w:r>
            <w:r w:rsidRPr="00C73B7B">
              <w:rPr>
                <w:bCs/>
              </w:rPr>
              <w:t xml:space="preserve">reate new bicycle storage </w:t>
            </w:r>
            <w:r w:rsidR="00C0127B" w:rsidRPr="00C73B7B">
              <w:rPr>
                <w:bCs/>
              </w:rPr>
              <w:t>facilities,</w:t>
            </w:r>
            <w:r w:rsidRPr="00C73B7B">
              <w:rPr>
                <w:bCs/>
              </w:rPr>
              <w:t xml:space="preserve"> electric charging points</w:t>
            </w:r>
            <w:r w:rsidR="00A95724">
              <w:rPr>
                <w:bCs/>
              </w:rPr>
              <w:t xml:space="preserve"> </w:t>
            </w:r>
          </w:p>
          <w:p w14:paraId="2F3B7F73" w14:textId="6366DE5E" w:rsidR="00A75E10" w:rsidRPr="00F0496E" w:rsidRDefault="00A75E10" w:rsidP="00F0496E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Purpose 6 </w:t>
            </w:r>
            <w:r w:rsidR="00F0496E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u w:val="single"/>
              </w:rPr>
              <w:t>D</w:t>
            </w:r>
            <w:r w:rsidRPr="00C73B7B">
              <w:rPr>
                <w:bCs/>
                <w:u w:val="single"/>
              </w:rPr>
              <w:t>eveloping new or improving existing open or green spaces for the community</w:t>
            </w:r>
            <w:r w:rsidR="00CF26D6">
              <w:rPr>
                <w:bCs/>
                <w:u w:val="single"/>
              </w:rPr>
              <w:t xml:space="preserve"> - </w:t>
            </w:r>
            <w:r w:rsidR="00CF26D6" w:rsidRPr="00CC055A">
              <w:rPr>
                <w:b/>
                <w:u w:val="single"/>
              </w:rPr>
              <w:t>£10,000</w:t>
            </w:r>
          </w:p>
          <w:p w14:paraId="18951EB2" w14:textId="6E2E543C" w:rsidR="00A75E10" w:rsidRDefault="00A75E10" w:rsidP="00C0127B">
            <w:pPr>
              <w:tabs>
                <w:tab w:val="left" w:pos="3161"/>
                <w:tab w:val="left" w:pos="7619"/>
              </w:tabs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0127B">
              <w:rPr>
                <w:sz w:val="22"/>
                <w:szCs w:val="22"/>
              </w:rPr>
              <w:t>Memorial Field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9572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8188C3" w14:textId="1AFC06F0" w:rsidR="00A75E10" w:rsidRPr="00F0496E" w:rsidRDefault="00A75E10" w:rsidP="00F0496E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Purpose 7 </w:t>
            </w:r>
            <w:r w:rsidR="00F0496E">
              <w:rPr>
                <w:b/>
                <w:bCs/>
                <w:sz w:val="22"/>
                <w:szCs w:val="22"/>
              </w:rPr>
              <w:t xml:space="preserve">- </w:t>
            </w:r>
            <w:r w:rsidR="00F0496E" w:rsidRPr="00F0496E">
              <w:rPr>
                <w:sz w:val="22"/>
                <w:szCs w:val="22"/>
                <w:u w:val="single"/>
              </w:rPr>
              <w:t>D</w:t>
            </w:r>
            <w:r w:rsidRPr="00C73B7B">
              <w:rPr>
                <w:bCs/>
                <w:u w:val="single"/>
              </w:rPr>
              <w:t>eveloping sports and recreational facilities</w:t>
            </w:r>
            <w:r w:rsidR="00CF26D6">
              <w:rPr>
                <w:bCs/>
                <w:u w:val="single"/>
              </w:rPr>
              <w:t xml:space="preserve"> -</w:t>
            </w:r>
            <w:r w:rsidRPr="00C73B7B">
              <w:rPr>
                <w:bCs/>
                <w:u w:val="single"/>
              </w:rPr>
              <w:t xml:space="preserve"> </w:t>
            </w:r>
            <w:r w:rsidR="00CF26D6" w:rsidRPr="00CC055A">
              <w:rPr>
                <w:b/>
                <w:u w:val="single"/>
              </w:rPr>
              <w:t>£5000</w:t>
            </w:r>
          </w:p>
          <w:p w14:paraId="02686088" w14:textId="3E30BCE9" w:rsidR="00A75E10" w:rsidRDefault="00A75E10" w:rsidP="00F0496E">
            <w:pPr>
              <w:tabs>
                <w:tab w:val="left" w:pos="3161"/>
                <w:tab w:val="left" w:pos="7619"/>
              </w:tabs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0127B">
              <w:rPr>
                <w:sz w:val="22"/>
                <w:szCs w:val="22"/>
              </w:rPr>
              <w:t>Improvements Carlton Park</w:t>
            </w:r>
            <w:r w:rsidR="00A9572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AF218DB" w14:textId="412D1B8A" w:rsidR="005D0977" w:rsidRPr="004741F9" w:rsidRDefault="00A75E10" w:rsidP="004741F9">
            <w:pPr>
              <w:tabs>
                <w:tab w:val="left" w:pos="3161"/>
                <w:tab w:val="left" w:pos="7619"/>
              </w:tabs>
              <w:spacing w:after="160" w:line="259" w:lineRule="auto"/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Total </w:t>
            </w:r>
            <w:r w:rsidR="00F0496E">
              <w:rPr>
                <w:b/>
                <w:bCs/>
                <w:sz w:val="22"/>
                <w:szCs w:val="22"/>
              </w:rPr>
              <w:t xml:space="preserve">CIL Allocation </w:t>
            </w:r>
            <w:r>
              <w:rPr>
                <w:b/>
                <w:bCs/>
                <w:sz w:val="22"/>
                <w:szCs w:val="22"/>
              </w:rPr>
              <w:tab/>
              <w:t>£79,000</w:t>
            </w:r>
          </w:p>
        </w:tc>
      </w:tr>
      <w:tr w:rsidR="008C18CB" w:rsidRPr="009B4084" w14:paraId="7DA0F6E1" w14:textId="77777777" w:rsidTr="00223C93">
        <w:trPr>
          <w:trHeight w:val="841"/>
        </w:trPr>
        <w:tc>
          <w:tcPr>
            <w:tcW w:w="1271" w:type="dxa"/>
          </w:tcPr>
          <w:p w14:paraId="2B057D67" w14:textId="55482E33" w:rsidR="008C18CB" w:rsidRPr="009B4084" w:rsidRDefault="008C18CB" w:rsidP="008C18CB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t>1</w:t>
            </w:r>
            <w:r w:rsidR="00817E79" w:rsidRPr="009B4084">
              <w:rPr>
                <w:rFonts w:asciiTheme="minorHAnsi" w:hAnsiTheme="minorHAnsi" w:cstheme="minorHAnsi"/>
              </w:rPr>
              <w:t>45</w:t>
            </w:r>
            <w:r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1BCE1CAC" w14:textId="335BE208" w:rsidR="001F3B1C" w:rsidRPr="009B4084" w:rsidRDefault="00817E79" w:rsidP="00817E79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9B4084">
              <w:rPr>
                <w:rFonts w:asciiTheme="minorHAnsi" w:hAnsiTheme="minorHAnsi" w:cstheme="minorHAnsi"/>
                <w:b/>
                <w:bCs/>
              </w:rPr>
              <w:t>Electrical Charging Points</w:t>
            </w:r>
          </w:p>
          <w:p w14:paraId="05D9702C" w14:textId="6ECC022B" w:rsidR="00AB1C6A" w:rsidRDefault="009630F2" w:rsidP="00BD2FE1">
            <w:pPr>
              <w:spacing w:after="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3"/>
              </w:rPr>
              <w:t>The Council consider</w:t>
            </w:r>
            <w:r w:rsidR="008E30AA">
              <w:rPr>
                <w:rFonts w:asciiTheme="minorHAnsi" w:hAnsiTheme="minorHAnsi" w:cstheme="minorHAnsi"/>
                <w:spacing w:val="3"/>
              </w:rPr>
              <w:t>ed</w:t>
            </w:r>
            <w:r>
              <w:rPr>
                <w:rFonts w:asciiTheme="minorHAnsi" w:hAnsiTheme="minorHAnsi" w:cstheme="minorHAnsi"/>
                <w:spacing w:val="3"/>
              </w:rPr>
              <w:t xml:space="preserve"> the </w:t>
            </w:r>
            <w:r w:rsidR="006710C4">
              <w:rPr>
                <w:rFonts w:asciiTheme="minorHAnsi" w:hAnsiTheme="minorHAnsi" w:cstheme="minorHAnsi"/>
                <w:spacing w:val="3"/>
              </w:rPr>
              <w:t xml:space="preserve">Amenities Committee recommendation to defer the </w:t>
            </w:r>
            <w:r w:rsidR="00BB7A09">
              <w:rPr>
                <w:rFonts w:asciiTheme="minorHAnsi" w:hAnsiTheme="minorHAnsi" w:cstheme="minorHAnsi"/>
                <w:spacing w:val="3"/>
              </w:rPr>
              <w:t xml:space="preserve">installation </w:t>
            </w:r>
            <w:r w:rsidR="00A95724">
              <w:rPr>
                <w:rFonts w:asciiTheme="minorHAnsi" w:hAnsiTheme="minorHAnsi" w:cstheme="minorHAnsi"/>
                <w:spacing w:val="3"/>
              </w:rPr>
              <w:t xml:space="preserve">of </w:t>
            </w:r>
            <w:r w:rsidR="006710C4">
              <w:rPr>
                <w:rFonts w:asciiTheme="minorHAnsi" w:hAnsiTheme="minorHAnsi" w:cstheme="minorHAnsi"/>
                <w:spacing w:val="3"/>
              </w:rPr>
              <w:t xml:space="preserve">electrical </w:t>
            </w:r>
            <w:r w:rsidR="008E30AA">
              <w:rPr>
                <w:rFonts w:asciiTheme="minorHAnsi" w:hAnsiTheme="minorHAnsi" w:cstheme="minorHAnsi"/>
                <w:spacing w:val="3"/>
              </w:rPr>
              <w:t>charging points at the Town House</w:t>
            </w:r>
            <w:r w:rsidR="00BD2FE1">
              <w:rPr>
                <w:rFonts w:asciiTheme="minorHAnsi" w:hAnsiTheme="minorHAnsi" w:cstheme="minorHAnsi"/>
                <w:spacing w:val="3"/>
              </w:rPr>
              <w:t xml:space="preserve"> and</w:t>
            </w:r>
            <w:r w:rsidR="00BD2FE1" w:rsidRPr="00BD2FE1">
              <w:rPr>
                <w:sz w:val="22"/>
                <w:szCs w:val="22"/>
              </w:rPr>
              <w:t xml:space="preserve"> decided that the £5,500 </w:t>
            </w:r>
            <w:r w:rsidR="009B07EC">
              <w:rPr>
                <w:sz w:val="22"/>
                <w:szCs w:val="22"/>
              </w:rPr>
              <w:t xml:space="preserve">costs </w:t>
            </w:r>
            <w:r w:rsidR="00BD2FE1" w:rsidRPr="00BD2FE1">
              <w:rPr>
                <w:sz w:val="22"/>
                <w:szCs w:val="22"/>
              </w:rPr>
              <w:t>of installation w</w:t>
            </w:r>
            <w:r w:rsidR="009B07EC">
              <w:rPr>
                <w:sz w:val="22"/>
                <w:szCs w:val="22"/>
              </w:rPr>
              <w:t xml:space="preserve">ere </w:t>
            </w:r>
            <w:r w:rsidR="00BD2FE1" w:rsidRPr="00BD2FE1">
              <w:rPr>
                <w:sz w:val="22"/>
                <w:szCs w:val="22"/>
              </w:rPr>
              <w:t>excessive. The benefits to the Town would not warrant the expenditure</w:t>
            </w:r>
            <w:r w:rsidR="009B07EC">
              <w:rPr>
                <w:sz w:val="22"/>
                <w:szCs w:val="22"/>
              </w:rPr>
              <w:t xml:space="preserve">, </w:t>
            </w:r>
            <w:r w:rsidR="00BD2FE1" w:rsidRPr="00BD2FE1">
              <w:rPr>
                <w:sz w:val="22"/>
                <w:szCs w:val="22"/>
              </w:rPr>
              <w:t xml:space="preserve">especially as there are 6 chargers at </w:t>
            </w:r>
            <w:r w:rsidR="00BD2FE1" w:rsidRPr="00BD2FE1">
              <w:rPr>
                <w:sz w:val="22"/>
                <w:szCs w:val="22"/>
              </w:rPr>
              <w:lastRenderedPageBreak/>
              <w:t xml:space="preserve">the Fromus Centre. The </w:t>
            </w:r>
            <w:r w:rsidR="00BD2FE1">
              <w:rPr>
                <w:sz w:val="22"/>
                <w:szCs w:val="22"/>
              </w:rPr>
              <w:t>Council agreed to</w:t>
            </w:r>
            <w:r w:rsidR="00CF26D6">
              <w:rPr>
                <w:sz w:val="22"/>
                <w:szCs w:val="22"/>
              </w:rPr>
              <w:t xml:space="preserve"> assess</w:t>
            </w:r>
            <w:r w:rsidR="00BD2FE1">
              <w:rPr>
                <w:sz w:val="22"/>
                <w:szCs w:val="22"/>
              </w:rPr>
              <w:t xml:space="preserve"> the</w:t>
            </w:r>
            <w:r w:rsidR="00BD2FE1" w:rsidRPr="00BD2FE1">
              <w:rPr>
                <w:sz w:val="22"/>
                <w:szCs w:val="22"/>
              </w:rPr>
              <w:t xml:space="preserve"> potential revenue </w:t>
            </w:r>
            <w:r w:rsidR="00BD2FE1">
              <w:rPr>
                <w:sz w:val="22"/>
                <w:szCs w:val="22"/>
              </w:rPr>
              <w:t>to see if this would be</w:t>
            </w:r>
            <w:r w:rsidR="00BD2FE1" w:rsidRPr="00BD2FE1">
              <w:rPr>
                <w:sz w:val="22"/>
                <w:szCs w:val="22"/>
              </w:rPr>
              <w:t xml:space="preserve"> sufficient to offset the costs.</w:t>
            </w:r>
            <w:r w:rsidR="00BD2FE1" w:rsidRPr="006D38E8">
              <w:rPr>
                <w:rFonts w:ascii="Raleway" w:hAnsi="Raleway"/>
                <w:sz w:val="18"/>
                <w:szCs w:val="18"/>
              </w:rPr>
              <w:t xml:space="preserve"> </w:t>
            </w:r>
            <w:r w:rsidR="0059333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817E79"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Councillor Hiley </w:t>
            </w:r>
            <w:r w:rsidR="00BD2FE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offered to provide information on the different types of</w:t>
            </w:r>
            <w:r w:rsidR="00817E79" w:rsidRPr="009B408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electrical charging points. </w:t>
            </w:r>
          </w:p>
          <w:p w14:paraId="16101E05" w14:textId="77777777" w:rsidR="009B07EC" w:rsidRPr="00BD2FE1" w:rsidRDefault="009B07EC" w:rsidP="00BD2FE1">
            <w:pPr>
              <w:spacing w:after="0"/>
              <w:rPr>
                <w:rFonts w:ascii="Raleway" w:hAnsi="Raleway"/>
                <w:sz w:val="18"/>
                <w:szCs w:val="18"/>
              </w:rPr>
            </w:pPr>
          </w:p>
          <w:p w14:paraId="7F6C1B5C" w14:textId="237C2F6C" w:rsidR="00AB1C6A" w:rsidRPr="009B4084" w:rsidRDefault="001025E4" w:rsidP="00AB1C6A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RESOLVED</w:t>
            </w:r>
            <w:r w:rsidR="00B10B19"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: That t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he Council agree</w:t>
            </w:r>
            <w:r w:rsidR="0051045A"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d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  <w:r w:rsidR="00817E79"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to defer the installation of the electrical points</w:t>
            </w:r>
            <w:r w:rsidR="00461AA1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at the Town House until </w:t>
            </w:r>
            <w:r w:rsidR="00DC6137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capital funding was available from Suffolk County Council or income from their use would </w:t>
            </w:r>
            <w:r w:rsidR="00CF26D6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justify</w:t>
            </w:r>
            <w:r w:rsidR="00DC6137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the costs of the installation</w:t>
            </w:r>
            <w:r w:rsidR="00817E79"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.</w:t>
            </w:r>
            <w:r w:rsidR="004205A9"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</w:p>
          <w:p w14:paraId="0CA8B0C3" w14:textId="7596F465" w:rsidR="000F4759" w:rsidRPr="009B4084" w:rsidRDefault="000F4759" w:rsidP="00817E79">
            <w:pPr>
              <w:pStyle w:val="TableParagraph"/>
              <w:spacing w:before="0"/>
              <w:rPr>
                <w:rFonts w:asciiTheme="minorHAnsi" w:eastAsia="Calibri" w:hAnsiTheme="minorHAnsi" w:cstheme="minorHAnsi"/>
              </w:rPr>
            </w:pPr>
          </w:p>
        </w:tc>
      </w:tr>
      <w:tr w:rsidR="008C18CB" w:rsidRPr="009B4084" w14:paraId="0FCD0D9B" w14:textId="77777777" w:rsidTr="00223C93">
        <w:tc>
          <w:tcPr>
            <w:tcW w:w="1271" w:type="dxa"/>
          </w:tcPr>
          <w:p w14:paraId="232C02D6" w14:textId="3C5D43F4" w:rsidR="008C18CB" w:rsidRPr="009B4084" w:rsidRDefault="008C18CB" w:rsidP="008C18CB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</w:rPr>
              <w:lastRenderedPageBreak/>
              <w:t>1</w:t>
            </w:r>
            <w:r w:rsidR="00817E79" w:rsidRPr="009B4084">
              <w:rPr>
                <w:rFonts w:asciiTheme="minorHAnsi" w:hAnsiTheme="minorHAnsi" w:cstheme="minorHAnsi"/>
              </w:rPr>
              <w:t>46</w:t>
            </w:r>
            <w:r w:rsidRPr="009B4084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0DD0053F" w14:textId="04C745FC" w:rsidR="00817E79" w:rsidRPr="009B4084" w:rsidRDefault="00817E79" w:rsidP="008C18C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Planning Committee </w:t>
            </w:r>
            <w:r w:rsidR="00504DC1"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ember </w:t>
            </w:r>
          </w:p>
          <w:p w14:paraId="3D5A483E" w14:textId="6E340930" w:rsidR="003452F3" w:rsidRDefault="00817E79" w:rsidP="008C18C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Councillor Lock </w:t>
            </w:r>
            <w:r w:rsidR="00DC61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agreed to </w:t>
            </w:r>
            <w:r w:rsidR="00BF7E31">
              <w:rPr>
                <w:rFonts w:asciiTheme="minorHAnsi" w:hAnsiTheme="minorHAnsi" w:cstheme="minorHAnsi"/>
                <w:bCs/>
                <w:sz w:val="22"/>
                <w:szCs w:val="22"/>
              </w:rPr>
              <w:t>join</w:t>
            </w:r>
            <w:r w:rsidR="00DC61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Planning </w:t>
            </w:r>
            <w:r w:rsidR="00B103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Development Control </w:t>
            </w:r>
            <w:r w:rsidR="00DC61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Committee. </w:t>
            </w:r>
            <w:r w:rsidR="00BF7E31">
              <w:rPr>
                <w:rFonts w:asciiTheme="minorHAnsi" w:hAnsiTheme="minorHAnsi" w:cstheme="minorHAnsi"/>
                <w:bCs/>
                <w:sz w:val="22"/>
                <w:szCs w:val="22"/>
              </w:rPr>
              <w:t>Councillors discussed their disappointment with the withdraw</w:t>
            </w:r>
            <w:r w:rsidR="00ED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 of the option to </w:t>
            </w:r>
            <w:r w:rsidR="00A15EA7">
              <w:rPr>
                <w:rFonts w:asciiTheme="minorHAnsi" w:hAnsiTheme="minorHAnsi" w:cstheme="minorHAnsi"/>
                <w:bCs/>
                <w:sz w:val="22"/>
                <w:szCs w:val="22"/>
              </w:rPr>
              <w:t>hold</w:t>
            </w:r>
            <w:r w:rsidR="00ED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official council meetings</w:t>
            </w:r>
            <w:r w:rsidR="00A15E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via Zoom.</w:t>
            </w:r>
            <w:r w:rsidR="00ED3B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Councillors </w:t>
            </w:r>
            <w:r w:rsidR="00E262B5">
              <w:rPr>
                <w:rFonts w:asciiTheme="minorHAnsi" w:hAnsiTheme="minorHAnsi" w:cstheme="minorHAnsi"/>
                <w:bCs/>
                <w:sz w:val="22"/>
                <w:szCs w:val="22"/>
              </w:rPr>
              <w:t>asked the Clerk to write to the MP and point out th</w:t>
            </w:r>
            <w:r w:rsidR="00A15EA7">
              <w:rPr>
                <w:rFonts w:asciiTheme="minorHAnsi" w:hAnsiTheme="minorHAnsi" w:cstheme="minorHAnsi"/>
                <w:bCs/>
                <w:sz w:val="22"/>
                <w:szCs w:val="22"/>
              </w:rPr>
              <w:t>at</w:t>
            </w:r>
            <w:r w:rsidR="00E262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government are not making </w:t>
            </w:r>
            <w:r w:rsidR="002E3AB7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>easonable adjustment</w:t>
            </w:r>
            <w:r w:rsidR="002E3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councillors who have a disability</w:t>
            </w:r>
            <w:r w:rsidR="004C7D1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2E3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attend meetings</w:t>
            </w:r>
            <w:r w:rsidR="00504DC1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D2192A6" w14:textId="77777777" w:rsidR="009B07EC" w:rsidRPr="009B4084" w:rsidRDefault="009B07EC" w:rsidP="008C18CB">
            <w:pPr>
              <w:spacing w:after="0" w:line="240" w:lineRule="auto"/>
              <w:contextualSpacing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  <w:p w14:paraId="52A70908" w14:textId="1A7D27D7" w:rsidR="00504DC1" w:rsidRPr="009B4084" w:rsidRDefault="00504DC1" w:rsidP="00504DC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RESOLVED: That </w:t>
            </w:r>
            <w:r w:rsidR="00DC6137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Councillor Lock be appointed to the </w:t>
            </w:r>
            <w:r w:rsidR="00645E2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P</w:t>
            </w:r>
            <w:r w:rsidR="00DC6137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lanning Committee</w:t>
            </w:r>
            <w:r w:rsidR="0034481D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.</w:t>
            </w:r>
          </w:p>
          <w:p w14:paraId="6A759133" w14:textId="4818B96E" w:rsidR="002D6688" w:rsidRPr="009B4084" w:rsidRDefault="002D6688" w:rsidP="008C18CB">
            <w:pPr>
              <w:spacing w:after="0" w:line="240" w:lineRule="auto"/>
              <w:contextualSpacing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C18CB" w:rsidRPr="009B4084" w14:paraId="59C4C4A0" w14:textId="77777777" w:rsidTr="00223C93">
        <w:trPr>
          <w:trHeight w:val="264"/>
        </w:trPr>
        <w:tc>
          <w:tcPr>
            <w:tcW w:w="1271" w:type="dxa"/>
          </w:tcPr>
          <w:p w14:paraId="09750690" w14:textId="0C4535B8" w:rsidR="008C18CB" w:rsidRPr="009B4084" w:rsidRDefault="008C18CB" w:rsidP="008C18CB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  <w:lang w:val="en-GB"/>
              </w:rPr>
              <w:t>1</w:t>
            </w:r>
            <w:r w:rsidR="00504DC1" w:rsidRPr="009B4084">
              <w:rPr>
                <w:rFonts w:asciiTheme="minorHAnsi" w:hAnsiTheme="minorHAnsi" w:cstheme="minorHAnsi"/>
                <w:lang w:val="en-GB"/>
              </w:rPr>
              <w:t>47</w:t>
            </w:r>
            <w:r w:rsidRPr="009B4084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3AEB6A98" w14:textId="137DEAF4" w:rsidR="008C18CB" w:rsidRPr="009B4084" w:rsidRDefault="003109F4" w:rsidP="008C18CB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consider grant request  </w:t>
            </w:r>
          </w:p>
          <w:p w14:paraId="1FC2DBE6" w14:textId="237ED6EB" w:rsidR="008F31BB" w:rsidRDefault="00C73283" w:rsidP="00A41195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>Councillors</w:t>
            </w:r>
            <w:r w:rsidR="00DC57AD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discussed </w:t>
            </w:r>
            <w:r w:rsidR="00A41195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DC57AD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Sax Music </w:t>
            </w:r>
            <w:r w:rsidR="00A41195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>Festival</w:t>
            </w:r>
            <w:r w:rsidR="00DC57AD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Grant application </w:t>
            </w:r>
            <w:r w:rsidR="00A41195" w:rsidRPr="009B4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="00DC6137">
              <w:rPr>
                <w:rFonts w:asciiTheme="minorHAnsi" w:hAnsiTheme="minorHAnsi" w:cstheme="minorHAnsi"/>
                <w:bCs/>
                <w:sz w:val="22"/>
                <w:szCs w:val="22"/>
              </w:rPr>
              <w:t>agreed to set up an earmarked reserve</w:t>
            </w:r>
            <w:r w:rsidR="00B103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this stage, noting the need to be </w:t>
            </w:r>
            <w:r w:rsidR="001D1188">
              <w:rPr>
                <w:rFonts w:asciiTheme="minorHAnsi" w:hAnsiTheme="minorHAnsi" w:cstheme="minorHAnsi"/>
                <w:bCs/>
                <w:sz w:val="22"/>
                <w:szCs w:val="22"/>
              </w:rPr>
              <w:t>reasonably sure</w:t>
            </w:r>
            <w:r w:rsidR="00B103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the </w:t>
            </w:r>
            <w:proofErr w:type="gramStart"/>
            <w:r w:rsidR="00B10350">
              <w:rPr>
                <w:rFonts w:asciiTheme="minorHAnsi" w:hAnsiTheme="minorHAnsi" w:cstheme="minorHAnsi"/>
                <w:bCs/>
                <w:sz w:val="22"/>
                <w:szCs w:val="22"/>
              </w:rPr>
              <w:t>Festival</w:t>
            </w:r>
            <w:proofErr w:type="gramEnd"/>
            <w:r w:rsidR="00B103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able to proceed before </w:t>
            </w:r>
            <w:r w:rsidR="001D1188">
              <w:rPr>
                <w:rFonts w:asciiTheme="minorHAnsi" w:hAnsiTheme="minorHAnsi" w:cstheme="minorHAnsi"/>
                <w:bCs/>
                <w:sz w:val="22"/>
                <w:szCs w:val="22"/>
              </w:rPr>
              <w:t>making payments from the reserve</w:t>
            </w:r>
            <w:r w:rsidR="00645E2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1DF3EB7" w14:textId="77777777" w:rsidR="00645E28" w:rsidRPr="009B4084" w:rsidRDefault="00645E28" w:rsidP="00A41195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1A097E" w14:textId="62477E06" w:rsidR="00504DC1" w:rsidRPr="009B4084" w:rsidRDefault="00504DC1" w:rsidP="00504DC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RESOLVED: That the Council agreed to set up an </w:t>
            </w:r>
            <w:r w:rsidR="00645E2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e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armarked </w:t>
            </w:r>
            <w:r w:rsidR="00645E2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r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eserve of £9000 for the </w:t>
            </w:r>
            <w:r w:rsidR="001D118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2022 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Sax Music Festival.  </w:t>
            </w:r>
          </w:p>
          <w:p w14:paraId="698977C6" w14:textId="70EAFDC3" w:rsidR="00641E74" w:rsidRPr="009B4084" w:rsidRDefault="00641E74" w:rsidP="00A41195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18CB" w:rsidRPr="009B4084" w14:paraId="74856081" w14:textId="77777777" w:rsidTr="00223C93">
        <w:trPr>
          <w:trHeight w:val="264"/>
        </w:trPr>
        <w:tc>
          <w:tcPr>
            <w:tcW w:w="1271" w:type="dxa"/>
          </w:tcPr>
          <w:p w14:paraId="0DBE8409" w14:textId="0424FDE1" w:rsidR="008C18CB" w:rsidRPr="009B4084" w:rsidRDefault="008C18CB" w:rsidP="008C18CB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  <w:lang w:val="en-GB"/>
              </w:rPr>
              <w:t>1</w:t>
            </w:r>
            <w:r w:rsidR="009F07AD" w:rsidRPr="009B4084">
              <w:rPr>
                <w:rFonts w:asciiTheme="minorHAnsi" w:hAnsiTheme="minorHAnsi" w:cstheme="minorHAnsi"/>
                <w:lang w:val="en-GB"/>
              </w:rPr>
              <w:t>48</w:t>
            </w:r>
            <w:r w:rsidRPr="009B4084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1FCAAE26" w14:textId="5D51772A" w:rsidR="000D6A09" w:rsidRPr="009B4084" w:rsidRDefault="009F07AD" w:rsidP="000D6A09">
            <w:pPr>
              <w:pStyle w:val="BodyTextIndent1"/>
              <w:spacing w:line="259" w:lineRule="auto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zCs w:val="22"/>
              </w:rPr>
              <w:t xml:space="preserve">750 </w:t>
            </w:r>
            <w:r w:rsidR="001D1188">
              <w:rPr>
                <w:rFonts w:asciiTheme="minorHAnsi" w:hAnsiTheme="minorHAnsi" w:cstheme="minorHAnsi"/>
                <w:b/>
                <w:bCs/>
                <w:szCs w:val="22"/>
              </w:rPr>
              <w:t>Celebrations</w:t>
            </w:r>
            <w:r w:rsidRPr="009B4084">
              <w:rPr>
                <w:rFonts w:asciiTheme="minorHAnsi" w:hAnsiTheme="minorHAnsi" w:cstheme="minorHAnsi"/>
                <w:b/>
                <w:bCs/>
                <w:szCs w:val="22"/>
              </w:rPr>
              <w:t xml:space="preserve"> Programme</w:t>
            </w:r>
          </w:p>
          <w:p w14:paraId="15BDA04E" w14:textId="54012B94" w:rsidR="002E3AB7" w:rsidRPr="00645E28" w:rsidRDefault="0051045A" w:rsidP="002E3AB7">
            <w:pPr>
              <w:pStyle w:val="BodyTextIndent1"/>
              <w:numPr>
                <w:ilvl w:val="0"/>
                <w:numId w:val="16"/>
              </w:numPr>
              <w:spacing w:line="259" w:lineRule="auto"/>
              <w:ind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RESOLVED</w:t>
            </w:r>
            <w:r w:rsidR="0047680B" w:rsidRPr="009B4084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: That t</w:t>
            </w:r>
            <w:r w:rsidRPr="009B4084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 xml:space="preserve">he Council agreed </w:t>
            </w:r>
            <w:r w:rsidR="002E3AB7">
              <w:rPr>
                <w:rFonts w:asciiTheme="minorHAnsi" w:hAnsiTheme="minorHAnsi" w:cstheme="minorHAnsi"/>
                <w:b/>
                <w:szCs w:val="22"/>
              </w:rPr>
              <w:t xml:space="preserve">the </w:t>
            </w:r>
            <w:r w:rsidR="001B638F">
              <w:rPr>
                <w:rFonts w:asciiTheme="minorHAnsi" w:hAnsiTheme="minorHAnsi" w:cstheme="minorHAnsi"/>
                <w:b/>
                <w:szCs w:val="22"/>
              </w:rPr>
              <w:t xml:space="preserve">outline programme and </w:t>
            </w:r>
            <w:r w:rsidR="002E3AB7">
              <w:rPr>
                <w:rFonts w:asciiTheme="minorHAnsi" w:hAnsiTheme="minorHAnsi" w:cstheme="minorHAnsi"/>
                <w:b/>
                <w:szCs w:val="22"/>
              </w:rPr>
              <w:t>indic</w:t>
            </w:r>
            <w:r w:rsidR="001D1188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2E3AB7">
              <w:rPr>
                <w:rFonts w:asciiTheme="minorHAnsi" w:hAnsiTheme="minorHAnsi" w:cstheme="minorHAnsi"/>
                <w:b/>
                <w:szCs w:val="22"/>
              </w:rPr>
              <w:t>tive budget of £15000 for the 750 celebration events in 2022</w:t>
            </w:r>
            <w:r w:rsidR="00645E28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06D04D54" w14:textId="77777777" w:rsidR="00645E28" w:rsidRPr="002E3AB7" w:rsidRDefault="00645E28" w:rsidP="00645E28">
            <w:pPr>
              <w:pStyle w:val="BodyTextIndent1"/>
              <w:spacing w:line="259" w:lineRule="auto"/>
              <w:ind w:left="433"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9CDD189" w14:textId="61781895" w:rsidR="000D6A09" w:rsidRPr="002E3AB7" w:rsidRDefault="002E3AB7" w:rsidP="002E3AB7">
            <w:pPr>
              <w:pStyle w:val="BodyTextIndent1"/>
              <w:numPr>
                <w:ilvl w:val="0"/>
                <w:numId w:val="16"/>
              </w:numPr>
              <w:spacing w:line="259" w:lineRule="auto"/>
              <w:ind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="00D64DF0" w:rsidRPr="002E3AB7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ESOLVED</w:t>
            </w:r>
            <w:r w:rsidR="0047680B" w:rsidRPr="002E3AB7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: That t</w:t>
            </w:r>
            <w:r w:rsidR="00D64DF0" w:rsidRPr="002E3AB7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 xml:space="preserve">he Council </w:t>
            </w:r>
            <w:r w:rsidR="00A54BAC" w:rsidRPr="002E3AB7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 xml:space="preserve">agreed </w:t>
            </w:r>
            <w:r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 xml:space="preserve">to delegate the </w:t>
            </w:r>
            <w:r w:rsidR="000F36C0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 xml:space="preserve">decisions on the events programme and budget to the Clerk, in consultation with the </w:t>
            </w:r>
            <w:r w:rsidR="001B638F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C</w:t>
            </w:r>
            <w:r w:rsidR="000F36C0">
              <w:rPr>
                <w:rFonts w:asciiTheme="minorHAnsi" w:hAnsiTheme="minorHAnsi" w:cstheme="minorHAnsi"/>
                <w:b/>
                <w:bCs/>
                <w:spacing w:val="3"/>
                <w:szCs w:val="22"/>
              </w:rPr>
              <w:t>hair of the Events Working Group.</w:t>
            </w:r>
          </w:p>
          <w:p w14:paraId="60DC0A56" w14:textId="20EF5CF4" w:rsidR="00526022" w:rsidRPr="009B4084" w:rsidRDefault="00526022" w:rsidP="00A54BAC">
            <w:pPr>
              <w:pStyle w:val="BodyTextIndent1"/>
              <w:spacing w:line="259" w:lineRule="auto"/>
              <w:ind w:left="72"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BB7347" w:rsidRPr="009B4084" w14:paraId="2E1DB2E3" w14:textId="77777777" w:rsidTr="00223C93">
        <w:trPr>
          <w:trHeight w:val="264"/>
        </w:trPr>
        <w:tc>
          <w:tcPr>
            <w:tcW w:w="1271" w:type="dxa"/>
          </w:tcPr>
          <w:p w14:paraId="09DE30A8" w14:textId="7F277F53" w:rsidR="00BB7347" w:rsidRPr="009B4084" w:rsidRDefault="00BB7347" w:rsidP="00BB7347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  <w:lang w:val="en-GB"/>
              </w:rPr>
              <w:t>1</w:t>
            </w:r>
            <w:r w:rsidR="00BF239A">
              <w:rPr>
                <w:rFonts w:asciiTheme="minorHAnsi" w:hAnsiTheme="minorHAnsi" w:cstheme="minorHAnsi"/>
                <w:lang w:val="en-GB"/>
              </w:rPr>
              <w:t>49</w:t>
            </w:r>
            <w:r w:rsidRPr="009B4084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67349BF7" w14:textId="77777777" w:rsidR="00645E28" w:rsidRDefault="009F07AD" w:rsidP="00BB7347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zCs w:val="22"/>
              </w:rPr>
              <w:t xml:space="preserve">Asset of Community </w:t>
            </w:r>
            <w:r w:rsidR="00224D7A" w:rsidRPr="009B4084">
              <w:rPr>
                <w:rFonts w:asciiTheme="minorHAnsi" w:hAnsiTheme="minorHAnsi" w:cstheme="minorHAnsi"/>
                <w:b/>
                <w:bCs/>
                <w:szCs w:val="22"/>
              </w:rPr>
              <w:t>Value</w:t>
            </w:r>
            <w:r w:rsidR="00BB7347" w:rsidRPr="009B408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291FCC9F" w14:textId="4BB483E4" w:rsidR="0047680B" w:rsidRPr="009B4084" w:rsidRDefault="00BB7347" w:rsidP="00BB7347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pacing w:val="3"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62145FC3" w14:textId="07C389C3" w:rsidR="00BB7347" w:rsidRPr="009B4084" w:rsidRDefault="00D2781C" w:rsidP="00E8241E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pacing w:val="3"/>
                <w:szCs w:val="22"/>
              </w:rPr>
              <w:t>The Council noted that the Queen</w:t>
            </w:r>
            <w:r w:rsidR="00645E28">
              <w:rPr>
                <w:rFonts w:asciiTheme="minorHAnsi" w:hAnsiTheme="minorHAnsi" w:cstheme="minorHAnsi"/>
                <w:spacing w:val="3"/>
                <w:szCs w:val="22"/>
              </w:rPr>
              <w:t>’</w:t>
            </w:r>
            <w:r>
              <w:rPr>
                <w:rFonts w:asciiTheme="minorHAnsi" w:hAnsiTheme="minorHAnsi" w:cstheme="minorHAnsi"/>
                <w:spacing w:val="3"/>
                <w:szCs w:val="22"/>
              </w:rPr>
              <w:t xml:space="preserve">s Head was now </w:t>
            </w:r>
            <w:r w:rsidR="00694CE8">
              <w:rPr>
                <w:rFonts w:asciiTheme="minorHAnsi" w:hAnsiTheme="minorHAnsi" w:cstheme="minorHAnsi"/>
                <w:spacing w:val="3"/>
                <w:szCs w:val="22"/>
              </w:rPr>
              <w:t xml:space="preserve">open and </w:t>
            </w:r>
            <w:r w:rsidR="009F07AD" w:rsidRPr="009B4084">
              <w:rPr>
                <w:rFonts w:asciiTheme="minorHAnsi" w:hAnsiTheme="minorHAnsi" w:cstheme="minorHAnsi"/>
                <w:spacing w:val="3"/>
                <w:szCs w:val="22"/>
              </w:rPr>
              <w:t xml:space="preserve">agreed to defer </w:t>
            </w:r>
            <w:r w:rsidR="00694CE8">
              <w:rPr>
                <w:rFonts w:asciiTheme="minorHAnsi" w:hAnsiTheme="minorHAnsi" w:cstheme="minorHAnsi"/>
                <w:spacing w:val="3"/>
                <w:szCs w:val="22"/>
              </w:rPr>
              <w:t xml:space="preserve">this item until discussions had taken place with the current tenants. </w:t>
            </w:r>
          </w:p>
          <w:p w14:paraId="2BFD43C5" w14:textId="5876D69E" w:rsidR="00526022" w:rsidRPr="009B4084" w:rsidRDefault="00526022" w:rsidP="00E8241E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BF239A" w:rsidRPr="009B4084" w14:paraId="5B24A618" w14:textId="77777777" w:rsidTr="00223C93">
        <w:trPr>
          <w:trHeight w:val="264"/>
        </w:trPr>
        <w:tc>
          <w:tcPr>
            <w:tcW w:w="1271" w:type="dxa"/>
          </w:tcPr>
          <w:p w14:paraId="034BD6BF" w14:textId="08093CDA" w:rsidR="00BF239A" w:rsidRPr="009B4084" w:rsidRDefault="00BF239A" w:rsidP="00BB7347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9B4084">
              <w:rPr>
                <w:rFonts w:asciiTheme="minorHAnsi" w:hAnsiTheme="minorHAnsi" w:cstheme="minorHAnsi"/>
                <w:lang w:val="en-GB"/>
              </w:rPr>
              <w:t>1</w:t>
            </w:r>
            <w:r w:rsidR="00FC70DE">
              <w:rPr>
                <w:rFonts w:asciiTheme="minorHAnsi" w:hAnsiTheme="minorHAnsi" w:cstheme="minorHAnsi"/>
                <w:lang w:val="en-GB"/>
              </w:rPr>
              <w:t>50</w:t>
            </w:r>
            <w:r w:rsidRPr="009B4084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4CC67969" w14:textId="77777777" w:rsidR="00926101" w:rsidRPr="009B4084" w:rsidRDefault="00926101" w:rsidP="00926101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Correspondence </w:t>
            </w:r>
          </w:p>
          <w:p w14:paraId="0F7A1FDA" w14:textId="5ED638C9" w:rsidR="00BF239A" w:rsidRPr="009B4084" w:rsidRDefault="00C3380A" w:rsidP="00926101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Clerk apologised </w:t>
            </w:r>
            <w:r w:rsidR="00FC01E1">
              <w:rPr>
                <w:rFonts w:asciiTheme="minorHAnsi" w:hAnsiTheme="minorHAnsi" w:cstheme="minorHAnsi"/>
                <w:szCs w:val="22"/>
              </w:rPr>
              <w:t xml:space="preserve">that the correspondence list was </w:t>
            </w:r>
            <w:r w:rsidR="00645E28">
              <w:rPr>
                <w:rFonts w:asciiTheme="minorHAnsi" w:hAnsiTheme="minorHAnsi" w:cstheme="minorHAnsi"/>
                <w:szCs w:val="22"/>
              </w:rPr>
              <w:t>not included</w:t>
            </w:r>
            <w:r w:rsidR="00FC01E1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="00141A2C">
              <w:rPr>
                <w:rFonts w:asciiTheme="minorHAnsi" w:hAnsiTheme="minorHAnsi" w:cstheme="minorHAnsi"/>
                <w:szCs w:val="22"/>
              </w:rPr>
              <w:t xml:space="preserve">agreed to circulate </w:t>
            </w:r>
            <w:proofErr w:type="gramStart"/>
            <w:r w:rsidR="00141A2C">
              <w:rPr>
                <w:rFonts w:asciiTheme="minorHAnsi" w:hAnsiTheme="minorHAnsi" w:cstheme="minorHAnsi"/>
                <w:szCs w:val="22"/>
              </w:rPr>
              <w:t>at a later date</w:t>
            </w:r>
            <w:proofErr w:type="gramEnd"/>
            <w:r w:rsidR="00141A2C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</w:tr>
      <w:tr w:rsidR="00926101" w:rsidRPr="009B4084" w14:paraId="565BA300" w14:textId="77777777" w:rsidTr="00223C93">
        <w:trPr>
          <w:trHeight w:val="264"/>
        </w:trPr>
        <w:tc>
          <w:tcPr>
            <w:tcW w:w="1271" w:type="dxa"/>
          </w:tcPr>
          <w:p w14:paraId="0DFE3C5C" w14:textId="54BE7D97" w:rsidR="00926101" w:rsidRPr="009B4084" w:rsidRDefault="00926101" w:rsidP="00926101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151/21TC</w:t>
            </w:r>
          </w:p>
        </w:tc>
        <w:tc>
          <w:tcPr>
            <w:tcW w:w="9214" w:type="dxa"/>
          </w:tcPr>
          <w:p w14:paraId="7C0C8D8F" w14:textId="419F4886" w:rsidR="00926101" w:rsidRPr="009B4084" w:rsidRDefault="00926101" w:rsidP="00926101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Reports from Councillor </w:t>
            </w:r>
            <w:r w:rsidR="00645E2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r</w:t>
            </w:r>
            <w:r w:rsidRPr="009B4084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epresentatives on other organisations.</w:t>
            </w:r>
          </w:p>
          <w:p w14:paraId="089F9C5E" w14:textId="4D035777" w:rsidR="00926101" w:rsidRPr="009B4084" w:rsidRDefault="00926101" w:rsidP="00926101">
            <w:pPr>
              <w:spacing w:after="0" w:line="240" w:lineRule="auto"/>
              <w:ind w:left="-954" w:firstLine="954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Councillor Eastman reported that the footpath bridges have been repaired and </w:t>
            </w:r>
            <w:r w:rsidR="00C3380A"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replaced.</w:t>
            </w:r>
          </w:p>
          <w:p w14:paraId="6E3E6789" w14:textId="143F57DC" w:rsidR="00926101" w:rsidRPr="009B4084" w:rsidRDefault="00926101" w:rsidP="00926101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eastAsia="en-US"/>
              </w:rPr>
            </w:pP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eastAsia="en-US"/>
              </w:rPr>
              <w:t>Councillor Fisher reported that ESTA is having a public meeting in Woodbridge</w:t>
            </w:r>
            <w:r w:rsidR="00C3380A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eastAsia="en-US"/>
              </w:rPr>
              <w:t>.</w:t>
            </w:r>
            <w:r w:rsidRPr="009B4084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u w:color="000000"/>
                <w:bdr w:val="nil"/>
                <w:lang w:eastAsia="en-US"/>
              </w:rPr>
              <w:t xml:space="preserve"> </w:t>
            </w:r>
          </w:p>
          <w:p w14:paraId="6D5E5123" w14:textId="77777777" w:rsidR="00926101" w:rsidRPr="009B4084" w:rsidRDefault="00926101" w:rsidP="00926101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101EB9C" w14:textId="77777777" w:rsidR="003B5948" w:rsidRPr="009B4084" w:rsidRDefault="003B5948" w:rsidP="003B5948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</w:pPr>
    </w:p>
    <w:p w14:paraId="47BED92A" w14:textId="77777777" w:rsidR="00141A2C" w:rsidRDefault="003B5948" w:rsidP="00461DCC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</w:pPr>
      <w:r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Meeting ended at </w:t>
      </w:r>
      <w:r w:rsidR="00AE384E"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9.</w:t>
      </w:r>
      <w:r w:rsidR="00740538"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23</w:t>
      </w:r>
      <w:r w:rsidR="00AE384E" w:rsidRPr="009B408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pm </w:t>
      </w:r>
    </w:p>
    <w:p w14:paraId="67AD41C8" w14:textId="16B0847C" w:rsidR="00840385" w:rsidRPr="009B4084" w:rsidRDefault="00847F5C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4084">
        <w:rPr>
          <w:rFonts w:asciiTheme="minorHAnsi" w:hAnsiTheme="minorHAnsi" w:cstheme="minorHAnsi"/>
          <w:b/>
          <w:bCs/>
          <w:sz w:val="22"/>
          <w:szCs w:val="22"/>
        </w:rPr>
        <w:t xml:space="preserve">Roz Barnett, </w:t>
      </w:r>
      <w:r w:rsidR="00922E5B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AE384E" w:rsidRPr="009B408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62052" w:rsidRPr="009B408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2E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E384E" w:rsidRPr="009B408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922E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61DCC" w:rsidRPr="009B4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1D" w:rsidRPr="009B4084">
        <w:rPr>
          <w:rFonts w:asciiTheme="minorHAnsi" w:hAnsiTheme="minorHAnsi" w:cstheme="minorHAnsi"/>
          <w:b/>
          <w:bCs/>
          <w:sz w:val="22"/>
          <w:szCs w:val="22"/>
        </w:rPr>
        <w:t xml:space="preserve">Clerk to Saxmundham </w:t>
      </w:r>
      <w:r w:rsidR="0085377D" w:rsidRPr="009B4084">
        <w:rPr>
          <w:rFonts w:asciiTheme="minorHAnsi" w:hAnsiTheme="minorHAnsi" w:cstheme="minorHAnsi"/>
          <w:b/>
          <w:bCs/>
          <w:sz w:val="22"/>
          <w:szCs w:val="22"/>
        </w:rPr>
        <w:t>Town</w:t>
      </w:r>
      <w:r w:rsidR="0090761D" w:rsidRPr="009B4084">
        <w:rPr>
          <w:rFonts w:asciiTheme="minorHAnsi" w:hAnsiTheme="minorHAnsi" w:cstheme="minorHAnsi"/>
          <w:b/>
          <w:bCs/>
          <w:sz w:val="22"/>
          <w:szCs w:val="22"/>
        </w:rPr>
        <w:t xml:space="preserve"> Council</w:t>
      </w:r>
    </w:p>
    <w:p w14:paraId="7D0EE4F5" w14:textId="77777777" w:rsidR="001537DA" w:rsidRPr="009B4084" w:rsidRDefault="001537DA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196F4" w14:textId="77777777" w:rsidR="001537DA" w:rsidRPr="009B4084" w:rsidRDefault="001537DA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604AE" w14:textId="77777777" w:rsidR="001537DA" w:rsidRPr="009B4084" w:rsidRDefault="001537DA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2419A" w14:textId="77777777" w:rsidR="001537DA" w:rsidRPr="009B4084" w:rsidRDefault="001537DA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B0F9EA" w14:textId="7E8A907D" w:rsidR="00B81C46" w:rsidRDefault="00F13DFF" w:rsidP="00B81C46">
      <w:pPr>
        <w:spacing w:after="160" w:line="259" w:lineRule="auto"/>
        <w:rPr>
          <w:b/>
          <w:bCs/>
          <w:sz w:val="22"/>
          <w:szCs w:val="22"/>
        </w:rPr>
      </w:pPr>
      <w:r w:rsidRPr="009B40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Appendix </w:t>
      </w:r>
      <w:proofErr w:type="gramStart"/>
      <w:r w:rsidR="001537DA" w:rsidRPr="009B408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81C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1C46">
        <w:rPr>
          <w:b/>
          <w:bCs/>
          <w:sz w:val="22"/>
          <w:szCs w:val="22"/>
        </w:rPr>
        <w:t xml:space="preserve"> -</w:t>
      </w:r>
      <w:proofErr w:type="gramEnd"/>
      <w:r w:rsidR="00B81C46">
        <w:rPr>
          <w:b/>
          <w:bCs/>
          <w:sz w:val="22"/>
          <w:szCs w:val="22"/>
        </w:rPr>
        <w:t xml:space="preserve"> Town Council and Market Hall Payments January 2022</w:t>
      </w:r>
    </w:p>
    <w:p w14:paraId="292CCEC0" w14:textId="01706133" w:rsidR="00FD622E" w:rsidRPr="009B4084" w:rsidRDefault="00FD622E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46E70" w14:textId="77777777" w:rsidR="005541C2" w:rsidRPr="009B4084" w:rsidRDefault="005541C2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374BA" w14:textId="77777777" w:rsidR="00DA4779" w:rsidRDefault="00DA4779" w:rsidP="00DA4779">
      <w:pPr>
        <w:spacing w:after="160" w:line="259" w:lineRule="auto"/>
        <w:rPr>
          <w:b/>
          <w:sz w:val="22"/>
          <w:szCs w:val="22"/>
        </w:rPr>
      </w:pPr>
      <w:r w:rsidRPr="006563BE">
        <w:rPr>
          <w:b/>
          <w:noProof/>
          <w:sz w:val="22"/>
          <w:szCs w:val="22"/>
        </w:rPr>
        <w:drawing>
          <wp:inline distT="0" distB="0" distL="0" distR="0" wp14:anchorId="37E80421" wp14:editId="5AF32587">
            <wp:extent cx="6828790" cy="6606540"/>
            <wp:effectExtent l="0" t="0" r="0" b="3810"/>
            <wp:docPr id="16" name="Picture 1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FFF5" w14:textId="77777777" w:rsidR="00DA4779" w:rsidRDefault="00DA4779" w:rsidP="00DA477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A598E9" w14:textId="77777777" w:rsidR="00DA4779" w:rsidRDefault="00DA4779" w:rsidP="00DA4779">
      <w:pPr>
        <w:spacing w:after="160" w:line="259" w:lineRule="auto"/>
        <w:rPr>
          <w:b/>
          <w:bCs/>
          <w:sz w:val="22"/>
          <w:szCs w:val="22"/>
        </w:rPr>
      </w:pPr>
      <w:r w:rsidRPr="00086D07"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3CF38715" wp14:editId="6591FEB4">
            <wp:extent cx="6201640" cy="2267266"/>
            <wp:effectExtent l="0" t="0" r="889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1640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AF81" w14:textId="006F1985" w:rsidR="005541C2" w:rsidRPr="009B4084" w:rsidRDefault="005541C2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44B7B" w14:textId="7296D371" w:rsidR="005A37C6" w:rsidRPr="009B4084" w:rsidRDefault="005A37C6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C9EF856" w14:textId="03696372" w:rsidR="001537DA" w:rsidRPr="009B4084" w:rsidRDefault="001537DA" w:rsidP="00461DC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AC17967" w14:textId="1426CC5A" w:rsidR="003E7C1E" w:rsidRPr="009B4084" w:rsidRDefault="003E7C1E" w:rsidP="003E7C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B4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5B5640D" w14:textId="762F1703" w:rsidR="003E7C1E" w:rsidRPr="009B4084" w:rsidRDefault="003E7C1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E7C1E" w:rsidRPr="009B4084" w:rsidSect="001537D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CF07" w14:textId="77777777" w:rsidR="006265E0" w:rsidRDefault="006265E0" w:rsidP="00600258">
      <w:pPr>
        <w:spacing w:after="0" w:line="240" w:lineRule="auto"/>
      </w:pPr>
      <w:r>
        <w:separator/>
      </w:r>
    </w:p>
  </w:endnote>
  <w:endnote w:type="continuationSeparator" w:id="0">
    <w:p w14:paraId="2F8DAE12" w14:textId="77777777" w:rsidR="006265E0" w:rsidRDefault="006265E0" w:rsidP="00600258">
      <w:pPr>
        <w:spacing w:after="0" w:line="240" w:lineRule="auto"/>
      </w:pPr>
      <w:r>
        <w:continuationSeparator/>
      </w:r>
    </w:p>
  </w:endnote>
  <w:endnote w:type="continuationNotice" w:id="1">
    <w:p w14:paraId="7ED2A534" w14:textId="77777777" w:rsidR="006265E0" w:rsidRDefault="00626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851A" w14:textId="77777777" w:rsidR="006265E0" w:rsidRDefault="006265E0" w:rsidP="00600258">
      <w:pPr>
        <w:spacing w:after="0" w:line="240" w:lineRule="auto"/>
      </w:pPr>
      <w:r>
        <w:separator/>
      </w:r>
    </w:p>
  </w:footnote>
  <w:footnote w:type="continuationSeparator" w:id="0">
    <w:p w14:paraId="6480A5BC" w14:textId="77777777" w:rsidR="006265E0" w:rsidRDefault="006265E0" w:rsidP="00600258">
      <w:pPr>
        <w:spacing w:after="0" w:line="240" w:lineRule="auto"/>
      </w:pPr>
      <w:r>
        <w:continuationSeparator/>
      </w:r>
    </w:p>
  </w:footnote>
  <w:footnote w:type="continuationNotice" w:id="1">
    <w:p w14:paraId="0FE3320B" w14:textId="77777777" w:rsidR="006265E0" w:rsidRDefault="006265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620FC0"/>
    <w:multiLevelType w:val="hybridMultilevel"/>
    <w:tmpl w:val="B8BEC3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804FF7"/>
    <w:multiLevelType w:val="hybridMultilevel"/>
    <w:tmpl w:val="BD642F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9B5"/>
    <w:multiLevelType w:val="hybridMultilevel"/>
    <w:tmpl w:val="99FA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4C"/>
    <w:multiLevelType w:val="hybridMultilevel"/>
    <w:tmpl w:val="6088CFF6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DA1C4F"/>
    <w:multiLevelType w:val="hybridMultilevel"/>
    <w:tmpl w:val="4FDC4388"/>
    <w:lvl w:ilvl="0" w:tplc="15420A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1BB"/>
    <w:multiLevelType w:val="hybridMultilevel"/>
    <w:tmpl w:val="D29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FE7"/>
    <w:multiLevelType w:val="hybridMultilevel"/>
    <w:tmpl w:val="D4B4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0861"/>
    <w:multiLevelType w:val="hybridMultilevel"/>
    <w:tmpl w:val="B7B67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1A8C"/>
    <w:multiLevelType w:val="hybridMultilevel"/>
    <w:tmpl w:val="36E8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274"/>
    <w:multiLevelType w:val="hybridMultilevel"/>
    <w:tmpl w:val="09BCEC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C647E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8CA74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2C018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AB92A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6D14A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81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8A5CC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EAE51C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BA4309"/>
    <w:multiLevelType w:val="hybridMultilevel"/>
    <w:tmpl w:val="B30A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4A7F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0C1531"/>
    <w:multiLevelType w:val="hybridMultilevel"/>
    <w:tmpl w:val="4BF21BE8"/>
    <w:lvl w:ilvl="0" w:tplc="CAFA93B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96F18"/>
    <w:multiLevelType w:val="hybridMultilevel"/>
    <w:tmpl w:val="9A1CC8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5ABD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662F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4A94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A2D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DC94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CC1B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162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281F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934584"/>
    <w:multiLevelType w:val="hybridMultilevel"/>
    <w:tmpl w:val="1834FE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26A7F"/>
    <w:multiLevelType w:val="multilevel"/>
    <w:tmpl w:val="9A0406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661E62BE"/>
    <w:multiLevelType w:val="hybridMultilevel"/>
    <w:tmpl w:val="D2FE1A38"/>
    <w:lvl w:ilvl="0" w:tplc="35DA6C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0EE232A"/>
    <w:multiLevelType w:val="hybridMultilevel"/>
    <w:tmpl w:val="D5B65536"/>
    <w:lvl w:ilvl="0" w:tplc="92B6CD54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b w:val="0"/>
        <w:bCs w:val="0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ADB75B5"/>
    <w:multiLevelType w:val="hybridMultilevel"/>
    <w:tmpl w:val="D9C0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52E1"/>
    <w:multiLevelType w:val="hybridMultilevel"/>
    <w:tmpl w:val="6C8A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8"/>
  </w:num>
  <w:num w:numId="5">
    <w:abstractNumId w:val="22"/>
  </w:num>
  <w:num w:numId="6">
    <w:abstractNumId w:val="2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0"/>
  </w:num>
  <w:num w:numId="12">
    <w:abstractNumId w:val="20"/>
  </w:num>
  <w:num w:numId="13">
    <w:abstractNumId w:val="5"/>
  </w:num>
  <w:num w:numId="14">
    <w:abstractNumId w:val="4"/>
  </w:num>
  <w:num w:numId="15">
    <w:abstractNumId w:val="13"/>
  </w:num>
  <w:num w:numId="16">
    <w:abstractNumId w:val="21"/>
  </w:num>
  <w:num w:numId="17">
    <w:abstractNumId w:val="23"/>
  </w:num>
  <w:num w:numId="18">
    <w:abstractNumId w:val="17"/>
  </w:num>
  <w:num w:numId="19">
    <w:abstractNumId w:val="14"/>
  </w:num>
  <w:num w:numId="20">
    <w:abstractNumId w:val="1"/>
  </w:num>
  <w:num w:numId="21">
    <w:abstractNumId w:val="10"/>
  </w:num>
  <w:num w:numId="22">
    <w:abstractNumId w:val="12"/>
  </w:num>
  <w:num w:numId="23">
    <w:abstractNumId w:val="7"/>
  </w:num>
  <w:num w:numId="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13C1"/>
    <w:rsid w:val="000018B5"/>
    <w:rsid w:val="00001AF1"/>
    <w:rsid w:val="00001B0D"/>
    <w:rsid w:val="00003665"/>
    <w:rsid w:val="00003C30"/>
    <w:rsid w:val="0000412A"/>
    <w:rsid w:val="0000532D"/>
    <w:rsid w:val="000062BE"/>
    <w:rsid w:val="00007292"/>
    <w:rsid w:val="0001053F"/>
    <w:rsid w:val="00010E5C"/>
    <w:rsid w:val="00011B6E"/>
    <w:rsid w:val="00011E80"/>
    <w:rsid w:val="00012364"/>
    <w:rsid w:val="00013B11"/>
    <w:rsid w:val="00015433"/>
    <w:rsid w:val="00016C52"/>
    <w:rsid w:val="00020C78"/>
    <w:rsid w:val="00021B97"/>
    <w:rsid w:val="000222EF"/>
    <w:rsid w:val="000246EA"/>
    <w:rsid w:val="00026C0C"/>
    <w:rsid w:val="0003023B"/>
    <w:rsid w:val="00032C0C"/>
    <w:rsid w:val="00035A8F"/>
    <w:rsid w:val="00036C39"/>
    <w:rsid w:val="00037691"/>
    <w:rsid w:val="00040163"/>
    <w:rsid w:val="000410DD"/>
    <w:rsid w:val="00041A1F"/>
    <w:rsid w:val="00041AD2"/>
    <w:rsid w:val="0004578C"/>
    <w:rsid w:val="00047D80"/>
    <w:rsid w:val="00051CC8"/>
    <w:rsid w:val="000536D8"/>
    <w:rsid w:val="000569A1"/>
    <w:rsid w:val="00056B66"/>
    <w:rsid w:val="0006030F"/>
    <w:rsid w:val="00061EC1"/>
    <w:rsid w:val="000620B6"/>
    <w:rsid w:val="00067CDF"/>
    <w:rsid w:val="00070673"/>
    <w:rsid w:val="0007092A"/>
    <w:rsid w:val="00071697"/>
    <w:rsid w:val="00071B78"/>
    <w:rsid w:val="00073CDE"/>
    <w:rsid w:val="00074F18"/>
    <w:rsid w:val="0007568A"/>
    <w:rsid w:val="00080C63"/>
    <w:rsid w:val="00082D6E"/>
    <w:rsid w:val="000833EA"/>
    <w:rsid w:val="00083F12"/>
    <w:rsid w:val="0008447A"/>
    <w:rsid w:val="00084852"/>
    <w:rsid w:val="00084A3E"/>
    <w:rsid w:val="00084C79"/>
    <w:rsid w:val="000928E6"/>
    <w:rsid w:val="0009305A"/>
    <w:rsid w:val="00093775"/>
    <w:rsid w:val="000960E0"/>
    <w:rsid w:val="00097699"/>
    <w:rsid w:val="000A08F5"/>
    <w:rsid w:val="000A166A"/>
    <w:rsid w:val="000A1C13"/>
    <w:rsid w:val="000A4C3D"/>
    <w:rsid w:val="000A53BC"/>
    <w:rsid w:val="000A55D5"/>
    <w:rsid w:val="000A6202"/>
    <w:rsid w:val="000B03F2"/>
    <w:rsid w:val="000B1182"/>
    <w:rsid w:val="000B433D"/>
    <w:rsid w:val="000B5770"/>
    <w:rsid w:val="000B5AF3"/>
    <w:rsid w:val="000B6163"/>
    <w:rsid w:val="000B6F8A"/>
    <w:rsid w:val="000B7E38"/>
    <w:rsid w:val="000C1CBF"/>
    <w:rsid w:val="000C23E4"/>
    <w:rsid w:val="000C410B"/>
    <w:rsid w:val="000C57F4"/>
    <w:rsid w:val="000C5918"/>
    <w:rsid w:val="000C5D8C"/>
    <w:rsid w:val="000D0138"/>
    <w:rsid w:val="000D1645"/>
    <w:rsid w:val="000D249D"/>
    <w:rsid w:val="000D5A1D"/>
    <w:rsid w:val="000D6A09"/>
    <w:rsid w:val="000E395B"/>
    <w:rsid w:val="000E608C"/>
    <w:rsid w:val="000E7043"/>
    <w:rsid w:val="000E729C"/>
    <w:rsid w:val="000F36C0"/>
    <w:rsid w:val="000F39D0"/>
    <w:rsid w:val="000F4759"/>
    <w:rsid w:val="000F6169"/>
    <w:rsid w:val="000F6754"/>
    <w:rsid w:val="000F7908"/>
    <w:rsid w:val="001025E4"/>
    <w:rsid w:val="001030B5"/>
    <w:rsid w:val="00103726"/>
    <w:rsid w:val="0010375C"/>
    <w:rsid w:val="00103FF6"/>
    <w:rsid w:val="001052BB"/>
    <w:rsid w:val="0010724A"/>
    <w:rsid w:val="00107512"/>
    <w:rsid w:val="00107638"/>
    <w:rsid w:val="00107B76"/>
    <w:rsid w:val="00107BB5"/>
    <w:rsid w:val="00111744"/>
    <w:rsid w:val="001124F3"/>
    <w:rsid w:val="001152DD"/>
    <w:rsid w:val="0011590E"/>
    <w:rsid w:val="00116E54"/>
    <w:rsid w:val="00116F55"/>
    <w:rsid w:val="0012066E"/>
    <w:rsid w:val="0012244F"/>
    <w:rsid w:val="0012393C"/>
    <w:rsid w:val="00124456"/>
    <w:rsid w:val="00125F3E"/>
    <w:rsid w:val="00130015"/>
    <w:rsid w:val="001313DE"/>
    <w:rsid w:val="001324D5"/>
    <w:rsid w:val="00133CC1"/>
    <w:rsid w:val="001347BF"/>
    <w:rsid w:val="001362B9"/>
    <w:rsid w:val="00137C87"/>
    <w:rsid w:val="001411C2"/>
    <w:rsid w:val="00141A2C"/>
    <w:rsid w:val="00142521"/>
    <w:rsid w:val="001429A1"/>
    <w:rsid w:val="0014300C"/>
    <w:rsid w:val="00143CDB"/>
    <w:rsid w:val="00144B6E"/>
    <w:rsid w:val="001507C8"/>
    <w:rsid w:val="00150A4F"/>
    <w:rsid w:val="0015157B"/>
    <w:rsid w:val="00152FC9"/>
    <w:rsid w:val="001537DA"/>
    <w:rsid w:val="0015512C"/>
    <w:rsid w:val="00155D27"/>
    <w:rsid w:val="00160110"/>
    <w:rsid w:val="00160779"/>
    <w:rsid w:val="00161207"/>
    <w:rsid w:val="00162314"/>
    <w:rsid w:val="00164518"/>
    <w:rsid w:val="0016716E"/>
    <w:rsid w:val="0017157B"/>
    <w:rsid w:val="00172F24"/>
    <w:rsid w:val="00173999"/>
    <w:rsid w:val="00174457"/>
    <w:rsid w:val="001768BF"/>
    <w:rsid w:val="00176FBE"/>
    <w:rsid w:val="001777C2"/>
    <w:rsid w:val="00181D80"/>
    <w:rsid w:val="0018268F"/>
    <w:rsid w:val="00186798"/>
    <w:rsid w:val="001879CF"/>
    <w:rsid w:val="00190A15"/>
    <w:rsid w:val="00192126"/>
    <w:rsid w:val="001923C9"/>
    <w:rsid w:val="001947C1"/>
    <w:rsid w:val="0019497F"/>
    <w:rsid w:val="001952F0"/>
    <w:rsid w:val="00195B08"/>
    <w:rsid w:val="00197091"/>
    <w:rsid w:val="001971F0"/>
    <w:rsid w:val="001A0D40"/>
    <w:rsid w:val="001A1A58"/>
    <w:rsid w:val="001A1E88"/>
    <w:rsid w:val="001A2DC7"/>
    <w:rsid w:val="001A3222"/>
    <w:rsid w:val="001A5A05"/>
    <w:rsid w:val="001B0500"/>
    <w:rsid w:val="001B0AD9"/>
    <w:rsid w:val="001B1EBA"/>
    <w:rsid w:val="001B20DC"/>
    <w:rsid w:val="001B2366"/>
    <w:rsid w:val="001B2586"/>
    <w:rsid w:val="001B3551"/>
    <w:rsid w:val="001B3D5B"/>
    <w:rsid w:val="001B3FDE"/>
    <w:rsid w:val="001B46B2"/>
    <w:rsid w:val="001B638F"/>
    <w:rsid w:val="001B76E8"/>
    <w:rsid w:val="001C0DEE"/>
    <w:rsid w:val="001C159D"/>
    <w:rsid w:val="001C170A"/>
    <w:rsid w:val="001C2B58"/>
    <w:rsid w:val="001C33A6"/>
    <w:rsid w:val="001C6AF5"/>
    <w:rsid w:val="001C7788"/>
    <w:rsid w:val="001D1188"/>
    <w:rsid w:val="001D165C"/>
    <w:rsid w:val="001D3EA1"/>
    <w:rsid w:val="001D7522"/>
    <w:rsid w:val="001D7B15"/>
    <w:rsid w:val="001E1970"/>
    <w:rsid w:val="001E29A8"/>
    <w:rsid w:val="001E513B"/>
    <w:rsid w:val="001E65E2"/>
    <w:rsid w:val="001E6672"/>
    <w:rsid w:val="001E7A6D"/>
    <w:rsid w:val="001F2FA9"/>
    <w:rsid w:val="001F3B1C"/>
    <w:rsid w:val="001F5536"/>
    <w:rsid w:val="001F64D8"/>
    <w:rsid w:val="001F7FB2"/>
    <w:rsid w:val="0020084D"/>
    <w:rsid w:val="002034F7"/>
    <w:rsid w:val="002034FF"/>
    <w:rsid w:val="00203500"/>
    <w:rsid w:val="002054DE"/>
    <w:rsid w:val="00210695"/>
    <w:rsid w:val="002120EB"/>
    <w:rsid w:val="00215210"/>
    <w:rsid w:val="002158D5"/>
    <w:rsid w:val="00216C52"/>
    <w:rsid w:val="00223C93"/>
    <w:rsid w:val="00224D7A"/>
    <w:rsid w:val="00226F1F"/>
    <w:rsid w:val="002278B8"/>
    <w:rsid w:val="00233353"/>
    <w:rsid w:val="002338A1"/>
    <w:rsid w:val="0023457F"/>
    <w:rsid w:val="0023597E"/>
    <w:rsid w:val="00236CE0"/>
    <w:rsid w:val="002408A5"/>
    <w:rsid w:val="002427AC"/>
    <w:rsid w:val="00245041"/>
    <w:rsid w:val="0024559C"/>
    <w:rsid w:val="0024579C"/>
    <w:rsid w:val="002458BB"/>
    <w:rsid w:val="00246E9B"/>
    <w:rsid w:val="00253B1B"/>
    <w:rsid w:val="00255049"/>
    <w:rsid w:val="00255787"/>
    <w:rsid w:val="00256E82"/>
    <w:rsid w:val="00261083"/>
    <w:rsid w:val="0026145B"/>
    <w:rsid w:val="0026262D"/>
    <w:rsid w:val="002639FB"/>
    <w:rsid w:val="00264F12"/>
    <w:rsid w:val="002675DE"/>
    <w:rsid w:val="00270381"/>
    <w:rsid w:val="00272C4A"/>
    <w:rsid w:val="00274902"/>
    <w:rsid w:val="002754A6"/>
    <w:rsid w:val="002754B6"/>
    <w:rsid w:val="00275AA2"/>
    <w:rsid w:val="00275FEA"/>
    <w:rsid w:val="00276EE2"/>
    <w:rsid w:val="002813E5"/>
    <w:rsid w:val="0028255D"/>
    <w:rsid w:val="0028308B"/>
    <w:rsid w:val="00283E70"/>
    <w:rsid w:val="00284161"/>
    <w:rsid w:val="0028432B"/>
    <w:rsid w:val="00285D7C"/>
    <w:rsid w:val="00290D03"/>
    <w:rsid w:val="00292CE6"/>
    <w:rsid w:val="00293117"/>
    <w:rsid w:val="0029423B"/>
    <w:rsid w:val="002A0EA7"/>
    <w:rsid w:val="002A109F"/>
    <w:rsid w:val="002A118D"/>
    <w:rsid w:val="002A1AF8"/>
    <w:rsid w:val="002A3A66"/>
    <w:rsid w:val="002A48EF"/>
    <w:rsid w:val="002A4B38"/>
    <w:rsid w:val="002A6424"/>
    <w:rsid w:val="002A645D"/>
    <w:rsid w:val="002B0860"/>
    <w:rsid w:val="002B1F60"/>
    <w:rsid w:val="002B2A1B"/>
    <w:rsid w:val="002B2B74"/>
    <w:rsid w:val="002B4873"/>
    <w:rsid w:val="002B6A53"/>
    <w:rsid w:val="002C234D"/>
    <w:rsid w:val="002C2F5E"/>
    <w:rsid w:val="002C4BA3"/>
    <w:rsid w:val="002C6492"/>
    <w:rsid w:val="002D0D60"/>
    <w:rsid w:val="002D35B1"/>
    <w:rsid w:val="002D4E02"/>
    <w:rsid w:val="002D5AC6"/>
    <w:rsid w:val="002D6157"/>
    <w:rsid w:val="002D6218"/>
    <w:rsid w:val="002D6688"/>
    <w:rsid w:val="002E0E6D"/>
    <w:rsid w:val="002E2D6E"/>
    <w:rsid w:val="002E3AB7"/>
    <w:rsid w:val="002E4AAE"/>
    <w:rsid w:val="002E4F0A"/>
    <w:rsid w:val="002E6635"/>
    <w:rsid w:val="002F226E"/>
    <w:rsid w:val="002F5880"/>
    <w:rsid w:val="002F795C"/>
    <w:rsid w:val="00301039"/>
    <w:rsid w:val="00301855"/>
    <w:rsid w:val="003021A1"/>
    <w:rsid w:val="003033E4"/>
    <w:rsid w:val="00307492"/>
    <w:rsid w:val="003109F4"/>
    <w:rsid w:val="003139D0"/>
    <w:rsid w:val="00315A6E"/>
    <w:rsid w:val="00317452"/>
    <w:rsid w:val="00321085"/>
    <w:rsid w:val="0032363D"/>
    <w:rsid w:val="00324816"/>
    <w:rsid w:val="00324F78"/>
    <w:rsid w:val="003258AF"/>
    <w:rsid w:val="00326659"/>
    <w:rsid w:val="0032679F"/>
    <w:rsid w:val="00326A3E"/>
    <w:rsid w:val="003315FF"/>
    <w:rsid w:val="003329A8"/>
    <w:rsid w:val="00332E11"/>
    <w:rsid w:val="003332A0"/>
    <w:rsid w:val="00336282"/>
    <w:rsid w:val="003362AD"/>
    <w:rsid w:val="003367BF"/>
    <w:rsid w:val="00337318"/>
    <w:rsid w:val="00340A22"/>
    <w:rsid w:val="003423A0"/>
    <w:rsid w:val="003429E8"/>
    <w:rsid w:val="003436EB"/>
    <w:rsid w:val="00344188"/>
    <w:rsid w:val="0034481D"/>
    <w:rsid w:val="003452F3"/>
    <w:rsid w:val="003469D5"/>
    <w:rsid w:val="003476A3"/>
    <w:rsid w:val="003508BD"/>
    <w:rsid w:val="003511E5"/>
    <w:rsid w:val="00352EB6"/>
    <w:rsid w:val="003537BC"/>
    <w:rsid w:val="00354685"/>
    <w:rsid w:val="00354A7E"/>
    <w:rsid w:val="00354FE9"/>
    <w:rsid w:val="0035501F"/>
    <w:rsid w:val="00357019"/>
    <w:rsid w:val="00357639"/>
    <w:rsid w:val="003576E0"/>
    <w:rsid w:val="00357A32"/>
    <w:rsid w:val="0036278C"/>
    <w:rsid w:val="00364536"/>
    <w:rsid w:val="00364AD3"/>
    <w:rsid w:val="00366DB8"/>
    <w:rsid w:val="00370FD4"/>
    <w:rsid w:val="00371D0C"/>
    <w:rsid w:val="00373F46"/>
    <w:rsid w:val="0037640E"/>
    <w:rsid w:val="00380DF8"/>
    <w:rsid w:val="00382F97"/>
    <w:rsid w:val="00383D1B"/>
    <w:rsid w:val="00384404"/>
    <w:rsid w:val="003844C2"/>
    <w:rsid w:val="003846B9"/>
    <w:rsid w:val="003849B7"/>
    <w:rsid w:val="003855D1"/>
    <w:rsid w:val="00385657"/>
    <w:rsid w:val="00387B5F"/>
    <w:rsid w:val="00387DE1"/>
    <w:rsid w:val="0039071C"/>
    <w:rsid w:val="00391CEA"/>
    <w:rsid w:val="00391D72"/>
    <w:rsid w:val="0039274B"/>
    <w:rsid w:val="00394E01"/>
    <w:rsid w:val="00395468"/>
    <w:rsid w:val="0039547D"/>
    <w:rsid w:val="00395BA4"/>
    <w:rsid w:val="0039647D"/>
    <w:rsid w:val="00396A06"/>
    <w:rsid w:val="00396B48"/>
    <w:rsid w:val="0039749D"/>
    <w:rsid w:val="00397F1A"/>
    <w:rsid w:val="003A19DD"/>
    <w:rsid w:val="003A1E9A"/>
    <w:rsid w:val="003A1F61"/>
    <w:rsid w:val="003A26A7"/>
    <w:rsid w:val="003A274B"/>
    <w:rsid w:val="003A5C95"/>
    <w:rsid w:val="003A5D13"/>
    <w:rsid w:val="003A5FD6"/>
    <w:rsid w:val="003A7241"/>
    <w:rsid w:val="003A7B9D"/>
    <w:rsid w:val="003B13C1"/>
    <w:rsid w:val="003B1E3C"/>
    <w:rsid w:val="003B3249"/>
    <w:rsid w:val="003B389C"/>
    <w:rsid w:val="003B5948"/>
    <w:rsid w:val="003B79B5"/>
    <w:rsid w:val="003C0066"/>
    <w:rsid w:val="003C3BD6"/>
    <w:rsid w:val="003C4736"/>
    <w:rsid w:val="003C5C2D"/>
    <w:rsid w:val="003C6EC9"/>
    <w:rsid w:val="003D0EEB"/>
    <w:rsid w:val="003D23EF"/>
    <w:rsid w:val="003D2E4A"/>
    <w:rsid w:val="003D3AC0"/>
    <w:rsid w:val="003D6A31"/>
    <w:rsid w:val="003D7570"/>
    <w:rsid w:val="003E08A3"/>
    <w:rsid w:val="003E1443"/>
    <w:rsid w:val="003E1910"/>
    <w:rsid w:val="003E4AA8"/>
    <w:rsid w:val="003E509E"/>
    <w:rsid w:val="003E6B4A"/>
    <w:rsid w:val="003E7AE5"/>
    <w:rsid w:val="003E7C1E"/>
    <w:rsid w:val="003E7EAD"/>
    <w:rsid w:val="003F0A13"/>
    <w:rsid w:val="003F28D9"/>
    <w:rsid w:val="003F73D0"/>
    <w:rsid w:val="00400B7B"/>
    <w:rsid w:val="00404663"/>
    <w:rsid w:val="00404DCB"/>
    <w:rsid w:val="00405AA3"/>
    <w:rsid w:val="00411B8A"/>
    <w:rsid w:val="00411EAC"/>
    <w:rsid w:val="0041216D"/>
    <w:rsid w:val="00412C4A"/>
    <w:rsid w:val="00412EDB"/>
    <w:rsid w:val="004138D7"/>
    <w:rsid w:val="00414AA8"/>
    <w:rsid w:val="0041529E"/>
    <w:rsid w:val="004205A9"/>
    <w:rsid w:val="00421FD9"/>
    <w:rsid w:val="004220AB"/>
    <w:rsid w:val="0042391F"/>
    <w:rsid w:val="00424927"/>
    <w:rsid w:val="004251DD"/>
    <w:rsid w:val="004258AD"/>
    <w:rsid w:val="004310C3"/>
    <w:rsid w:val="00432473"/>
    <w:rsid w:val="00432D26"/>
    <w:rsid w:val="00433413"/>
    <w:rsid w:val="004340E7"/>
    <w:rsid w:val="004361C8"/>
    <w:rsid w:val="00440475"/>
    <w:rsid w:val="00440963"/>
    <w:rsid w:val="00441D5E"/>
    <w:rsid w:val="0044289D"/>
    <w:rsid w:val="00442AAD"/>
    <w:rsid w:val="00444629"/>
    <w:rsid w:val="00446249"/>
    <w:rsid w:val="00450CCB"/>
    <w:rsid w:val="00452552"/>
    <w:rsid w:val="0045458A"/>
    <w:rsid w:val="00457A30"/>
    <w:rsid w:val="00457DF0"/>
    <w:rsid w:val="00460B99"/>
    <w:rsid w:val="004614B9"/>
    <w:rsid w:val="00461AA1"/>
    <w:rsid w:val="00461DCC"/>
    <w:rsid w:val="00462052"/>
    <w:rsid w:val="00462157"/>
    <w:rsid w:val="00462FEC"/>
    <w:rsid w:val="00463C27"/>
    <w:rsid w:val="00465EE1"/>
    <w:rsid w:val="00466717"/>
    <w:rsid w:val="00466CFB"/>
    <w:rsid w:val="00467833"/>
    <w:rsid w:val="004741F9"/>
    <w:rsid w:val="004751E1"/>
    <w:rsid w:val="00476006"/>
    <w:rsid w:val="0047680B"/>
    <w:rsid w:val="004815AA"/>
    <w:rsid w:val="00481E1B"/>
    <w:rsid w:val="00484355"/>
    <w:rsid w:val="00486E48"/>
    <w:rsid w:val="004876FF"/>
    <w:rsid w:val="00487C32"/>
    <w:rsid w:val="004908E0"/>
    <w:rsid w:val="004929DD"/>
    <w:rsid w:val="00493644"/>
    <w:rsid w:val="00494B8A"/>
    <w:rsid w:val="00497397"/>
    <w:rsid w:val="00497C41"/>
    <w:rsid w:val="00497D95"/>
    <w:rsid w:val="004A4303"/>
    <w:rsid w:val="004A4C2E"/>
    <w:rsid w:val="004A502E"/>
    <w:rsid w:val="004A5AF0"/>
    <w:rsid w:val="004B0426"/>
    <w:rsid w:val="004B141C"/>
    <w:rsid w:val="004B2A35"/>
    <w:rsid w:val="004B2F7C"/>
    <w:rsid w:val="004B472F"/>
    <w:rsid w:val="004B4A15"/>
    <w:rsid w:val="004B61B5"/>
    <w:rsid w:val="004C27AB"/>
    <w:rsid w:val="004C2D84"/>
    <w:rsid w:val="004C4627"/>
    <w:rsid w:val="004C49AD"/>
    <w:rsid w:val="004C5B00"/>
    <w:rsid w:val="004C5FAB"/>
    <w:rsid w:val="004C7D18"/>
    <w:rsid w:val="004C7DC5"/>
    <w:rsid w:val="004D0462"/>
    <w:rsid w:val="004D0EAC"/>
    <w:rsid w:val="004D0F2F"/>
    <w:rsid w:val="004D3ADD"/>
    <w:rsid w:val="004D52AE"/>
    <w:rsid w:val="004D5961"/>
    <w:rsid w:val="004E1772"/>
    <w:rsid w:val="004E1BD1"/>
    <w:rsid w:val="004E32ED"/>
    <w:rsid w:val="004E3DD0"/>
    <w:rsid w:val="004E3F6F"/>
    <w:rsid w:val="004E5CF5"/>
    <w:rsid w:val="004E7D51"/>
    <w:rsid w:val="004F082F"/>
    <w:rsid w:val="004F3C1F"/>
    <w:rsid w:val="004F5503"/>
    <w:rsid w:val="004F7F80"/>
    <w:rsid w:val="0050320E"/>
    <w:rsid w:val="0050323F"/>
    <w:rsid w:val="00504DC1"/>
    <w:rsid w:val="00507523"/>
    <w:rsid w:val="0051045A"/>
    <w:rsid w:val="005108BD"/>
    <w:rsid w:val="00510E69"/>
    <w:rsid w:val="00511F70"/>
    <w:rsid w:val="00512ADE"/>
    <w:rsid w:val="005132FD"/>
    <w:rsid w:val="00514EB1"/>
    <w:rsid w:val="00515221"/>
    <w:rsid w:val="00516653"/>
    <w:rsid w:val="00517381"/>
    <w:rsid w:val="005206AB"/>
    <w:rsid w:val="00523CCA"/>
    <w:rsid w:val="005244E6"/>
    <w:rsid w:val="00524676"/>
    <w:rsid w:val="00524DA2"/>
    <w:rsid w:val="00525EA6"/>
    <w:rsid w:val="00526022"/>
    <w:rsid w:val="00527FCE"/>
    <w:rsid w:val="00532BED"/>
    <w:rsid w:val="00535CC1"/>
    <w:rsid w:val="00536E12"/>
    <w:rsid w:val="00540BA3"/>
    <w:rsid w:val="00543440"/>
    <w:rsid w:val="0054354B"/>
    <w:rsid w:val="005438EC"/>
    <w:rsid w:val="00544A27"/>
    <w:rsid w:val="00550891"/>
    <w:rsid w:val="00552316"/>
    <w:rsid w:val="005541C2"/>
    <w:rsid w:val="00560C6F"/>
    <w:rsid w:val="00561B4F"/>
    <w:rsid w:val="005627AA"/>
    <w:rsid w:val="005661CC"/>
    <w:rsid w:val="005709BA"/>
    <w:rsid w:val="0057103E"/>
    <w:rsid w:val="005712EA"/>
    <w:rsid w:val="00571526"/>
    <w:rsid w:val="00571695"/>
    <w:rsid w:val="00574315"/>
    <w:rsid w:val="005743C8"/>
    <w:rsid w:val="005758ED"/>
    <w:rsid w:val="005779FE"/>
    <w:rsid w:val="005827DE"/>
    <w:rsid w:val="00584E8F"/>
    <w:rsid w:val="005901A0"/>
    <w:rsid w:val="0059333E"/>
    <w:rsid w:val="00593CE3"/>
    <w:rsid w:val="00594B0C"/>
    <w:rsid w:val="00594D96"/>
    <w:rsid w:val="00597662"/>
    <w:rsid w:val="00597E3F"/>
    <w:rsid w:val="005A0A67"/>
    <w:rsid w:val="005A1763"/>
    <w:rsid w:val="005A37C6"/>
    <w:rsid w:val="005A4334"/>
    <w:rsid w:val="005A5387"/>
    <w:rsid w:val="005B2586"/>
    <w:rsid w:val="005B3D95"/>
    <w:rsid w:val="005B43A1"/>
    <w:rsid w:val="005B4BEB"/>
    <w:rsid w:val="005B788A"/>
    <w:rsid w:val="005C2333"/>
    <w:rsid w:val="005C2D07"/>
    <w:rsid w:val="005C59C2"/>
    <w:rsid w:val="005D032A"/>
    <w:rsid w:val="005D0977"/>
    <w:rsid w:val="005D0E13"/>
    <w:rsid w:val="005D3CD5"/>
    <w:rsid w:val="005E087D"/>
    <w:rsid w:val="005F05EA"/>
    <w:rsid w:val="005F0799"/>
    <w:rsid w:val="005F0D7F"/>
    <w:rsid w:val="005F1A8C"/>
    <w:rsid w:val="005F23C3"/>
    <w:rsid w:val="005F2D71"/>
    <w:rsid w:val="005F4882"/>
    <w:rsid w:val="005F5AB8"/>
    <w:rsid w:val="005F6060"/>
    <w:rsid w:val="005F7A20"/>
    <w:rsid w:val="00600258"/>
    <w:rsid w:val="006034B7"/>
    <w:rsid w:val="00603812"/>
    <w:rsid w:val="00603961"/>
    <w:rsid w:val="00603B4D"/>
    <w:rsid w:val="0060472B"/>
    <w:rsid w:val="0060630E"/>
    <w:rsid w:val="00606CB4"/>
    <w:rsid w:val="00607A7C"/>
    <w:rsid w:val="006106A9"/>
    <w:rsid w:val="00610710"/>
    <w:rsid w:val="00611397"/>
    <w:rsid w:val="006117F1"/>
    <w:rsid w:val="00612468"/>
    <w:rsid w:val="00612ADB"/>
    <w:rsid w:val="00613918"/>
    <w:rsid w:val="00613EC1"/>
    <w:rsid w:val="00615107"/>
    <w:rsid w:val="00615933"/>
    <w:rsid w:val="00616BDE"/>
    <w:rsid w:val="00616E68"/>
    <w:rsid w:val="006170A8"/>
    <w:rsid w:val="00620410"/>
    <w:rsid w:val="00620E3F"/>
    <w:rsid w:val="00621BEA"/>
    <w:rsid w:val="006222BC"/>
    <w:rsid w:val="00622FE6"/>
    <w:rsid w:val="0062335A"/>
    <w:rsid w:val="00623C5B"/>
    <w:rsid w:val="00624735"/>
    <w:rsid w:val="0062543D"/>
    <w:rsid w:val="00625FCF"/>
    <w:rsid w:val="006265E0"/>
    <w:rsid w:val="006316EC"/>
    <w:rsid w:val="006326D7"/>
    <w:rsid w:val="00633F72"/>
    <w:rsid w:val="0063505F"/>
    <w:rsid w:val="006350A1"/>
    <w:rsid w:val="00640147"/>
    <w:rsid w:val="00640262"/>
    <w:rsid w:val="00640EA3"/>
    <w:rsid w:val="00641E74"/>
    <w:rsid w:val="006436A0"/>
    <w:rsid w:val="00643A28"/>
    <w:rsid w:val="006446E2"/>
    <w:rsid w:val="00644A8E"/>
    <w:rsid w:val="006457B5"/>
    <w:rsid w:val="00645E28"/>
    <w:rsid w:val="00646274"/>
    <w:rsid w:val="00646B89"/>
    <w:rsid w:val="00646C0D"/>
    <w:rsid w:val="00647455"/>
    <w:rsid w:val="0065025D"/>
    <w:rsid w:val="006512F6"/>
    <w:rsid w:val="00651CDD"/>
    <w:rsid w:val="00652FA4"/>
    <w:rsid w:val="00654ED7"/>
    <w:rsid w:val="006612CB"/>
    <w:rsid w:val="00661BB3"/>
    <w:rsid w:val="00661E42"/>
    <w:rsid w:val="00662F46"/>
    <w:rsid w:val="006642F0"/>
    <w:rsid w:val="006648F4"/>
    <w:rsid w:val="00664EDF"/>
    <w:rsid w:val="00665450"/>
    <w:rsid w:val="006669AE"/>
    <w:rsid w:val="00666ED3"/>
    <w:rsid w:val="00670EFC"/>
    <w:rsid w:val="006710C4"/>
    <w:rsid w:val="00671366"/>
    <w:rsid w:val="0067281D"/>
    <w:rsid w:val="006750A6"/>
    <w:rsid w:val="006821CA"/>
    <w:rsid w:val="0068360E"/>
    <w:rsid w:val="006871E2"/>
    <w:rsid w:val="0068726E"/>
    <w:rsid w:val="00687609"/>
    <w:rsid w:val="006876B0"/>
    <w:rsid w:val="00691A25"/>
    <w:rsid w:val="00694B23"/>
    <w:rsid w:val="00694CE8"/>
    <w:rsid w:val="006950C8"/>
    <w:rsid w:val="0069532C"/>
    <w:rsid w:val="00696693"/>
    <w:rsid w:val="00697072"/>
    <w:rsid w:val="00697771"/>
    <w:rsid w:val="006A0B87"/>
    <w:rsid w:val="006A0F38"/>
    <w:rsid w:val="006A22B5"/>
    <w:rsid w:val="006A6A09"/>
    <w:rsid w:val="006B03D8"/>
    <w:rsid w:val="006B0F29"/>
    <w:rsid w:val="006B2A82"/>
    <w:rsid w:val="006B728C"/>
    <w:rsid w:val="006B7A4F"/>
    <w:rsid w:val="006B7D5F"/>
    <w:rsid w:val="006C31F6"/>
    <w:rsid w:val="006C3376"/>
    <w:rsid w:val="006C3EF8"/>
    <w:rsid w:val="006C418E"/>
    <w:rsid w:val="006C4CE3"/>
    <w:rsid w:val="006C598A"/>
    <w:rsid w:val="006D0160"/>
    <w:rsid w:val="006D0C14"/>
    <w:rsid w:val="006D1134"/>
    <w:rsid w:val="006D3F2E"/>
    <w:rsid w:val="006D48C6"/>
    <w:rsid w:val="006D7C49"/>
    <w:rsid w:val="006E0763"/>
    <w:rsid w:val="006E4A90"/>
    <w:rsid w:val="006E5391"/>
    <w:rsid w:val="006E5746"/>
    <w:rsid w:val="006E5F62"/>
    <w:rsid w:val="006E70B8"/>
    <w:rsid w:val="006E7376"/>
    <w:rsid w:val="006E7F26"/>
    <w:rsid w:val="006F1753"/>
    <w:rsid w:val="006F4175"/>
    <w:rsid w:val="006F4898"/>
    <w:rsid w:val="006F5403"/>
    <w:rsid w:val="006F5733"/>
    <w:rsid w:val="006F5775"/>
    <w:rsid w:val="006F59FA"/>
    <w:rsid w:val="006F6B75"/>
    <w:rsid w:val="00700221"/>
    <w:rsid w:val="0070123F"/>
    <w:rsid w:val="00702BF9"/>
    <w:rsid w:val="00702CE0"/>
    <w:rsid w:val="00702D5F"/>
    <w:rsid w:val="007049AF"/>
    <w:rsid w:val="00704C3F"/>
    <w:rsid w:val="00706055"/>
    <w:rsid w:val="00706B6A"/>
    <w:rsid w:val="00707407"/>
    <w:rsid w:val="0070759B"/>
    <w:rsid w:val="00710A1D"/>
    <w:rsid w:val="00711AAF"/>
    <w:rsid w:val="00711B25"/>
    <w:rsid w:val="00712021"/>
    <w:rsid w:val="00712869"/>
    <w:rsid w:val="00714BB2"/>
    <w:rsid w:val="007157EF"/>
    <w:rsid w:val="00715BF2"/>
    <w:rsid w:val="00715EC1"/>
    <w:rsid w:val="00716063"/>
    <w:rsid w:val="00716464"/>
    <w:rsid w:val="0071663C"/>
    <w:rsid w:val="00721B16"/>
    <w:rsid w:val="0072263F"/>
    <w:rsid w:val="00723AD9"/>
    <w:rsid w:val="00723B08"/>
    <w:rsid w:val="00724885"/>
    <w:rsid w:val="00725253"/>
    <w:rsid w:val="00726873"/>
    <w:rsid w:val="00726F14"/>
    <w:rsid w:val="00730ADD"/>
    <w:rsid w:val="00733F1A"/>
    <w:rsid w:val="00734E3A"/>
    <w:rsid w:val="00737A22"/>
    <w:rsid w:val="00740538"/>
    <w:rsid w:val="00741B17"/>
    <w:rsid w:val="00742A35"/>
    <w:rsid w:val="00742CEF"/>
    <w:rsid w:val="00744054"/>
    <w:rsid w:val="007445AB"/>
    <w:rsid w:val="00744B61"/>
    <w:rsid w:val="00745763"/>
    <w:rsid w:val="00745F1E"/>
    <w:rsid w:val="00746BF2"/>
    <w:rsid w:val="0074767D"/>
    <w:rsid w:val="00750027"/>
    <w:rsid w:val="00750A02"/>
    <w:rsid w:val="00751463"/>
    <w:rsid w:val="00751F0F"/>
    <w:rsid w:val="0075304A"/>
    <w:rsid w:val="007548E6"/>
    <w:rsid w:val="0075690B"/>
    <w:rsid w:val="00757B3A"/>
    <w:rsid w:val="00760552"/>
    <w:rsid w:val="00760E22"/>
    <w:rsid w:val="00761580"/>
    <w:rsid w:val="00762A70"/>
    <w:rsid w:val="007642A8"/>
    <w:rsid w:val="007644E4"/>
    <w:rsid w:val="0076475A"/>
    <w:rsid w:val="00766754"/>
    <w:rsid w:val="00767BD8"/>
    <w:rsid w:val="00771182"/>
    <w:rsid w:val="00773191"/>
    <w:rsid w:val="007745C3"/>
    <w:rsid w:val="00774DC7"/>
    <w:rsid w:val="007757BA"/>
    <w:rsid w:val="0077717B"/>
    <w:rsid w:val="00781ECA"/>
    <w:rsid w:val="007829D0"/>
    <w:rsid w:val="00783947"/>
    <w:rsid w:val="00783C51"/>
    <w:rsid w:val="00784DD8"/>
    <w:rsid w:val="00785655"/>
    <w:rsid w:val="00785CB4"/>
    <w:rsid w:val="007900C6"/>
    <w:rsid w:val="00790931"/>
    <w:rsid w:val="00791AAD"/>
    <w:rsid w:val="00792483"/>
    <w:rsid w:val="00793482"/>
    <w:rsid w:val="00793BF7"/>
    <w:rsid w:val="00794FEE"/>
    <w:rsid w:val="007A03CC"/>
    <w:rsid w:val="007A0409"/>
    <w:rsid w:val="007A2315"/>
    <w:rsid w:val="007A2417"/>
    <w:rsid w:val="007A422E"/>
    <w:rsid w:val="007A50FC"/>
    <w:rsid w:val="007A5440"/>
    <w:rsid w:val="007A72F3"/>
    <w:rsid w:val="007A740B"/>
    <w:rsid w:val="007B1C79"/>
    <w:rsid w:val="007B45B4"/>
    <w:rsid w:val="007B5688"/>
    <w:rsid w:val="007B68A3"/>
    <w:rsid w:val="007B6FCE"/>
    <w:rsid w:val="007B7D10"/>
    <w:rsid w:val="007C0323"/>
    <w:rsid w:val="007C1DE9"/>
    <w:rsid w:val="007C1E0A"/>
    <w:rsid w:val="007C1E41"/>
    <w:rsid w:val="007C1EEE"/>
    <w:rsid w:val="007C37BB"/>
    <w:rsid w:val="007C405E"/>
    <w:rsid w:val="007C46C6"/>
    <w:rsid w:val="007C525F"/>
    <w:rsid w:val="007C62FE"/>
    <w:rsid w:val="007C6651"/>
    <w:rsid w:val="007D11C9"/>
    <w:rsid w:val="007D120F"/>
    <w:rsid w:val="007D143B"/>
    <w:rsid w:val="007D2525"/>
    <w:rsid w:val="007D61B5"/>
    <w:rsid w:val="007D6802"/>
    <w:rsid w:val="007D6B11"/>
    <w:rsid w:val="007D6BCA"/>
    <w:rsid w:val="007E04F3"/>
    <w:rsid w:val="007E0906"/>
    <w:rsid w:val="007E1510"/>
    <w:rsid w:val="007E28BA"/>
    <w:rsid w:val="007E4CA5"/>
    <w:rsid w:val="007E5C0B"/>
    <w:rsid w:val="007F12B2"/>
    <w:rsid w:val="007F2DD1"/>
    <w:rsid w:val="007F4E5D"/>
    <w:rsid w:val="007F56CF"/>
    <w:rsid w:val="007F63A5"/>
    <w:rsid w:val="00804166"/>
    <w:rsid w:val="00804629"/>
    <w:rsid w:val="0080510A"/>
    <w:rsid w:val="00805A83"/>
    <w:rsid w:val="00806C79"/>
    <w:rsid w:val="00807C91"/>
    <w:rsid w:val="00814FDE"/>
    <w:rsid w:val="0081683F"/>
    <w:rsid w:val="008169C3"/>
    <w:rsid w:val="008172AE"/>
    <w:rsid w:val="00817E79"/>
    <w:rsid w:val="008202D9"/>
    <w:rsid w:val="008205F7"/>
    <w:rsid w:val="0082266E"/>
    <w:rsid w:val="00823650"/>
    <w:rsid w:val="00824B0A"/>
    <w:rsid w:val="008252C1"/>
    <w:rsid w:val="00825572"/>
    <w:rsid w:val="00827EAA"/>
    <w:rsid w:val="00832291"/>
    <w:rsid w:val="00834FD6"/>
    <w:rsid w:val="00837B09"/>
    <w:rsid w:val="00840385"/>
    <w:rsid w:val="00842424"/>
    <w:rsid w:val="00842FB1"/>
    <w:rsid w:val="008443C9"/>
    <w:rsid w:val="00844B60"/>
    <w:rsid w:val="00846854"/>
    <w:rsid w:val="0084780F"/>
    <w:rsid w:val="008478A0"/>
    <w:rsid w:val="00847F5C"/>
    <w:rsid w:val="0085015D"/>
    <w:rsid w:val="008508A0"/>
    <w:rsid w:val="00851FCB"/>
    <w:rsid w:val="00852ADF"/>
    <w:rsid w:val="0085377D"/>
    <w:rsid w:val="00854F07"/>
    <w:rsid w:val="00855090"/>
    <w:rsid w:val="008552CC"/>
    <w:rsid w:val="0085592C"/>
    <w:rsid w:val="008604B6"/>
    <w:rsid w:val="00860B89"/>
    <w:rsid w:val="008638EF"/>
    <w:rsid w:val="00863E5F"/>
    <w:rsid w:val="00865F63"/>
    <w:rsid w:val="00867AAB"/>
    <w:rsid w:val="00870FB3"/>
    <w:rsid w:val="00874738"/>
    <w:rsid w:val="008766B5"/>
    <w:rsid w:val="008768EC"/>
    <w:rsid w:val="00880170"/>
    <w:rsid w:val="008806FE"/>
    <w:rsid w:val="00880ABA"/>
    <w:rsid w:val="0088262A"/>
    <w:rsid w:val="008829C7"/>
    <w:rsid w:val="00885126"/>
    <w:rsid w:val="00885480"/>
    <w:rsid w:val="0088716E"/>
    <w:rsid w:val="008909DF"/>
    <w:rsid w:val="008927D6"/>
    <w:rsid w:val="008934AC"/>
    <w:rsid w:val="0089375D"/>
    <w:rsid w:val="00894316"/>
    <w:rsid w:val="00895695"/>
    <w:rsid w:val="00896616"/>
    <w:rsid w:val="008967BC"/>
    <w:rsid w:val="00896EC3"/>
    <w:rsid w:val="008973F6"/>
    <w:rsid w:val="008A0925"/>
    <w:rsid w:val="008A13F5"/>
    <w:rsid w:val="008A1864"/>
    <w:rsid w:val="008A4209"/>
    <w:rsid w:val="008A45DD"/>
    <w:rsid w:val="008A4DC3"/>
    <w:rsid w:val="008B050F"/>
    <w:rsid w:val="008B104D"/>
    <w:rsid w:val="008B122A"/>
    <w:rsid w:val="008B1959"/>
    <w:rsid w:val="008B368E"/>
    <w:rsid w:val="008B4661"/>
    <w:rsid w:val="008B57F1"/>
    <w:rsid w:val="008B72E6"/>
    <w:rsid w:val="008B7305"/>
    <w:rsid w:val="008C0A12"/>
    <w:rsid w:val="008C0A24"/>
    <w:rsid w:val="008C18CB"/>
    <w:rsid w:val="008C208B"/>
    <w:rsid w:val="008C24F7"/>
    <w:rsid w:val="008C3772"/>
    <w:rsid w:val="008C3809"/>
    <w:rsid w:val="008C40A8"/>
    <w:rsid w:val="008C4FF5"/>
    <w:rsid w:val="008C547D"/>
    <w:rsid w:val="008C7283"/>
    <w:rsid w:val="008C729D"/>
    <w:rsid w:val="008C767D"/>
    <w:rsid w:val="008D0E01"/>
    <w:rsid w:val="008D1756"/>
    <w:rsid w:val="008D1F8D"/>
    <w:rsid w:val="008D6657"/>
    <w:rsid w:val="008D7634"/>
    <w:rsid w:val="008D7E48"/>
    <w:rsid w:val="008E0009"/>
    <w:rsid w:val="008E0EA2"/>
    <w:rsid w:val="008E1240"/>
    <w:rsid w:val="008E30AA"/>
    <w:rsid w:val="008E3593"/>
    <w:rsid w:val="008E36EC"/>
    <w:rsid w:val="008E3C91"/>
    <w:rsid w:val="008E412C"/>
    <w:rsid w:val="008E4C96"/>
    <w:rsid w:val="008F18A1"/>
    <w:rsid w:val="008F1F88"/>
    <w:rsid w:val="008F3199"/>
    <w:rsid w:val="008F31BB"/>
    <w:rsid w:val="008F33EC"/>
    <w:rsid w:val="008F455E"/>
    <w:rsid w:val="008F60B7"/>
    <w:rsid w:val="008F6489"/>
    <w:rsid w:val="008F7019"/>
    <w:rsid w:val="00902523"/>
    <w:rsid w:val="00902844"/>
    <w:rsid w:val="0090761D"/>
    <w:rsid w:val="00910738"/>
    <w:rsid w:val="00910C5D"/>
    <w:rsid w:val="009123EB"/>
    <w:rsid w:val="00914157"/>
    <w:rsid w:val="00915574"/>
    <w:rsid w:val="00915E26"/>
    <w:rsid w:val="00915E45"/>
    <w:rsid w:val="0091716B"/>
    <w:rsid w:val="009172A7"/>
    <w:rsid w:val="0091786B"/>
    <w:rsid w:val="00917BB7"/>
    <w:rsid w:val="00920BFD"/>
    <w:rsid w:val="00920F7B"/>
    <w:rsid w:val="009223F7"/>
    <w:rsid w:val="0092272F"/>
    <w:rsid w:val="00922E5B"/>
    <w:rsid w:val="009233E3"/>
    <w:rsid w:val="0092394F"/>
    <w:rsid w:val="00924D6F"/>
    <w:rsid w:val="00926101"/>
    <w:rsid w:val="00930D39"/>
    <w:rsid w:val="00934B5A"/>
    <w:rsid w:val="00935962"/>
    <w:rsid w:val="00935D25"/>
    <w:rsid w:val="00935D31"/>
    <w:rsid w:val="0093616E"/>
    <w:rsid w:val="0093695C"/>
    <w:rsid w:val="00936E84"/>
    <w:rsid w:val="00936F66"/>
    <w:rsid w:val="00940546"/>
    <w:rsid w:val="009431B7"/>
    <w:rsid w:val="00947183"/>
    <w:rsid w:val="00947FE6"/>
    <w:rsid w:val="00950C6F"/>
    <w:rsid w:val="00951F9C"/>
    <w:rsid w:val="00953CC0"/>
    <w:rsid w:val="00953DDC"/>
    <w:rsid w:val="009546BF"/>
    <w:rsid w:val="0095721A"/>
    <w:rsid w:val="00960647"/>
    <w:rsid w:val="00961128"/>
    <w:rsid w:val="00961DFC"/>
    <w:rsid w:val="009630F2"/>
    <w:rsid w:val="0096371C"/>
    <w:rsid w:val="00964CAF"/>
    <w:rsid w:val="00964FAA"/>
    <w:rsid w:val="00965208"/>
    <w:rsid w:val="00970102"/>
    <w:rsid w:val="00972AF9"/>
    <w:rsid w:val="00974DBD"/>
    <w:rsid w:val="0097679E"/>
    <w:rsid w:val="00976EB9"/>
    <w:rsid w:val="00982191"/>
    <w:rsid w:val="009823B4"/>
    <w:rsid w:val="00982F97"/>
    <w:rsid w:val="00983D9A"/>
    <w:rsid w:val="00984944"/>
    <w:rsid w:val="00990985"/>
    <w:rsid w:val="00990DD8"/>
    <w:rsid w:val="00993AEB"/>
    <w:rsid w:val="00996350"/>
    <w:rsid w:val="0099778B"/>
    <w:rsid w:val="00997D25"/>
    <w:rsid w:val="009A0E7D"/>
    <w:rsid w:val="009A12F2"/>
    <w:rsid w:val="009A1779"/>
    <w:rsid w:val="009A2FCA"/>
    <w:rsid w:val="009A40D7"/>
    <w:rsid w:val="009A56F7"/>
    <w:rsid w:val="009B07EC"/>
    <w:rsid w:val="009B0A74"/>
    <w:rsid w:val="009B4084"/>
    <w:rsid w:val="009B4B65"/>
    <w:rsid w:val="009B5180"/>
    <w:rsid w:val="009B751F"/>
    <w:rsid w:val="009B7B0C"/>
    <w:rsid w:val="009C0099"/>
    <w:rsid w:val="009C00A3"/>
    <w:rsid w:val="009C0111"/>
    <w:rsid w:val="009C0DAF"/>
    <w:rsid w:val="009C0F3E"/>
    <w:rsid w:val="009C3176"/>
    <w:rsid w:val="009C31C7"/>
    <w:rsid w:val="009C65E3"/>
    <w:rsid w:val="009C72B9"/>
    <w:rsid w:val="009C73BF"/>
    <w:rsid w:val="009D1C07"/>
    <w:rsid w:val="009D3BC2"/>
    <w:rsid w:val="009D3D25"/>
    <w:rsid w:val="009E330D"/>
    <w:rsid w:val="009E5508"/>
    <w:rsid w:val="009E5A37"/>
    <w:rsid w:val="009F07AD"/>
    <w:rsid w:val="009F1EC4"/>
    <w:rsid w:val="009F2417"/>
    <w:rsid w:val="009F3C1E"/>
    <w:rsid w:val="009F3C63"/>
    <w:rsid w:val="009F3E26"/>
    <w:rsid w:val="009F4044"/>
    <w:rsid w:val="009F4714"/>
    <w:rsid w:val="009F4F19"/>
    <w:rsid w:val="00A012CD"/>
    <w:rsid w:val="00A01B92"/>
    <w:rsid w:val="00A048D2"/>
    <w:rsid w:val="00A04EE5"/>
    <w:rsid w:val="00A05915"/>
    <w:rsid w:val="00A05EA3"/>
    <w:rsid w:val="00A10D99"/>
    <w:rsid w:val="00A11A27"/>
    <w:rsid w:val="00A15EA7"/>
    <w:rsid w:val="00A21992"/>
    <w:rsid w:val="00A21F4C"/>
    <w:rsid w:val="00A22B76"/>
    <w:rsid w:val="00A24C1D"/>
    <w:rsid w:val="00A24EFD"/>
    <w:rsid w:val="00A26B05"/>
    <w:rsid w:val="00A30E9D"/>
    <w:rsid w:val="00A31A35"/>
    <w:rsid w:val="00A334B0"/>
    <w:rsid w:val="00A3492D"/>
    <w:rsid w:val="00A34D1C"/>
    <w:rsid w:val="00A41195"/>
    <w:rsid w:val="00A419F6"/>
    <w:rsid w:val="00A42664"/>
    <w:rsid w:val="00A4565D"/>
    <w:rsid w:val="00A46359"/>
    <w:rsid w:val="00A466F0"/>
    <w:rsid w:val="00A47DEF"/>
    <w:rsid w:val="00A500A1"/>
    <w:rsid w:val="00A542AC"/>
    <w:rsid w:val="00A54BAC"/>
    <w:rsid w:val="00A55473"/>
    <w:rsid w:val="00A5610D"/>
    <w:rsid w:val="00A56CEE"/>
    <w:rsid w:val="00A5721C"/>
    <w:rsid w:val="00A57288"/>
    <w:rsid w:val="00A60681"/>
    <w:rsid w:val="00A61A13"/>
    <w:rsid w:val="00A6207F"/>
    <w:rsid w:val="00A63FA7"/>
    <w:rsid w:val="00A6485E"/>
    <w:rsid w:val="00A64C55"/>
    <w:rsid w:val="00A6607F"/>
    <w:rsid w:val="00A667C7"/>
    <w:rsid w:val="00A66DE9"/>
    <w:rsid w:val="00A674BE"/>
    <w:rsid w:val="00A7297E"/>
    <w:rsid w:val="00A73145"/>
    <w:rsid w:val="00A737EE"/>
    <w:rsid w:val="00A739B8"/>
    <w:rsid w:val="00A73DC1"/>
    <w:rsid w:val="00A75DC6"/>
    <w:rsid w:val="00A75E10"/>
    <w:rsid w:val="00A767E0"/>
    <w:rsid w:val="00A76E85"/>
    <w:rsid w:val="00A770A6"/>
    <w:rsid w:val="00A807C7"/>
    <w:rsid w:val="00A81775"/>
    <w:rsid w:val="00A83C0C"/>
    <w:rsid w:val="00A85011"/>
    <w:rsid w:val="00A85393"/>
    <w:rsid w:val="00A85DF4"/>
    <w:rsid w:val="00A8626B"/>
    <w:rsid w:val="00A90522"/>
    <w:rsid w:val="00A907EB"/>
    <w:rsid w:val="00A92565"/>
    <w:rsid w:val="00A92C27"/>
    <w:rsid w:val="00A949CA"/>
    <w:rsid w:val="00A94BCB"/>
    <w:rsid w:val="00A9534E"/>
    <w:rsid w:val="00A95452"/>
    <w:rsid w:val="00A95724"/>
    <w:rsid w:val="00A9741F"/>
    <w:rsid w:val="00AA09A3"/>
    <w:rsid w:val="00AA1EBD"/>
    <w:rsid w:val="00AA2578"/>
    <w:rsid w:val="00AA401F"/>
    <w:rsid w:val="00AA4301"/>
    <w:rsid w:val="00AA46B0"/>
    <w:rsid w:val="00AA5C82"/>
    <w:rsid w:val="00AB1C0E"/>
    <w:rsid w:val="00AB1C6A"/>
    <w:rsid w:val="00AB32A1"/>
    <w:rsid w:val="00AC07D6"/>
    <w:rsid w:val="00AC0992"/>
    <w:rsid w:val="00AC216A"/>
    <w:rsid w:val="00AC4FE5"/>
    <w:rsid w:val="00AC535F"/>
    <w:rsid w:val="00AC575E"/>
    <w:rsid w:val="00AC5F13"/>
    <w:rsid w:val="00AC66D8"/>
    <w:rsid w:val="00AC75B9"/>
    <w:rsid w:val="00AD0A8C"/>
    <w:rsid w:val="00AD0F3F"/>
    <w:rsid w:val="00AD19A8"/>
    <w:rsid w:val="00AD20A3"/>
    <w:rsid w:val="00AD3DAA"/>
    <w:rsid w:val="00AD518E"/>
    <w:rsid w:val="00AD5378"/>
    <w:rsid w:val="00AD6F0E"/>
    <w:rsid w:val="00AE34FC"/>
    <w:rsid w:val="00AE384E"/>
    <w:rsid w:val="00AE3BEA"/>
    <w:rsid w:val="00AE6E4C"/>
    <w:rsid w:val="00AF0B2E"/>
    <w:rsid w:val="00AF202D"/>
    <w:rsid w:val="00AF33AE"/>
    <w:rsid w:val="00AF40DB"/>
    <w:rsid w:val="00AF4310"/>
    <w:rsid w:val="00AF53CF"/>
    <w:rsid w:val="00AF61B7"/>
    <w:rsid w:val="00AF6966"/>
    <w:rsid w:val="00B05857"/>
    <w:rsid w:val="00B060CD"/>
    <w:rsid w:val="00B063CC"/>
    <w:rsid w:val="00B0716C"/>
    <w:rsid w:val="00B10350"/>
    <w:rsid w:val="00B106CD"/>
    <w:rsid w:val="00B10B19"/>
    <w:rsid w:val="00B10C63"/>
    <w:rsid w:val="00B10DFB"/>
    <w:rsid w:val="00B1195E"/>
    <w:rsid w:val="00B130F4"/>
    <w:rsid w:val="00B132AC"/>
    <w:rsid w:val="00B13527"/>
    <w:rsid w:val="00B138D4"/>
    <w:rsid w:val="00B143E5"/>
    <w:rsid w:val="00B14E3B"/>
    <w:rsid w:val="00B159A0"/>
    <w:rsid w:val="00B17715"/>
    <w:rsid w:val="00B17EAA"/>
    <w:rsid w:val="00B225E7"/>
    <w:rsid w:val="00B22FB0"/>
    <w:rsid w:val="00B2736E"/>
    <w:rsid w:val="00B273C6"/>
    <w:rsid w:val="00B27B8A"/>
    <w:rsid w:val="00B27D67"/>
    <w:rsid w:val="00B31505"/>
    <w:rsid w:val="00B32337"/>
    <w:rsid w:val="00B3252E"/>
    <w:rsid w:val="00B337DE"/>
    <w:rsid w:val="00B3411D"/>
    <w:rsid w:val="00B3581C"/>
    <w:rsid w:val="00B35D73"/>
    <w:rsid w:val="00B35FE5"/>
    <w:rsid w:val="00B366DC"/>
    <w:rsid w:val="00B369D6"/>
    <w:rsid w:val="00B401E2"/>
    <w:rsid w:val="00B40560"/>
    <w:rsid w:val="00B41858"/>
    <w:rsid w:val="00B42524"/>
    <w:rsid w:val="00B427BB"/>
    <w:rsid w:val="00B42CF0"/>
    <w:rsid w:val="00B44FBF"/>
    <w:rsid w:val="00B50782"/>
    <w:rsid w:val="00B50B4F"/>
    <w:rsid w:val="00B50F7D"/>
    <w:rsid w:val="00B515E2"/>
    <w:rsid w:val="00B54A7F"/>
    <w:rsid w:val="00B5534A"/>
    <w:rsid w:val="00B62205"/>
    <w:rsid w:val="00B63110"/>
    <w:rsid w:val="00B6533F"/>
    <w:rsid w:val="00B6569C"/>
    <w:rsid w:val="00B65E80"/>
    <w:rsid w:val="00B66B42"/>
    <w:rsid w:val="00B6763D"/>
    <w:rsid w:val="00B67DDC"/>
    <w:rsid w:val="00B70410"/>
    <w:rsid w:val="00B70BCB"/>
    <w:rsid w:val="00B70EC4"/>
    <w:rsid w:val="00B713C3"/>
    <w:rsid w:val="00B713E1"/>
    <w:rsid w:val="00B7204F"/>
    <w:rsid w:val="00B732AB"/>
    <w:rsid w:val="00B733EC"/>
    <w:rsid w:val="00B73440"/>
    <w:rsid w:val="00B73E23"/>
    <w:rsid w:val="00B74502"/>
    <w:rsid w:val="00B7569C"/>
    <w:rsid w:val="00B75BAB"/>
    <w:rsid w:val="00B76AA8"/>
    <w:rsid w:val="00B77545"/>
    <w:rsid w:val="00B77900"/>
    <w:rsid w:val="00B81C46"/>
    <w:rsid w:val="00B823F6"/>
    <w:rsid w:val="00B849DE"/>
    <w:rsid w:val="00B872E8"/>
    <w:rsid w:val="00B8773E"/>
    <w:rsid w:val="00B909A1"/>
    <w:rsid w:val="00B90B39"/>
    <w:rsid w:val="00B91A57"/>
    <w:rsid w:val="00BA075C"/>
    <w:rsid w:val="00BA1C1B"/>
    <w:rsid w:val="00BA3D5A"/>
    <w:rsid w:val="00BA4207"/>
    <w:rsid w:val="00BA669C"/>
    <w:rsid w:val="00BA6B9C"/>
    <w:rsid w:val="00BB0BEF"/>
    <w:rsid w:val="00BB182B"/>
    <w:rsid w:val="00BB329B"/>
    <w:rsid w:val="00BB4E21"/>
    <w:rsid w:val="00BB61C2"/>
    <w:rsid w:val="00BB7347"/>
    <w:rsid w:val="00BB7A09"/>
    <w:rsid w:val="00BC136F"/>
    <w:rsid w:val="00BC5C0C"/>
    <w:rsid w:val="00BC6FB0"/>
    <w:rsid w:val="00BC704D"/>
    <w:rsid w:val="00BC7158"/>
    <w:rsid w:val="00BC7627"/>
    <w:rsid w:val="00BC7BF8"/>
    <w:rsid w:val="00BD09D7"/>
    <w:rsid w:val="00BD197C"/>
    <w:rsid w:val="00BD23CC"/>
    <w:rsid w:val="00BD2FE1"/>
    <w:rsid w:val="00BD355D"/>
    <w:rsid w:val="00BD4633"/>
    <w:rsid w:val="00BD498A"/>
    <w:rsid w:val="00BD4BEA"/>
    <w:rsid w:val="00BE0E69"/>
    <w:rsid w:val="00BE10F0"/>
    <w:rsid w:val="00BE17B5"/>
    <w:rsid w:val="00BE1A52"/>
    <w:rsid w:val="00BE49B9"/>
    <w:rsid w:val="00BE57DE"/>
    <w:rsid w:val="00BE673B"/>
    <w:rsid w:val="00BE6A15"/>
    <w:rsid w:val="00BE6E60"/>
    <w:rsid w:val="00BF12BF"/>
    <w:rsid w:val="00BF1922"/>
    <w:rsid w:val="00BF192F"/>
    <w:rsid w:val="00BF22BC"/>
    <w:rsid w:val="00BF239A"/>
    <w:rsid w:val="00BF2DE2"/>
    <w:rsid w:val="00BF52B1"/>
    <w:rsid w:val="00BF7E31"/>
    <w:rsid w:val="00C006A4"/>
    <w:rsid w:val="00C0127B"/>
    <w:rsid w:val="00C02B10"/>
    <w:rsid w:val="00C05F4E"/>
    <w:rsid w:val="00C1011A"/>
    <w:rsid w:val="00C108B9"/>
    <w:rsid w:val="00C116CB"/>
    <w:rsid w:val="00C137D6"/>
    <w:rsid w:val="00C14B4A"/>
    <w:rsid w:val="00C14C9F"/>
    <w:rsid w:val="00C14F73"/>
    <w:rsid w:val="00C218BA"/>
    <w:rsid w:val="00C23166"/>
    <w:rsid w:val="00C26691"/>
    <w:rsid w:val="00C317F6"/>
    <w:rsid w:val="00C3380A"/>
    <w:rsid w:val="00C33920"/>
    <w:rsid w:val="00C369B2"/>
    <w:rsid w:val="00C3702F"/>
    <w:rsid w:val="00C40C20"/>
    <w:rsid w:val="00C43C7A"/>
    <w:rsid w:val="00C45288"/>
    <w:rsid w:val="00C45922"/>
    <w:rsid w:val="00C47518"/>
    <w:rsid w:val="00C51E9E"/>
    <w:rsid w:val="00C521A4"/>
    <w:rsid w:val="00C5243E"/>
    <w:rsid w:val="00C54260"/>
    <w:rsid w:val="00C54BCF"/>
    <w:rsid w:val="00C57824"/>
    <w:rsid w:val="00C6093C"/>
    <w:rsid w:val="00C6195B"/>
    <w:rsid w:val="00C62BC0"/>
    <w:rsid w:val="00C63300"/>
    <w:rsid w:val="00C717F6"/>
    <w:rsid w:val="00C72E63"/>
    <w:rsid w:val="00C72EC3"/>
    <w:rsid w:val="00C73283"/>
    <w:rsid w:val="00C737E8"/>
    <w:rsid w:val="00C7451D"/>
    <w:rsid w:val="00C749DB"/>
    <w:rsid w:val="00C801CD"/>
    <w:rsid w:val="00C808D0"/>
    <w:rsid w:val="00C8156A"/>
    <w:rsid w:val="00C81DCE"/>
    <w:rsid w:val="00C84AFA"/>
    <w:rsid w:val="00C87389"/>
    <w:rsid w:val="00C9117F"/>
    <w:rsid w:val="00C91873"/>
    <w:rsid w:val="00C93C53"/>
    <w:rsid w:val="00C94FBF"/>
    <w:rsid w:val="00C9633C"/>
    <w:rsid w:val="00C9746B"/>
    <w:rsid w:val="00CA2AE7"/>
    <w:rsid w:val="00CA3C24"/>
    <w:rsid w:val="00CA593D"/>
    <w:rsid w:val="00CA597F"/>
    <w:rsid w:val="00CA6E6B"/>
    <w:rsid w:val="00CB16BD"/>
    <w:rsid w:val="00CB2FD1"/>
    <w:rsid w:val="00CB5CF6"/>
    <w:rsid w:val="00CB5F6C"/>
    <w:rsid w:val="00CC0096"/>
    <w:rsid w:val="00CC055A"/>
    <w:rsid w:val="00CC1A01"/>
    <w:rsid w:val="00CC4911"/>
    <w:rsid w:val="00CD3117"/>
    <w:rsid w:val="00CD497D"/>
    <w:rsid w:val="00CD5C83"/>
    <w:rsid w:val="00CD63E3"/>
    <w:rsid w:val="00CE10CB"/>
    <w:rsid w:val="00CE1239"/>
    <w:rsid w:val="00CE1CDA"/>
    <w:rsid w:val="00CE216F"/>
    <w:rsid w:val="00CE3D45"/>
    <w:rsid w:val="00CE50FD"/>
    <w:rsid w:val="00CE56A1"/>
    <w:rsid w:val="00CE579E"/>
    <w:rsid w:val="00CE57B4"/>
    <w:rsid w:val="00CE6701"/>
    <w:rsid w:val="00CE7DCF"/>
    <w:rsid w:val="00CF26D6"/>
    <w:rsid w:val="00CF2AE3"/>
    <w:rsid w:val="00CF32A6"/>
    <w:rsid w:val="00CF4C23"/>
    <w:rsid w:val="00CF53CC"/>
    <w:rsid w:val="00CF68BB"/>
    <w:rsid w:val="00D01C99"/>
    <w:rsid w:val="00D01F5B"/>
    <w:rsid w:val="00D02204"/>
    <w:rsid w:val="00D02D0F"/>
    <w:rsid w:val="00D02F0F"/>
    <w:rsid w:val="00D033D2"/>
    <w:rsid w:val="00D050B3"/>
    <w:rsid w:val="00D06E2E"/>
    <w:rsid w:val="00D070FD"/>
    <w:rsid w:val="00D107EA"/>
    <w:rsid w:val="00D11005"/>
    <w:rsid w:val="00D117F3"/>
    <w:rsid w:val="00D126D0"/>
    <w:rsid w:val="00D134F9"/>
    <w:rsid w:val="00D15742"/>
    <w:rsid w:val="00D15AAE"/>
    <w:rsid w:val="00D160B1"/>
    <w:rsid w:val="00D215F9"/>
    <w:rsid w:val="00D21679"/>
    <w:rsid w:val="00D246FE"/>
    <w:rsid w:val="00D2781C"/>
    <w:rsid w:val="00D30035"/>
    <w:rsid w:val="00D3184A"/>
    <w:rsid w:val="00D31C25"/>
    <w:rsid w:val="00D31E5E"/>
    <w:rsid w:val="00D3203E"/>
    <w:rsid w:val="00D32F4D"/>
    <w:rsid w:val="00D348FC"/>
    <w:rsid w:val="00D34C76"/>
    <w:rsid w:val="00D40C4C"/>
    <w:rsid w:val="00D42B7F"/>
    <w:rsid w:val="00D42FF6"/>
    <w:rsid w:val="00D432B1"/>
    <w:rsid w:val="00D4366F"/>
    <w:rsid w:val="00D43C87"/>
    <w:rsid w:val="00D5013B"/>
    <w:rsid w:val="00D52E58"/>
    <w:rsid w:val="00D53568"/>
    <w:rsid w:val="00D54794"/>
    <w:rsid w:val="00D54B37"/>
    <w:rsid w:val="00D60300"/>
    <w:rsid w:val="00D60398"/>
    <w:rsid w:val="00D62163"/>
    <w:rsid w:val="00D631BA"/>
    <w:rsid w:val="00D64DF0"/>
    <w:rsid w:val="00D65522"/>
    <w:rsid w:val="00D672BE"/>
    <w:rsid w:val="00D67503"/>
    <w:rsid w:val="00D72DF4"/>
    <w:rsid w:val="00D73F3A"/>
    <w:rsid w:val="00D755FC"/>
    <w:rsid w:val="00D76BEF"/>
    <w:rsid w:val="00D81124"/>
    <w:rsid w:val="00D8158A"/>
    <w:rsid w:val="00D85108"/>
    <w:rsid w:val="00D87636"/>
    <w:rsid w:val="00D92E4E"/>
    <w:rsid w:val="00D92F80"/>
    <w:rsid w:val="00D93110"/>
    <w:rsid w:val="00D936F3"/>
    <w:rsid w:val="00D943DF"/>
    <w:rsid w:val="00D95A7B"/>
    <w:rsid w:val="00D95BB5"/>
    <w:rsid w:val="00D95E92"/>
    <w:rsid w:val="00D96D4E"/>
    <w:rsid w:val="00DA2940"/>
    <w:rsid w:val="00DA4251"/>
    <w:rsid w:val="00DA4779"/>
    <w:rsid w:val="00DA515D"/>
    <w:rsid w:val="00DA5911"/>
    <w:rsid w:val="00DA65AF"/>
    <w:rsid w:val="00DB0B10"/>
    <w:rsid w:val="00DB1151"/>
    <w:rsid w:val="00DB1DDF"/>
    <w:rsid w:val="00DB3055"/>
    <w:rsid w:val="00DB34CB"/>
    <w:rsid w:val="00DB3F81"/>
    <w:rsid w:val="00DB3F99"/>
    <w:rsid w:val="00DB4204"/>
    <w:rsid w:val="00DB5542"/>
    <w:rsid w:val="00DB7C23"/>
    <w:rsid w:val="00DC00CB"/>
    <w:rsid w:val="00DC09DB"/>
    <w:rsid w:val="00DC2298"/>
    <w:rsid w:val="00DC29D9"/>
    <w:rsid w:val="00DC38D1"/>
    <w:rsid w:val="00DC4FC5"/>
    <w:rsid w:val="00DC57AD"/>
    <w:rsid w:val="00DC6137"/>
    <w:rsid w:val="00DC6146"/>
    <w:rsid w:val="00DC7029"/>
    <w:rsid w:val="00DD0CDF"/>
    <w:rsid w:val="00DD17A2"/>
    <w:rsid w:val="00DD1D89"/>
    <w:rsid w:val="00DD1E77"/>
    <w:rsid w:val="00DD3B7F"/>
    <w:rsid w:val="00DD41D0"/>
    <w:rsid w:val="00DD553C"/>
    <w:rsid w:val="00DD6888"/>
    <w:rsid w:val="00DE0A4C"/>
    <w:rsid w:val="00DE13DA"/>
    <w:rsid w:val="00DE15CD"/>
    <w:rsid w:val="00DE16A3"/>
    <w:rsid w:val="00DE2366"/>
    <w:rsid w:val="00DE499F"/>
    <w:rsid w:val="00DE680D"/>
    <w:rsid w:val="00DE767F"/>
    <w:rsid w:val="00DF031F"/>
    <w:rsid w:val="00DF1001"/>
    <w:rsid w:val="00DF1A0D"/>
    <w:rsid w:val="00DF3628"/>
    <w:rsid w:val="00DF5349"/>
    <w:rsid w:val="00DF6960"/>
    <w:rsid w:val="00DF6993"/>
    <w:rsid w:val="00DF7319"/>
    <w:rsid w:val="00DF7476"/>
    <w:rsid w:val="00E001F2"/>
    <w:rsid w:val="00E006DE"/>
    <w:rsid w:val="00E020B6"/>
    <w:rsid w:val="00E04BA9"/>
    <w:rsid w:val="00E127F7"/>
    <w:rsid w:val="00E13143"/>
    <w:rsid w:val="00E15DDF"/>
    <w:rsid w:val="00E1653C"/>
    <w:rsid w:val="00E1705B"/>
    <w:rsid w:val="00E2017D"/>
    <w:rsid w:val="00E2274E"/>
    <w:rsid w:val="00E2302B"/>
    <w:rsid w:val="00E2340A"/>
    <w:rsid w:val="00E25D56"/>
    <w:rsid w:val="00E262B5"/>
    <w:rsid w:val="00E26630"/>
    <w:rsid w:val="00E26FAF"/>
    <w:rsid w:val="00E30BBD"/>
    <w:rsid w:val="00E30DC1"/>
    <w:rsid w:val="00E35362"/>
    <w:rsid w:val="00E3564E"/>
    <w:rsid w:val="00E37A44"/>
    <w:rsid w:val="00E40842"/>
    <w:rsid w:val="00E41B71"/>
    <w:rsid w:val="00E426AA"/>
    <w:rsid w:val="00E4302F"/>
    <w:rsid w:val="00E4735F"/>
    <w:rsid w:val="00E501CA"/>
    <w:rsid w:val="00E52BED"/>
    <w:rsid w:val="00E53440"/>
    <w:rsid w:val="00E54A2B"/>
    <w:rsid w:val="00E55EC7"/>
    <w:rsid w:val="00E57920"/>
    <w:rsid w:val="00E60279"/>
    <w:rsid w:val="00E61602"/>
    <w:rsid w:val="00E61B89"/>
    <w:rsid w:val="00E62253"/>
    <w:rsid w:val="00E6395E"/>
    <w:rsid w:val="00E64C73"/>
    <w:rsid w:val="00E65A35"/>
    <w:rsid w:val="00E67E2C"/>
    <w:rsid w:val="00E70270"/>
    <w:rsid w:val="00E707E1"/>
    <w:rsid w:val="00E71CD6"/>
    <w:rsid w:val="00E740E5"/>
    <w:rsid w:val="00E753C6"/>
    <w:rsid w:val="00E75A90"/>
    <w:rsid w:val="00E75F79"/>
    <w:rsid w:val="00E776B3"/>
    <w:rsid w:val="00E77CF6"/>
    <w:rsid w:val="00E808AC"/>
    <w:rsid w:val="00E81BFE"/>
    <w:rsid w:val="00E81E07"/>
    <w:rsid w:val="00E8241E"/>
    <w:rsid w:val="00E838B7"/>
    <w:rsid w:val="00E8441A"/>
    <w:rsid w:val="00E86209"/>
    <w:rsid w:val="00E9179F"/>
    <w:rsid w:val="00E92DCD"/>
    <w:rsid w:val="00E94026"/>
    <w:rsid w:val="00E94405"/>
    <w:rsid w:val="00E9538C"/>
    <w:rsid w:val="00E979EA"/>
    <w:rsid w:val="00EA10C8"/>
    <w:rsid w:val="00EA1E0E"/>
    <w:rsid w:val="00EA22B7"/>
    <w:rsid w:val="00EA373B"/>
    <w:rsid w:val="00EA3974"/>
    <w:rsid w:val="00EA39A9"/>
    <w:rsid w:val="00EA5522"/>
    <w:rsid w:val="00EA79C5"/>
    <w:rsid w:val="00EB0FB7"/>
    <w:rsid w:val="00EB13A6"/>
    <w:rsid w:val="00EB25B8"/>
    <w:rsid w:val="00EB30C3"/>
    <w:rsid w:val="00EB57F9"/>
    <w:rsid w:val="00EB6285"/>
    <w:rsid w:val="00EB6641"/>
    <w:rsid w:val="00EB7400"/>
    <w:rsid w:val="00EC0D6C"/>
    <w:rsid w:val="00EC1C3A"/>
    <w:rsid w:val="00EC320B"/>
    <w:rsid w:val="00EC615D"/>
    <w:rsid w:val="00ED00D3"/>
    <w:rsid w:val="00ED02DC"/>
    <w:rsid w:val="00ED2977"/>
    <w:rsid w:val="00ED3039"/>
    <w:rsid w:val="00ED37F7"/>
    <w:rsid w:val="00ED3BD0"/>
    <w:rsid w:val="00ED3D5B"/>
    <w:rsid w:val="00ED4C5C"/>
    <w:rsid w:val="00ED6895"/>
    <w:rsid w:val="00EE2FDD"/>
    <w:rsid w:val="00EE4666"/>
    <w:rsid w:val="00EE6E3E"/>
    <w:rsid w:val="00EF0F13"/>
    <w:rsid w:val="00EF3A64"/>
    <w:rsid w:val="00EF44BB"/>
    <w:rsid w:val="00EF533A"/>
    <w:rsid w:val="00EF5769"/>
    <w:rsid w:val="00EF6754"/>
    <w:rsid w:val="00EF6D9C"/>
    <w:rsid w:val="00EF6E17"/>
    <w:rsid w:val="00F0043E"/>
    <w:rsid w:val="00F026F9"/>
    <w:rsid w:val="00F027EB"/>
    <w:rsid w:val="00F043E3"/>
    <w:rsid w:val="00F04511"/>
    <w:rsid w:val="00F0496E"/>
    <w:rsid w:val="00F0548C"/>
    <w:rsid w:val="00F07636"/>
    <w:rsid w:val="00F11779"/>
    <w:rsid w:val="00F11E7B"/>
    <w:rsid w:val="00F12E78"/>
    <w:rsid w:val="00F13DFF"/>
    <w:rsid w:val="00F174BF"/>
    <w:rsid w:val="00F17902"/>
    <w:rsid w:val="00F202C0"/>
    <w:rsid w:val="00F21FAD"/>
    <w:rsid w:val="00F2249C"/>
    <w:rsid w:val="00F2390B"/>
    <w:rsid w:val="00F24ABF"/>
    <w:rsid w:val="00F24F4F"/>
    <w:rsid w:val="00F25353"/>
    <w:rsid w:val="00F255D5"/>
    <w:rsid w:val="00F27018"/>
    <w:rsid w:val="00F27921"/>
    <w:rsid w:val="00F319AA"/>
    <w:rsid w:val="00F31D37"/>
    <w:rsid w:val="00F31F53"/>
    <w:rsid w:val="00F323F3"/>
    <w:rsid w:val="00F36BDA"/>
    <w:rsid w:val="00F37402"/>
    <w:rsid w:val="00F3769F"/>
    <w:rsid w:val="00F405A8"/>
    <w:rsid w:val="00F41461"/>
    <w:rsid w:val="00F42E48"/>
    <w:rsid w:val="00F44BE1"/>
    <w:rsid w:val="00F4506E"/>
    <w:rsid w:val="00F45196"/>
    <w:rsid w:val="00F4585B"/>
    <w:rsid w:val="00F51888"/>
    <w:rsid w:val="00F53DC3"/>
    <w:rsid w:val="00F53E38"/>
    <w:rsid w:val="00F56063"/>
    <w:rsid w:val="00F6059C"/>
    <w:rsid w:val="00F60823"/>
    <w:rsid w:val="00F60E9B"/>
    <w:rsid w:val="00F6106C"/>
    <w:rsid w:val="00F6375C"/>
    <w:rsid w:val="00F64786"/>
    <w:rsid w:val="00F6557A"/>
    <w:rsid w:val="00F6635E"/>
    <w:rsid w:val="00F66FCF"/>
    <w:rsid w:val="00F67F7D"/>
    <w:rsid w:val="00F700BF"/>
    <w:rsid w:val="00F72771"/>
    <w:rsid w:val="00F738D9"/>
    <w:rsid w:val="00F73DD2"/>
    <w:rsid w:val="00F73E94"/>
    <w:rsid w:val="00F76E8A"/>
    <w:rsid w:val="00F809D0"/>
    <w:rsid w:val="00F83DA5"/>
    <w:rsid w:val="00F857B9"/>
    <w:rsid w:val="00F86588"/>
    <w:rsid w:val="00F866FB"/>
    <w:rsid w:val="00F8796C"/>
    <w:rsid w:val="00F90199"/>
    <w:rsid w:val="00F90B6A"/>
    <w:rsid w:val="00F91233"/>
    <w:rsid w:val="00F93885"/>
    <w:rsid w:val="00F950E2"/>
    <w:rsid w:val="00F95811"/>
    <w:rsid w:val="00F95C18"/>
    <w:rsid w:val="00F96419"/>
    <w:rsid w:val="00FA2CCB"/>
    <w:rsid w:val="00FA3483"/>
    <w:rsid w:val="00FA4E3B"/>
    <w:rsid w:val="00FA50D3"/>
    <w:rsid w:val="00FB0FE6"/>
    <w:rsid w:val="00FB144B"/>
    <w:rsid w:val="00FB4189"/>
    <w:rsid w:val="00FB46C3"/>
    <w:rsid w:val="00FB4DE9"/>
    <w:rsid w:val="00FB564E"/>
    <w:rsid w:val="00FB63E1"/>
    <w:rsid w:val="00FB6E65"/>
    <w:rsid w:val="00FC0000"/>
    <w:rsid w:val="00FC01E1"/>
    <w:rsid w:val="00FC1104"/>
    <w:rsid w:val="00FC6E89"/>
    <w:rsid w:val="00FC70DE"/>
    <w:rsid w:val="00FC73E9"/>
    <w:rsid w:val="00FD0D1D"/>
    <w:rsid w:val="00FD1572"/>
    <w:rsid w:val="00FD2D63"/>
    <w:rsid w:val="00FD3AFA"/>
    <w:rsid w:val="00FD4D0B"/>
    <w:rsid w:val="00FD622E"/>
    <w:rsid w:val="00FD649D"/>
    <w:rsid w:val="00FD68D1"/>
    <w:rsid w:val="00FE0289"/>
    <w:rsid w:val="00FE2960"/>
    <w:rsid w:val="00FE2D00"/>
    <w:rsid w:val="00FE4BCA"/>
    <w:rsid w:val="00FF0368"/>
    <w:rsid w:val="00FF2339"/>
    <w:rsid w:val="00FF4C90"/>
    <w:rsid w:val="00FF548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9CD"/>
  <w15:docId w15:val="{DF49997A-224F-4DA9-BD30-7EDF77B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2"/>
      </w:numPr>
    </w:pPr>
  </w:style>
  <w:style w:type="paragraph" w:styleId="ListParagraph">
    <w:name w:val="List Paragraph"/>
    <w:uiPriority w:val="34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1F88"/>
    <w:pPr>
      <w:widowControl w:val="0"/>
      <w:autoSpaceDE w:val="0"/>
      <w:autoSpaceDN w:val="0"/>
      <w:spacing w:before="125" w:after="0" w:line="240" w:lineRule="auto"/>
    </w:pPr>
    <w:rPr>
      <w:rFonts w:ascii="Carlito" w:eastAsia="Carlito" w:hAnsi="Carlito" w:cs="Carlito"/>
      <w:color w:val="auto"/>
      <w:kern w:val="0"/>
      <w:sz w:val="22"/>
      <w:szCs w:val="22"/>
      <w:lang w:val="en-US" w:eastAsia="en-US"/>
    </w:rPr>
  </w:style>
  <w:style w:type="paragraph" w:customStyle="1" w:styleId="legclearfix">
    <w:name w:val="legclearfix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ds">
    <w:name w:val="legds"/>
    <w:basedOn w:val="DefaultParagraphFont"/>
    <w:rsid w:val="003E7C1E"/>
  </w:style>
  <w:style w:type="paragraph" w:customStyle="1" w:styleId="legrhs">
    <w:name w:val="legrhs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term">
    <w:name w:val="legterm"/>
    <w:basedOn w:val="DefaultParagraphFont"/>
    <w:rsid w:val="003E7C1E"/>
  </w:style>
  <w:style w:type="paragraph" w:styleId="Revision">
    <w:name w:val="Revision"/>
    <w:hidden/>
    <w:uiPriority w:val="99"/>
    <w:semiHidden/>
    <w:rsid w:val="00D92E4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51E1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51E1"/>
    <w:rPr>
      <w:rFonts w:ascii="Calibri" w:hAnsi="Calibri"/>
      <w:szCs w:val="21"/>
    </w:rPr>
  </w:style>
  <w:style w:type="paragraph" w:customStyle="1" w:styleId="xxmsonormal">
    <w:name w:val="x_x_msonormal"/>
    <w:basedOn w:val="Normal"/>
    <w:rsid w:val="00A9534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C6B9E-154B-49B9-BCB6-1AA6274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1520</Words>
  <Characters>8667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Roz Barnett</cp:lastModifiedBy>
  <cp:revision>2</cp:revision>
  <cp:lastPrinted>2022-03-14T15:59:00Z</cp:lastPrinted>
  <dcterms:created xsi:type="dcterms:W3CDTF">2022-03-14T17:28:00Z</dcterms:created>
  <dcterms:modified xsi:type="dcterms:W3CDTF">2022-03-14T17:28:00Z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