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B62175" w14:textId="6C20FAC1" w:rsidR="00083321" w:rsidRPr="007E5006" w:rsidRDefault="00083321" w:rsidP="009E159A">
      <w:pPr>
        <w:jc w:val="center"/>
        <w:rPr>
          <w:rFonts w:ascii="Calibri" w:hAnsi="Calibri" w:cs="Calibri"/>
          <w:color w:val="525252" w:themeColor="accent3" w:themeShade="80"/>
          <w:sz w:val="22"/>
          <w:szCs w:val="22"/>
        </w:rPr>
      </w:pPr>
      <w:bookmarkStart w:id="0" w:name="_Hlk68789067"/>
      <w:bookmarkEnd w:id="0"/>
      <w:r w:rsidRPr="007E5006">
        <w:rPr>
          <w:rFonts w:ascii="Calibri" w:hAnsi="Calibri" w:cs="Calibri"/>
          <w:color w:val="525252" w:themeColor="accent3" w:themeShade="80"/>
          <w:sz w:val="22"/>
          <w:szCs w:val="22"/>
        </w:rPr>
        <w:t xml:space="preserve">  </w:t>
      </w:r>
    </w:p>
    <w:sdt>
      <w:sdtPr>
        <w:rPr>
          <w:rFonts w:ascii="Calibri" w:hAnsi="Calibri" w:cs="Calibri"/>
          <w:color w:val="525252" w:themeColor="accent3" w:themeShade="80"/>
          <w:sz w:val="22"/>
          <w:szCs w:val="22"/>
        </w:rPr>
        <w:id w:val="425155157"/>
        <w:docPartObj>
          <w:docPartGallery w:val="Cover Pages"/>
          <w:docPartUnique/>
        </w:docPartObj>
      </w:sdtPr>
      <w:sdtEndPr>
        <w:rPr>
          <w:b/>
          <w:bCs/>
          <w:bdr w:val="none" w:sz="0" w:space="0" w:color="auto"/>
        </w:rPr>
      </w:sdtEndPr>
      <w:sdtContent>
        <w:p w14:paraId="1D5B3268" w14:textId="3F8A9655" w:rsidR="00F12547" w:rsidRPr="007E5006" w:rsidRDefault="007D611F" w:rsidP="009E159A">
          <w:pPr>
            <w:jc w:val="center"/>
            <w:rPr>
              <w:rFonts w:ascii="Calibri" w:hAnsi="Calibri" w:cs="Calibri"/>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59264" behindDoc="1" locked="0" layoutInCell="1" allowOverlap="1" wp14:anchorId="4EA983BE" wp14:editId="50DFD3B1">
                    <wp:simplePos x="0" y="0"/>
                    <wp:positionH relativeFrom="page">
                      <wp:align>center</wp:align>
                    </wp:positionH>
                    <wp:positionV relativeFrom="page">
                      <wp:align>center</wp:align>
                    </wp:positionV>
                    <wp:extent cx="6864824" cy="8829675"/>
                    <wp:effectExtent l="0" t="0" r="2540" b="9525"/>
                    <wp:wrapNone/>
                    <wp:docPr id="193" name="Group 193"/>
                    <wp:cNvGraphicFramePr/>
                    <a:graphic xmlns:a="http://schemas.openxmlformats.org/drawingml/2006/main">
                      <a:graphicData uri="http://schemas.microsoft.com/office/word/2010/wordprocessingGroup">
                        <wpg:wgp>
                          <wpg:cNvGrpSpPr/>
                          <wpg:grpSpPr>
                            <a:xfrm>
                              <a:off x="0" y="0"/>
                              <a:ext cx="6864350" cy="8829675"/>
                              <a:chOff x="0" y="0"/>
                              <a:chExt cx="6864824" cy="8829675"/>
                            </a:xfrm>
                          </wpg:grpSpPr>
                          <wps:wsp>
                            <wps:cNvPr id="194" name="Rectangle 194"/>
                            <wps:cNvSpPr/>
                            <wps:spPr>
                              <a:xfrm>
                                <a:off x="0" y="0"/>
                                <a:ext cx="6858000"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2266"/>
                                <a:ext cx="6858000" cy="4467409"/>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F521D7">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0ED40959" w:rsidR="00F12547" w:rsidRDefault="00731818">
                                      <w:pPr>
                                        <w:pStyle w:val="NoSpacing"/>
                                        <w:jc w:val="center"/>
                                        <w:rPr>
                                          <w:rFonts w:asciiTheme="majorHAnsi" w:eastAsiaTheme="majorEastAsia" w:hAnsiTheme="majorHAnsi" w:cstheme="majorBidi"/>
                                          <w:caps/>
                                          <w:color w:val="4472C4" w:themeColor="accent1"/>
                                          <w:sz w:val="72"/>
                                          <w:szCs w:val="72"/>
                                        </w:rPr>
                                      </w:pPr>
                                      <w:r w:rsidRPr="00731818">
                                        <w:rPr>
                                          <w:rFonts w:ascii="Raleway" w:eastAsiaTheme="majorEastAsia" w:hAnsi="Raleway" w:cstheme="majorBidi"/>
                                          <w:caps/>
                                          <w:color w:val="833C0B" w:themeColor="accent2" w:themeShade="80"/>
                                          <w:sz w:val="72"/>
                                          <w:szCs w:val="72"/>
                                        </w:rPr>
                                        <w:t>Town Council</w:t>
                                      </w:r>
                                      <w:r w:rsidR="00CA6FB6" w:rsidRPr="00731818">
                                        <w:rPr>
                                          <w:rFonts w:ascii="Raleway" w:eastAsiaTheme="majorEastAsia" w:hAnsi="Raleway" w:cstheme="majorBidi"/>
                                          <w:caps/>
                                          <w:color w:val="833C0B" w:themeColor="accent2" w:themeShade="80"/>
                                          <w:sz w:val="72"/>
                                          <w:szCs w:val="72"/>
                                        </w:rPr>
                                        <w:t xml:space="preserve"> </w:t>
                                      </w:r>
                                      <w:r w:rsidR="00701067" w:rsidRPr="00731818">
                                        <w:rPr>
                                          <w:rFonts w:ascii="Raleway" w:eastAsiaTheme="majorEastAsia" w:hAnsi="Raleway" w:cstheme="majorBidi"/>
                                          <w:caps/>
                                          <w:color w:val="833C0B" w:themeColor="accent2" w:themeShade="80"/>
                                          <w:sz w:val="72"/>
                                          <w:szCs w:val="72"/>
                                        </w:rPr>
                                        <w:t>2</w:t>
                                      </w:r>
                                      <w:r w:rsidR="00981A48" w:rsidRPr="00731818">
                                        <w:rPr>
                                          <w:rFonts w:ascii="Raleway" w:eastAsiaTheme="majorEastAsia" w:hAnsi="Raleway" w:cstheme="majorBidi"/>
                                          <w:caps/>
                                          <w:color w:val="833C0B" w:themeColor="accent2" w:themeShade="80"/>
                                          <w:sz w:val="72"/>
                                          <w:szCs w:val="72"/>
                                        </w:rPr>
                                        <w:t xml:space="preserve">4 MAy </w:t>
                                      </w:r>
                                      <w:r w:rsidR="00701067" w:rsidRPr="00731818">
                                        <w:rPr>
                                          <w:rFonts w:ascii="Raleway" w:eastAsiaTheme="majorEastAsia" w:hAnsi="Raleway" w:cstheme="majorBidi"/>
                                          <w:caps/>
                                          <w:color w:val="833C0B" w:themeColor="accent2" w:themeShade="80"/>
                                          <w:sz w:val="72"/>
                                          <w:szCs w:val="72"/>
                                        </w:rPr>
                                        <w:t>2021</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4EA983BE" id="Group 193" o:spid="_x0000_s1026" style="position:absolute;left:0;text-align:left;margin-left:0;margin-top:0;width:540.55pt;height:695.25pt;z-index:-251657216;mso-width-percent:882;mso-position-horizontal:center;mso-position-horizontal-relative:page;mso-position-vertical:center;mso-position-vertical-relative:page;mso-width-percent:882" coordsize="68648,8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" fillcolor="#823b0b [1605]" stroked="f" strokeweight="2pt"/>
                    <v:rect id="Rectangle 195" o:spid="_x0000_s1028" style="position:absolute;top:43622;width:68580;height:446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" fillcolor="#823b0b [1605]"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E30D777" w14:textId="46F9875C" w:rsidR="00F12547" w:rsidRDefault="00E807F5">
                                <w:pPr>
                                  <w:pStyle w:val="NoSpacing"/>
                                  <w:spacing w:before="120"/>
                                  <w:jc w:val="center"/>
                                  <w:rPr>
                                    <w:color w:val="FFFFFF" w:themeColor="background1"/>
                                  </w:rPr>
                                </w:pPr>
                                <w:r>
                                  <w:rPr>
                                    <w:color w:val="FFFFFF" w:themeColor="background1"/>
                                  </w:rPr>
                                  <w:t>Roz Barnett</w:t>
                                </w:r>
                              </w:p>
                            </w:sdtContent>
                          </w:sdt>
                          <w:p w14:paraId="22C6A92E" w14:textId="22FB0BCD" w:rsidR="00F12547" w:rsidRDefault="00F521D7">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701067">
                                  <w:rPr>
                                    <w:caps/>
                                    <w:color w:val="FFFFFF" w:themeColor="background1"/>
                                  </w:rPr>
                                  <w:t>Saxmundham Town Council</w:t>
                                </w:r>
                              </w:sdtContent>
                            </w:sdt>
                            <w:r w:rsidR="00F12547">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E159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Raleway" w:eastAsiaTheme="majorEastAsia" w:hAnsi="Raleway" w:cstheme="majorBidi"/>
                                <w:caps/>
                                <w:color w:val="833C0B"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9C6E901" w14:textId="0ED40959" w:rsidR="00F12547" w:rsidRDefault="00731818">
                                <w:pPr>
                                  <w:pStyle w:val="NoSpacing"/>
                                  <w:jc w:val="center"/>
                                  <w:rPr>
                                    <w:rFonts w:asciiTheme="majorHAnsi" w:eastAsiaTheme="majorEastAsia" w:hAnsiTheme="majorHAnsi" w:cstheme="majorBidi"/>
                                    <w:caps/>
                                    <w:color w:val="4472C4" w:themeColor="accent1"/>
                                    <w:sz w:val="72"/>
                                    <w:szCs w:val="72"/>
                                  </w:rPr>
                                </w:pPr>
                                <w:r w:rsidRPr="00731818">
                                  <w:rPr>
                                    <w:rFonts w:ascii="Raleway" w:eastAsiaTheme="majorEastAsia" w:hAnsi="Raleway" w:cstheme="majorBidi"/>
                                    <w:caps/>
                                    <w:color w:val="833C0B" w:themeColor="accent2" w:themeShade="80"/>
                                    <w:sz w:val="72"/>
                                    <w:szCs w:val="72"/>
                                  </w:rPr>
                                  <w:t>Town Council</w:t>
                                </w:r>
                                <w:r w:rsidR="00CA6FB6" w:rsidRPr="00731818">
                                  <w:rPr>
                                    <w:rFonts w:ascii="Raleway" w:eastAsiaTheme="majorEastAsia" w:hAnsi="Raleway" w:cstheme="majorBidi"/>
                                    <w:caps/>
                                    <w:color w:val="833C0B" w:themeColor="accent2" w:themeShade="80"/>
                                    <w:sz w:val="72"/>
                                    <w:szCs w:val="72"/>
                                  </w:rPr>
                                  <w:t xml:space="preserve"> </w:t>
                                </w:r>
                                <w:r w:rsidR="00701067" w:rsidRPr="00731818">
                                  <w:rPr>
                                    <w:rFonts w:ascii="Raleway" w:eastAsiaTheme="majorEastAsia" w:hAnsi="Raleway" w:cstheme="majorBidi"/>
                                    <w:caps/>
                                    <w:color w:val="833C0B" w:themeColor="accent2" w:themeShade="80"/>
                                    <w:sz w:val="72"/>
                                    <w:szCs w:val="72"/>
                                  </w:rPr>
                                  <w:t>2</w:t>
                                </w:r>
                                <w:r w:rsidR="00981A48" w:rsidRPr="00731818">
                                  <w:rPr>
                                    <w:rFonts w:ascii="Raleway" w:eastAsiaTheme="majorEastAsia" w:hAnsi="Raleway" w:cstheme="majorBidi"/>
                                    <w:caps/>
                                    <w:color w:val="833C0B" w:themeColor="accent2" w:themeShade="80"/>
                                    <w:sz w:val="72"/>
                                    <w:szCs w:val="72"/>
                                  </w:rPr>
                                  <w:t xml:space="preserve">4 MAy </w:t>
                                </w:r>
                                <w:r w:rsidR="00701067" w:rsidRPr="00731818">
                                  <w:rPr>
                                    <w:rFonts w:ascii="Raleway" w:eastAsiaTheme="majorEastAsia" w:hAnsi="Raleway" w:cstheme="majorBidi"/>
                                    <w:caps/>
                                    <w:color w:val="833C0B" w:themeColor="accent2" w:themeShade="80"/>
                                    <w:sz w:val="72"/>
                                    <w:szCs w:val="72"/>
                                  </w:rPr>
                                  <w:t>2021</w:t>
                                </w:r>
                              </w:p>
                            </w:sdtContent>
                          </w:sdt>
                        </w:txbxContent>
                      </v:textbox>
                    </v:shape>
                    <w10:wrap anchorx="page" anchory="page"/>
                  </v:group>
                </w:pict>
              </mc:Fallback>
            </mc:AlternateContent>
          </w:r>
          <w:r w:rsidR="009E159A" w:rsidRPr="007E5006">
            <w:rPr>
              <w:rFonts w:ascii="Calibri" w:hAnsi="Calibri" w:cs="Calibri"/>
              <w:noProof/>
              <w:color w:val="525252" w:themeColor="accent3" w:themeShade="80"/>
              <w:sz w:val="22"/>
              <w:szCs w:val="22"/>
            </w:rPr>
            <w:drawing>
              <wp:inline distT="0" distB="0" distL="0" distR="0" wp14:anchorId="47BF105A" wp14:editId="66567E12">
                <wp:extent cx="993177" cy="1229858"/>
                <wp:effectExtent l="0" t="0" r="0" b="889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8307" cy="1248594"/>
                        </a:xfrm>
                        <a:prstGeom prst="rect">
                          <a:avLst/>
                        </a:prstGeom>
                      </pic:spPr>
                    </pic:pic>
                  </a:graphicData>
                </a:graphic>
              </wp:inline>
            </w:drawing>
          </w:r>
        </w:p>
        <w:p w14:paraId="73953277" w14:textId="77777777" w:rsidR="00347383" w:rsidRPr="007E5006" w:rsidRDefault="00F12547" w:rsidP="00CD40AB">
          <w:pPr>
            <w:rPr>
              <w:rFonts w:ascii="Calibri" w:eastAsia="Calibri" w:hAnsi="Calibri" w:cs="Calibri"/>
              <w:b/>
              <w:bCs/>
              <w:color w:val="525252" w:themeColor="accent3" w:themeShade="80"/>
              <w:sz w:val="22"/>
              <w:szCs w:val="22"/>
              <w:bdr w:val="none" w:sz="0" w:space="0" w:color="auto"/>
            </w:rPr>
          </w:pPr>
          <w:r w:rsidRPr="007E5006">
            <w:rPr>
              <w:rFonts w:ascii="Calibri" w:hAnsi="Calibri" w:cs="Calibri"/>
              <w:b/>
              <w:bCs/>
              <w:color w:val="525252" w:themeColor="accent3" w:themeShade="80"/>
              <w:sz w:val="22"/>
              <w:szCs w:val="22"/>
              <w:bdr w:val="none" w:sz="0" w:space="0" w:color="auto"/>
            </w:rPr>
            <w:br w:type="page"/>
          </w:r>
        </w:p>
      </w:sdtContent>
    </w:sdt>
    <w:p w14:paraId="3CC4B49B" w14:textId="77777777" w:rsidR="004F512F" w:rsidRPr="007E5006" w:rsidRDefault="004F512F" w:rsidP="008D52A7">
      <w:pPr>
        <w:rPr>
          <w:rFonts w:ascii="Calibri" w:hAnsi="Calibri" w:cs="Calibri"/>
          <w:b/>
          <w:bCs/>
          <w:color w:val="525252" w:themeColor="accent3" w:themeShade="80"/>
          <w:sz w:val="22"/>
          <w:szCs w:val="22"/>
        </w:rPr>
        <w:sectPr w:rsidR="004F512F" w:rsidRPr="007E5006" w:rsidSect="004403F3">
          <w:footerReference w:type="default" r:id="rId11"/>
          <w:headerReference w:type="first" r:id="rId12"/>
          <w:footerReference w:type="first" r:id="rId13"/>
          <w:pgSz w:w="11900" w:h="16840"/>
          <w:pgMar w:top="720" w:right="720" w:bottom="720" w:left="720" w:header="708" w:footer="708" w:gutter="0"/>
          <w:pgNumType w:start="0"/>
          <w:cols w:space="720"/>
          <w:titlePg/>
          <w:docGrid w:linePitch="326"/>
        </w:sectPr>
      </w:pPr>
    </w:p>
    <w:p w14:paraId="1ED5A573" w14:textId="7155CCE4" w:rsidR="008D52A7" w:rsidRPr="007E5006" w:rsidRDefault="00B83EAE" w:rsidP="008D52A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 xml:space="preserve">Agenda item </w:t>
      </w:r>
      <w:r w:rsidR="00F33B08" w:rsidRPr="007E5006">
        <w:rPr>
          <w:rFonts w:ascii="Calibri" w:hAnsi="Calibri" w:cs="Calibri"/>
          <w:b/>
          <w:bCs/>
          <w:color w:val="525252" w:themeColor="accent3" w:themeShade="80"/>
          <w:sz w:val="22"/>
          <w:szCs w:val="22"/>
        </w:rPr>
        <w:t xml:space="preserve">5a </w:t>
      </w:r>
      <w:r w:rsidRPr="007E5006">
        <w:rPr>
          <w:rFonts w:ascii="Calibri" w:hAnsi="Calibri" w:cs="Calibri"/>
          <w:b/>
          <w:bCs/>
          <w:color w:val="525252" w:themeColor="accent3" w:themeShade="80"/>
          <w:sz w:val="22"/>
          <w:szCs w:val="22"/>
        </w:rPr>
        <w:t xml:space="preserve">- </w:t>
      </w:r>
      <w:r w:rsidR="00FF156A" w:rsidRPr="007E5006">
        <w:rPr>
          <w:rFonts w:ascii="Calibri" w:hAnsi="Calibri" w:cs="Calibri"/>
          <w:b/>
          <w:bCs/>
          <w:color w:val="525252" w:themeColor="accent3" w:themeShade="80"/>
          <w:sz w:val="22"/>
          <w:szCs w:val="22"/>
        </w:rPr>
        <w:t xml:space="preserve">Appendix 1 </w:t>
      </w:r>
      <w:r w:rsidR="0019685D" w:rsidRPr="007E5006">
        <w:rPr>
          <w:rFonts w:ascii="Calibri" w:hAnsi="Calibri" w:cs="Calibri"/>
          <w:b/>
          <w:bCs/>
          <w:color w:val="525252" w:themeColor="accent3" w:themeShade="80"/>
          <w:sz w:val="22"/>
          <w:szCs w:val="22"/>
        </w:rPr>
        <w:t>Committee and Working Group Structure</w:t>
      </w:r>
    </w:p>
    <w:p w14:paraId="0D4D1D8D" w14:textId="3C5B57C3" w:rsidR="004F512F" w:rsidRPr="007E5006" w:rsidRDefault="004F512F" w:rsidP="008D52A7">
      <w:pPr>
        <w:rPr>
          <w:rFonts w:ascii="Calibri" w:hAnsi="Calibri" w:cs="Calibri"/>
          <w:b/>
          <w:bCs/>
          <w:color w:val="525252" w:themeColor="accent3" w:themeShade="80"/>
          <w:sz w:val="22"/>
          <w:szCs w:val="22"/>
        </w:rPr>
      </w:pPr>
      <w:r w:rsidRPr="007E5006">
        <w:rPr>
          <w:rFonts w:ascii="Calibri" w:hAnsi="Calibri" w:cs="Calibri"/>
          <w:b/>
          <w:bCs/>
          <w:noProof/>
          <w:color w:val="525252" w:themeColor="accent3" w:themeShade="80"/>
          <w:sz w:val="22"/>
          <w:szCs w:val="22"/>
        </w:rPr>
        <w:drawing>
          <wp:inline distT="0" distB="0" distL="0" distR="0" wp14:anchorId="17429EFF" wp14:editId="6B35FF53">
            <wp:extent cx="9633148" cy="5440680"/>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44523" cy="5447105"/>
                    </a:xfrm>
                    <a:prstGeom prst="rect">
                      <a:avLst/>
                    </a:prstGeom>
                  </pic:spPr>
                </pic:pic>
              </a:graphicData>
            </a:graphic>
          </wp:inline>
        </w:drawing>
      </w:r>
    </w:p>
    <w:p w14:paraId="0538FC21" w14:textId="61100BAE" w:rsidR="008D52A7" w:rsidRPr="007E5006" w:rsidRDefault="008D52A7" w:rsidP="008D52A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                     </w:t>
      </w:r>
    </w:p>
    <w:p w14:paraId="4B9329D8" w14:textId="51904D8F" w:rsidR="00BE2DAA" w:rsidRPr="007E5006" w:rsidRDefault="00BE2DAA" w:rsidP="004F512F">
      <w:pPr>
        <w:rPr>
          <w:rFonts w:ascii="Calibri" w:hAnsi="Calibri" w:cs="Calibri"/>
          <w:b/>
          <w:bCs/>
          <w:color w:val="525252" w:themeColor="accent3" w:themeShade="80"/>
          <w:sz w:val="22"/>
          <w:szCs w:val="22"/>
        </w:rPr>
        <w:sectPr w:rsidR="00BE2DAA" w:rsidRPr="007E5006" w:rsidSect="00396268">
          <w:pgSz w:w="16840" w:h="11900" w:orient="landscape"/>
          <w:pgMar w:top="720" w:right="720" w:bottom="720" w:left="720" w:header="708" w:footer="708" w:gutter="0"/>
          <w:cols w:space="720"/>
          <w:titlePg/>
          <w:docGrid w:linePitch="326"/>
        </w:sectPr>
      </w:pPr>
    </w:p>
    <w:p w14:paraId="7DF7C9AE" w14:textId="0680F88C" w:rsidR="004F512F" w:rsidRPr="007E5006" w:rsidRDefault="004F512F" w:rsidP="004F512F">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Agenda item 5</w:t>
      </w:r>
      <w:r w:rsidR="0019685D" w:rsidRPr="007E5006">
        <w:rPr>
          <w:rFonts w:ascii="Calibri" w:hAnsi="Calibri" w:cs="Calibri"/>
          <w:b/>
          <w:bCs/>
          <w:color w:val="525252" w:themeColor="accent3" w:themeShade="80"/>
          <w:sz w:val="22"/>
          <w:szCs w:val="22"/>
        </w:rPr>
        <w:t>b</w:t>
      </w:r>
      <w:r w:rsidRPr="007E5006">
        <w:rPr>
          <w:rFonts w:ascii="Calibri" w:hAnsi="Calibri" w:cs="Calibri"/>
          <w:b/>
          <w:bCs/>
          <w:color w:val="525252" w:themeColor="accent3" w:themeShade="80"/>
          <w:sz w:val="22"/>
          <w:szCs w:val="22"/>
        </w:rPr>
        <w:t xml:space="preserve"> - Appendix </w:t>
      </w:r>
      <w:r w:rsidR="0019685D" w:rsidRPr="007E5006">
        <w:rPr>
          <w:rFonts w:ascii="Calibri" w:hAnsi="Calibri" w:cs="Calibri"/>
          <w:b/>
          <w:bCs/>
          <w:color w:val="525252" w:themeColor="accent3" w:themeShade="80"/>
          <w:sz w:val="22"/>
          <w:szCs w:val="22"/>
        </w:rPr>
        <w:t>2</w:t>
      </w:r>
      <w:r w:rsidR="002A26F2" w:rsidRPr="007E5006">
        <w:rPr>
          <w:rFonts w:ascii="Calibri" w:hAnsi="Calibri" w:cs="Calibri"/>
          <w:b/>
          <w:bCs/>
          <w:color w:val="525252" w:themeColor="accent3" w:themeShade="80"/>
          <w:sz w:val="22"/>
          <w:szCs w:val="22"/>
        </w:rPr>
        <w:t xml:space="preserve"> Terms of Reference </w:t>
      </w:r>
      <w:r w:rsidR="00BE2DAA" w:rsidRPr="007E5006">
        <w:rPr>
          <w:rFonts w:ascii="Calibri" w:hAnsi="Calibri" w:cs="Calibri"/>
          <w:b/>
          <w:bCs/>
          <w:color w:val="525252" w:themeColor="accent3" w:themeShade="80"/>
          <w:sz w:val="22"/>
          <w:szCs w:val="22"/>
        </w:rPr>
        <w:t>Committees &amp; Working Groups</w:t>
      </w:r>
    </w:p>
    <w:p w14:paraId="613B11F7" w14:textId="322D191B" w:rsidR="00365091" w:rsidRPr="007E5006" w:rsidRDefault="00365091" w:rsidP="004F512F">
      <w:pPr>
        <w:rPr>
          <w:rFonts w:ascii="Calibri" w:hAnsi="Calibri" w:cs="Calibri"/>
          <w:b/>
          <w:bCs/>
          <w:color w:val="525252" w:themeColor="accent3" w:themeShade="80"/>
          <w:sz w:val="22"/>
          <w:szCs w:val="22"/>
        </w:rPr>
      </w:pPr>
    </w:p>
    <w:p w14:paraId="38B4213B" w14:textId="77777777" w:rsidR="00365091" w:rsidRPr="007E5006" w:rsidRDefault="00365091" w:rsidP="00365091">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Amenities &amp; Services Committee</w:t>
      </w:r>
    </w:p>
    <w:p w14:paraId="4A49E24C" w14:textId="449C3BEF" w:rsidR="00365091" w:rsidRPr="007E5006" w:rsidRDefault="00365091" w:rsidP="00365091">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Prime Objectives</w:t>
      </w:r>
    </w:p>
    <w:p w14:paraId="0F7B47CB"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deal with all matters of general grounds, premises, amenities, and services with Saxmundham over which the Council has control or influence. </w:t>
      </w:r>
    </w:p>
    <w:p w14:paraId="077DE37B" w14:textId="77777777" w:rsidR="00365091" w:rsidRPr="007E5006" w:rsidRDefault="00365091" w:rsidP="00365091">
      <w:pPr>
        <w:jc w:val="both"/>
        <w:rPr>
          <w:rFonts w:ascii="Calibri" w:hAnsi="Calibri" w:cs="Calibri"/>
          <w:iCs/>
          <w:color w:val="525252" w:themeColor="accent3" w:themeShade="80"/>
          <w:sz w:val="22"/>
          <w:szCs w:val="22"/>
        </w:rPr>
      </w:pPr>
      <w:r w:rsidRPr="007E5006">
        <w:rPr>
          <w:rFonts w:ascii="Calibri" w:hAnsi="Calibri" w:cs="Calibri"/>
          <w:iCs/>
          <w:color w:val="525252" w:themeColor="accent3" w:themeShade="80"/>
          <w:sz w:val="22"/>
          <w:szCs w:val="22"/>
        </w:rPr>
        <w:t>The Market Hall is excluded unless then Market Hall Trustees or Management committee requests assistance.</w:t>
      </w:r>
    </w:p>
    <w:p w14:paraId="038CAA06" w14:textId="77777777" w:rsidR="00365091" w:rsidRPr="007E5006" w:rsidRDefault="00365091" w:rsidP="00365091">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Membership and Frequency of Meetings</w:t>
      </w:r>
    </w:p>
    <w:p w14:paraId="46634E78"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Committee comprises 5 voting members of the Town Council. The Quorum for this Committee shall be 3 members. </w:t>
      </w:r>
    </w:p>
    <w:p w14:paraId="6AC62476"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Members of the public may be asked to report on an item to this committee or to join this committee as a non-voting representative.</w:t>
      </w:r>
    </w:p>
    <w:p w14:paraId="4E71BF06"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Amenities and Services Committee will meet every 6 weeks as required based on the business to discuss. </w:t>
      </w:r>
    </w:p>
    <w:p w14:paraId="7CBA2244" w14:textId="77777777" w:rsidR="00365091" w:rsidRPr="007E5006" w:rsidRDefault="00365091" w:rsidP="00365091">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Delegated Business</w:t>
      </w:r>
    </w:p>
    <w:p w14:paraId="0BC189C9"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Committee has delegated authority to deal with matters relating to and/or under its control to conclusion, including spending within </w:t>
      </w:r>
      <w:proofErr w:type="gramStart"/>
      <w:r w:rsidRPr="007E5006">
        <w:rPr>
          <w:rFonts w:ascii="Calibri" w:hAnsi="Calibri" w:cs="Calibri"/>
          <w:color w:val="525252" w:themeColor="accent3" w:themeShade="80"/>
          <w:sz w:val="22"/>
          <w:szCs w:val="22"/>
        </w:rPr>
        <w:t>the its</w:t>
      </w:r>
      <w:proofErr w:type="gramEnd"/>
      <w:r w:rsidRPr="007E5006">
        <w:rPr>
          <w:rFonts w:ascii="Calibri" w:hAnsi="Calibri" w:cs="Calibri"/>
          <w:color w:val="525252" w:themeColor="accent3" w:themeShade="80"/>
          <w:sz w:val="22"/>
          <w:szCs w:val="22"/>
        </w:rPr>
        <w:t xml:space="preserve"> approved budget:</w:t>
      </w:r>
    </w:p>
    <w:p w14:paraId="1ACF99E5"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Notice boards</w:t>
      </w:r>
    </w:p>
    <w:p w14:paraId="294FB0AC"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Benches</w:t>
      </w:r>
    </w:p>
    <w:p w14:paraId="71397F16"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Dog Bins and Waste Bins</w:t>
      </w:r>
    </w:p>
    <w:p w14:paraId="45CD6F92"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Christmas Lights </w:t>
      </w:r>
    </w:p>
    <w:p w14:paraId="753E0230"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Memorial Field</w:t>
      </w:r>
    </w:p>
    <w:p w14:paraId="66E6D695"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Sax In Bloom</w:t>
      </w:r>
    </w:p>
    <w:p w14:paraId="40C308BE"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Grounds, hedges, ditches and similar</w:t>
      </w:r>
    </w:p>
    <w:p w14:paraId="1533291B"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Market</w:t>
      </w:r>
    </w:p>
    <w:p w14:paraId="66BCC09B"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OPS building &amp; its environs maintenance</w:t>
      </w:r>
    </w:p>
    <w:p w14:paraId="7235E54E"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Skate Park</w:t>
      </w:r>
    </w:p>
    <w:p w14:paraId="18AAC9DD"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Play areas and equipment</w:t>
      </w:r>
    </w:p>
    <w:p w14:paraId="6B0EE5BF"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War memorial</w:t>
      </w:r>
    </w:p>
    <w:p w14:paraId="3590AEA6"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Any other appropriate items as deemed by Full Council</w:t>
      </w:r>
    </w:p>
    <w:p w14:paraId="0A88DD44"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Signage</w:t>
      </w:r>
    </w:p>
    <w:p w14:paraId="3F9D2DB4"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Regarding issues relating to services and amenities not owned nor controlled by the Council but that affect the public domain such as below, this committee has delegated authority to make proposals and representations on behalf of Council.</w:t>
      </w:r>
    </w:p>
    <w:p w14:paraId="0BEF2E7B"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Highways, footpaths, and pavements</w:t>
      </w:r>
    </w:p>
    <w:p w14:paraId="71D6E139"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Parking </w:t>
      </w:r>
    </w:p>
    <w:p w14:paraId="5B8B3EEB"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Railway &amp; Railway station</w:t>
      </w:r>
    </w:p>
    <w:p w14:paraId="07F996EA" w14:textId="77777777" w:rsidR="00365091" w:rsidRPr="007E5006" w:rsidRDefault="00365091" w:rsidP="00365091">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Street furniture and signage</w:t>
      </w:r>
    </w:p>
    <w:p w14:paraId="0D1F44CF" w14:textId="77777777" w:rsidR="00365091" w:rsidRPr="007E5006" w:rsidRDefault="00365091" w:rsidP="00365091">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Any proposed unbudgeted expenditure, </w:t>
      </w:r>
      <w:proofErr w:type="gramStart"/>
      <w:r w:rsidRPr="007E5006">
        <w:rPr>
          <w:rFonts w:ascii="Calibri" w:hAnsi="Calibri" w:cs="Calibri"/>
          <w:color w:val="525252" w:themeColor="accent3" w:themeShade="80"/>
          <w:sz w:val="22"/>
          <w:szCs w:val="22"/>
        </w:rPr>
        <w:t>in excess of</w:t>
      </w:r>
      <w:proofErr w:type="gramEnd"/>
      <w:r w:rsidRPr="007E5006">
        <w:rPr>
          <w:rFonts w:ascii="Calibri" w:hAnsi="Calibri" w:cs="Calibri"/>
          <w:color w:val="525252" w:themeColor="accent3" w:themeShade="80"/>
          <w:sz w:val="22"/>
          <w:szCs w:val="22"/>
        </w:rPr>
        <w:t xml:space="preserve"> £250, will require approval at the Resources Committee or Full Council.</w:t>
      </w:r>
    </w:p>
    <w:p w14:paraId="0998F9D0" w14:textId="77777777" w:rsidR="00C552B8" w:rsidRPr="007E5006" w:rsidRDefault="00C552B8" w:rsidP="004F512F">
      <w:pPr>
        <w:rPr>
          <w:rFonts w:ascii="Calibri" w:hAnsi="Calibri" w:cs="Calibri"/>
          <w:b/>
          <w:bCs/>
          <w:color w:val="525252" w:themeColor="accent3" w:themeShade="80"/>
          <w:sz w:val="22"/>
          <w:szCs w:val="22"/>
        </w:rPr>
      </w:pPr>
    </w:p>
    <w:p w14:paraId="3F6EC03E" w14:textId="59D2DDEF" w:rsidR="00A83EE7" w:rsidRPr="007E5006" w:rsidRDefault="00A83EE7" w:rsidP="004F512F">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Planning &amp; </w:t>
      </w:r>
      <w:r w:rsidR="00C552B8" w:rsidRPr="007E5006">
        <w:rPr>
          <w:rFonts w:ascii="Calibri" w:hAnsi="Calibri" w:cs="Calibri"/>
          <w:b/>
          <w:bCs/>
          <w:color w:val="525252" w:themeColor="accent3" w:themeShade="80"/>
          <w:sz w:val="22"/>
          <w:szCs w:val="22"/>
        </w:rPr>
        <w:t>Development</w:t>
      </w:r>
      <w:r w:rsidRPr="007E5006">
        <w:rPr>
          <w:rFonts w:ascii="Calibri" w:hAnsi="Calibri" w:cs="Calibri"/>
          <w:b/>
          <w:bCs/>
          <w:color w:val="525252" w:themeColor="accent3" w:themeShade="80"/>
          <w:sz w:val="22"/>
          <w:szCs w:val="22"/>
        </w:rPr>
        <w:t xml:space="preserve"> Control Committee</w:t>
      </w:r>
    </w:p>
    <w:p w14:paraId="3108577C" w14:textId="77777777" w:rsidR="00880F1E" w:rsidRPr="007E5006" w:rsidRDefault="00880F1E" w:rsidP="00880F1E">
      <w:pPr>
        <w:rPr>
          <w:rFonts w:ascii="Calibri" w:hAnsi="Calibri" w:cs="Calibri"/>
          <w:b/>
          <w:bCs/>
          <w:iCs/>
          <w:color w:val="525252" w:themeColor="accent3" w:themeShade="80"/>
          <w:sz w:val="22"/>
          <w:szCs w:val="22"/>
        </w:rPr>
      </w:pPr>
      <w:bookmarkStart w:id="1" w:name="_Hlk513147151"/>
      <w:r w:rsidRPr="007E5006">
        <w:rPr>
          <w:rFonts w:ascii="Calibri" w:hAnsi="Calibri" w:cs="Calibri"/>
          <w:b/>
          <w:bCs/>
          <w:iCs/>
          <w:color w:val="525252" w:themeColor="accent3" w:themeShade="80"/>
          <w:sz w:val="22"/>
          <w:szCs w:val="22"/>
        </w:rPr>
        <w:t>Prime Objectives</w:t>
      </w:r>
    </w:p>
    <w:p w14:paraId="2810FFD9"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deal with all matters of planning such as planning applications, planning application decisions and enforcement issues, and respond appropriately and in a timely manner to the District Council or any other interested parties. </w:t>
      </w:r>
    </w:p>
    <w:p w14:paraId="2F33EC78"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This Committee is not responsible for any strategic planning issues in terms of Neighbourhood or Local plan.</w:t>
      </w:r>
    </w:p>
    <w:p w14:paraId="760379C1" w14:textId="77777777" w:rsidR="00880F1E" w:rsidRPr="007E5006" w:rsidRDefault="00880F1E" w:rsidP="00880F1E">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Membership and Frequency of Meetings</w:t>
      </w:r>
    </w:p>
    <w:p w14:paraId="7E62C9DC"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Committee comprises 5 voting members of the Town Council. </w:t>
      </w:r>
      <w:bookmarkStart w:id="2" w:name="_Hlk513059274"/>
      <w:r w:rsidRPr="007E5006">
        <w:rPr>
          <w:rFonts w:ascii="Calibri" w:hAnsi="Calibri" w:cs="Calibri"/>
          <w:color w:val="525252" w:themeColor="accent3" w:themeShade="80"/>
          <w:sz w:val="22"/>
          <w:szCs w:val="22"/>
        </w:rPr>
        <w:t xml:space="preserve">The Quorum for this Committee shall be 3 members. </w:t>
      </w:r>
    </w:p>
    <w:p w14:paraId="2EE6FABA"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Members of the public may be asked to report on an item to this committee or to join this committee as a non-voting representative.</w:t>
      </w:r>
    </w:p>
    <w:p w14:paraId="6E2D8A82" w14:textId="29D27AF4"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Planning and Development Control Committee will meet fortnightly as required based on the business to discuss. </w:t>
      </w:r>
    </w:p>
    <w:bookmarkEnd w:id="1"/>
    <w:bookmarkEnd w:id="2"/>
    <w:p w14:paraId="64278E5E" w14:textId="77777777" w:rsidR="00880F1E" w:rsidRPr="007E5006" w:rsidRDefault="00880F1E" w:rsidP="00880F1E">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lastRenderedPageBreak/>
        <w:t>Delegated Business</w:t>
      </w:r>
    </w:p>
    <w:p w14:paraId="5C8D90C7"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The Committee has delegated authority to deal with the following matters to conclusion:</w:t>
      </w:r>
    </w:p>
    <w:p w14:paraId="3DF7F9F6"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Consider and give views, on behalf of the Town Council, on planning applications sent for consultation by the relevant district council or any other authority so empowered to do</w:t>
      </w:r>
    </w:p>
    <w:p w14:paraId="6D3D19C5"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Consider the decisions of the local planning authorities in respect of local planning applications. </w:t>
      </w:r>
    </w:p>
    <w:p w14:paraId="5C129EBD"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Consider any planning appeals, planning appeal decisions and planning enforcement cases. </w:t>
      </w:r>
    </w:p>
    <w:p w14:paraId="5160A262"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Consider and give views on any street naming issues or consultations.</w:t>
      </w:r>
    </w:p>
    <w:p w14:paraId="03426EC2"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Produce and publish any information for the public in connection with planning matters, within legal powers.</w:t>
      </w:r>
    </w:p>
    <w:p w14:paraId="269FC432"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work with the Neighbourhood Plan Steering Group as required</w:t>
      </w:r>
    </w:p>
    <w:p w14:paraId="5A368316" w14:textId="77777777" w:rsidR="00880F1E" w:rsidRPr="007E5006" w:rsidRDefault="00880F1E" w:rsidP="00880F1E">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Consider any other matters referred to the Committee by the Town Council.</w:t>
      </w:r>
    </w:p>
    <w:p w14:paraId="784FDA6D" w14:textId="77777777" w:rsidR="00880F1E" w:rsidRPr="007E5006" w:rsidRDefault="00880F1E" w:rsidP="00880F1E">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Any proposed unbudgeted expenditure, </w:t>
      </w:r>
      <w:proofErr w:type="gramStart"/>
      <w:r w:rsidRPr="007E5006">
        <w:rPr>
          <w:rFonts w:ascii="Calibri" w:hAnsi="Calibri" w:cs="Calibri"/>
          <w:color w:val="525252" w:themeColor="accent3" w:themeShade="80"/>
          <w:sz w:val="22"/>
          <w:szCs w:val="22"/>
        </w:rPr>
        <w:t>in excess of</w:t>
      </w:r>
      <w:proofErr w:type="gramEnd"/>
      <w:r w:rsidRPr="007E5006">
        <w:rPr>
          <w:rFonts w:ascii="Calibri" w:hAnsi="Calibri" w:cs="Calibri"/>
          <w:color w:val="525252" w:themeColor="accent3" w:themeShade="80"/>
          <w:sz w:val="22"/>
          <w:szCs w:val="22"/>
        </w:rPr>
        <w:t xml:space="preserve"> £250, will require approval at the Resources Committee or Full Council.</w:t>
      </w:r>
    </w:p>
    <w:p w14:paraId="2A7B75F8" w14:textId="77777777" w:rsidR="00880F1E" w:rsidRPr="007E5006" w:rsidRDefault="00880F1E" w:rsidP="00880F1E">
      <w:pPr>
        <w:rPr>
          <w:rFonts w:ascii="Calibri" w:hAnsi="Calibri" w:cs="Calibri"/>
          <w:color w:val="525252" w:themeColor="accent3" w:themeShade="80"/>
          <w:sz w:val="22"/>
          <w:szCs w:val="22"/>
        </w:rPr>
      </w:pPr>
    </w:p>
    <w:p w14:paraId="5D6973FF" w14:textId="32113BE6" w:rsidR="00880F1E" w:rsidRPr="007E5006" w:rsidRDefault="00A83EE7" w:rsidP="00880F1E">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Resources</w:t>
      </w:r>
      <w:r w:rsidR="00DC7C2C" w:rsidRPr="007E5006">
        <w:rPr>
          <w:rFonts w:ascii="Calibri" w:hAnsi="Calibri" w:cs="Calibri"/>
          <w:b/>
          <w:bCs/>
          <w:color w:val="525252" w:themeColor="accent3" w:themeShade="80"/>
          <w:sz w:val="22"/>
          <w:szCs w:val="22"/>
        </w:rPr>
        <w:t xml:space="preserve"> &amp; Finance</w:t>
      </w:r>
      <w:r w:rsidRPr="007E5006">
        <w:rPr>
          <w:rFonts w:ascii="Calibri" w:hAnsi="Calibri" w:cs="Calibri"/>
          <w:b/>
          <w:bCs/>
          <w:color w:val="525252" w:themeColor="accent3" w:themeShade="80"/>
          <w:sz w:val="22"/>
          <w:szCs w:val="22"/>
        </w:rPr>
        <w:t xml:space="preserve"> Committee</w:t>
      </w:r>
    </w:p>
    <w:p w14:paraId="39CB175C" w14:textId="77777777" w:rsidR="00A83EE7" w:rsidRPr="007E5006" w:rsidRDefault="00A83EE7" w:rsidP="00A83EE7">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Prime Objectives</w:t>
      </w:r>
    </w:p>
    <w:p w14:paraId="3F4BF98A"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manage the Council’s budget and finances effectively, to ensure that good financial practice is followed, and that the Council’s resources are effectively deployed. To ensure the good management of all personnel matters for the Council, including performance management, and training and development for staff and councillors</w:t>
      </w:r>
    </w:p>
    <w:p w14:paraId="60B10A28" w14:textId="77777777" w:rsidR="00A83EE7" w:rsidRPr="007E5006" w:rsidRDefault="00A83EE7" w:rsidP="00A83EE7">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Membership and Frequency of Meetings</w:t>
      </w:r>
    </w:p>
    <w:p w14:paraId="02DF975F"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Committee comprises 6 voting members of the Town Council. The Quorum for this Committee shall be 3 members. </w:t>
      </w:r>
    </w:p>
    <w:p w14:paraId="56BECE22"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Members of the public may be asked to report on an item to this committee.</w:t>
      </w:r>
    </w:p>
    <w:p w14:paraId="70F6D826"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Resources Committee will meet monthly as required based on the business to discuss. </w:t>
      </w:r>
    </w:p>
    <w:p w14:paraId="48CF2CEE" w14:textId="77777777" w:rsidR="00A83EE7" w:rsidRPr="007E5006" w:rsidRDefault="00A83EE7" w:rsidP="00A83EE7">
      <w:pPr>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Delegated Business</w:t>
      </w:r>
    </w:p>
    <w:p w14:paraId="4EFB7B81"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The Committee has delegated authority and responsibility to deal with the following matters to conclusion, in line with the agreed budget:</w:t>
      </w:r>
    </w:p>
    <w:p w14:paraId="20BDE3EC"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FINANCIAL ITEMS</w:t>
      </w:r>
    </w:p>
    <w:p w14:paraId="2FDDA954"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Consider and give views on the Budget and Precept for the following municipal year and recommend to Council.</w:t>
      </w:r>
    </w:p>
    <w:p w14:paraId="65B5D820"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Regularly review the financial status of Council, referencing expenses and income in conjunction with the Budget. To make recommendations to Council on virement of budget. </w:t>
      </w:r>
    </w:p>
    <w:p w14:paraId="0C3130F3"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approve expenditure up to £5000.</w:t>
      </w:r>
    </w:p>
    <w:p w14:paraId="562F8E47"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review Banking arrangements and make recommendations to Council.</w:t>
      </w:r>
    </w:p>
    <w:p w14:paraId="797215E0"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 To review all statutory compliance.</w:t>
      </w:r>
    </w:p>
    <w:p w14:paraId="28BE3BA5"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LEGAL, STATUTORY and STRATEGIC ITEMS</w:t>
      </w:r>
    </w:p>
    <w:p w14:paraId="2502F9CA"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legal policies and make recommendations to Council.</w:t>
      </w:r>
    </w:p>
    <w:p w14:paraId="7E3593D8"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consider and make recommendations to Council on key financial policies including Insurance, Asset register, Financial Regulations, Risk </w:t>
      </w:r>
      <w:proofErr w:type="gramStart"/>
      <w:r w:rsidRPr="007E5006">
        <w:rPr>
          <w:rFonts w:ascii="Calibri" w:hAnsi="Calibri" w:cs="Calibri"/>
          <w:color w:val="525252" w:themeColor="accent3" w:themeShade="80"/>
          <w:sz w:val="22"/>
          <w:szCs w:val="22"/>
        </w:rPr>
        <w:t>Managements</w:t>
      </w:r>
      <w:proofErr w:type="gramEnd"/>
      <w:r w:rsidRPr="007E5006">
        <w:rPr>
          <w:rFonts w:ascii="Calibri" w:hAnsi="Calibri" w:cs="Calibri"/>
          <w:color w:val="525252" w:themeColor="accent3" w:themeShade="80"/>
          <w:sz w:val="22"/>
          <w:szCs w:val="22"/>
        </w:rPr>
        <w:t xml:space="preserve"> and Internal Controls.</w:t>
      </w:r>
    </w:p>
    <w:p w14:paraId="6875C106"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decide the development of facilities in areas such as IT and Technology.</w:t>
      </w:r>
    </w:p>
    <w:p w14:paraId="087AF141"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and make recommendations to Council regarding future projects bringing resources to the Town.</w:t>
      </w:r>
      <w:r w:rsidRPr="007E5006">
        <w:rPr>
          <w:rFonts w:ascii="Calibri" w:hAnsi="Calibri" w:cs="Calibri"/>
          <w:color w:val="525252" w:themeColor="accent3" w:themeShade="80"/>
          <w:sz w:val="22"/>
          <w:szCs w:val="22"/>
        </w:rPr>
        <w:tab/>
      </w:r>
    </w:p>
    <w:p w14:paraId="6F85F791" w14:textId="77777777" w:rsidR="00A83EE7" w:rsidRPr="007E5006" w:rsidRDefault="00A83EE7" w:rsidP="00A83EE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consider any item as deemed appropriate by Council. </w:t>
      </w:r>
    </w:p>
    <w:p w14:paraId="01777548"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STAFFING MATTERS</w:t>
      </w:r>
    </w:p>
    <w:p w14:paraId="5EDB0B85" w14:textId="77777777" w:rsidR="00A83EE7" w:rsidRPr="007E5006" w:rsidRDefault="00A83EE7" w:rsidP="00A83EE7">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 The Committee will have delegated responsibility to:</w:t>
      </w:r>
    </w:p>
    <w:p w14:paraId="1455C849" w14:textId="77777777" w:rsidR="00A83EE7" w:rsidRPr="007E5006" w:rsidRDefault="00A83EE7" w:rsidP="00A83EE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Consider and determine the staffing structure and review and oversee the appointment of staff.</w:t>
      </w:r>
    </w:p>
    <w:p w14:paraId="39F144BA" w14:textId="77777777" w:rsidR="00A83EE7" w:rsidRPr="007E5006" w:rsidRDefault="00A83EE7" w:rsidP="00A83EE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Review and monitor contracts and salary pay scales.</w:t>
      </w:r>
    </w:p>
    <w:p w14:paraId="77E673DA" w14:textId="77777777" w:rsidR="00A83EE7" w:rsidRPr="007E5006" w:rsidRDefault="00A83EE7" w:rsidP="00A83EE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consider the recommendations from the Staffing Sub-committee. </w:t>
      </w:r>
    </w:p>
    <w:p w14:paraId="5EF75BB1" w14:textId="77777777" w:rsidR="00A83EE7" w:rsidRPr="007E5006" w:rsidRDefault="00A83EE7" w:rsidP="00A83EE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and review employment related policies.</w:t>
      </w:r>
    </w:p>
    <w:p w14:paraId="52858BE9" w14:textId="77777777" w:rsidR="00A83EE7" w:rsidRPr="007E5006" w:rsidRDefault="00A83EE7" w:rsidP="00A83EE7">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consider and decide on </w:t>
      </w:r>
      <w:proofErr w:type="spellStart"/>
      <w:r w:rsidRPr="007E5006">
        <w:rPr>
          <w:rFonts w:ascii="Calibri" w:hAnsi="Calibri" w:cs="Calibri"/>
          <w:color w:val="525252" w:themeColor="accent3" w:themeShade="80"/>
          <w:sz w:val="22"/>
          <w:szCs w:val="22"/>
        </w:rPr>
        <w:t>programmes</w:t>
      </w:r>
      <w:proofErr w:type="spellEnd"/>
      <w:r w:rsidRPr="007E5006">
        <w:rPr>
          <w:rFonts w:ascii="Calibri" w:hAnsi="Calibri" w:cs="Calibri"/>
          <w:color w:val="525252" w:themeColor="accent3" w:themeShade="80"/>
          <w:sz w:val="22"/>
          <w:szCs w:val="22"/>
        </w:rPr>
        <w:t xml:space="preserve"> of training and development for Staff and </w:t>
      </w:r>
      <w:proofErr w:type="spellStart"/>
      <w:r w:rsidRPr="007E5006">
        <w:rPr>
          <w:rFonts w:ascii="Calibri" w:hAnsi="Calibri" w:cs="Calibri"/>
          <w:color w:val="525252" w:themeColor="accent3" w:themeShade="80"/>
          <w:sz w:val="22"/>
          <w:szCs w:val="22"/>
        </w:rPr>
        <w:t>Councillors</w:t>
      </w:r>
      <w:proofErr w:type="spellEnd"/>
    </w:p>
    <w:p w14:paraId="68555816" w14:textId="77777777" w:rsidR="00A83EE7" w:rsidRPr="007E5006" w:rsidRDefault="00A83EE7" w:rsidP="00A83EE7">
      <w:pPr>
        <w:rPr>
          <w:rFonts w:ascii="Calibri" w:hAnsi="Calibri" w:cs="Calibri"/>
          <w:color w:val="525252" w:themeColor="accent3" w:themeShade="80"/>
          <w:sz w:val="22"/>
          <w:szCs w:val="22"/>
        </w:rPr>
      </w:pPr>
    </w:p>
    <w:p w14:paraId="2D213A28" w14:textId="53FA23E7" w:rsidR="00A83EE7" w:rsidRPr="007E5006" w:rsidRDefault="00BB23C6" w:rsidP="00A83E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lastRenderedPageBreak/>
        <w:t>Staffing Sub-Committee</w:t>
      </w:r>
    </w:p>
    <w:p w14:paraId="6EC0D52A" w14:textId="77777777" w:rsidR="00A83EE7" w:rsidRPr="007E5006" w:rsidRDefault="00A83EE7" w:rsidP="00A83EE7">
      <w:pPr>
        <w:rPr>
          <w:rFonts w:ascii="Calibri" w:hAnsi="Calibri" w:cs="Calibri"/>
          <w:color w:val="525252" w:themeColor="accent3" w:themeShade="80"/>
          <w:sz w:val="22"/>
          <w:szCs w:val="22"/>
        </w:rPr>
      </w:pPr>
    </w:p>
    <w:p w14:paraId="1DE9C0E3" w14:textId="77777777" w:rsidR="00BB23C6" w:rsidRPr="007E5006" w:rsidRDefault="00BB23C6" w:rsidP="00BB23C6">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Prime Objectives</w:t>
      </w:r>
    </w:p>
    <w:p w14:paraId="2B999311"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grievance or disciplinary matters (not including any appeal therefrom) referred and to manage the Clerk.</w:t>
      </w:r>
    </w:p>
    <w:p w14:paraId="3DABBB68" w14:textId="77777777" w:rsidR="00BB23C6" w:rsidRPr="007E5006" w:rsidRDefault="00BB23C6" w:rsidP="00BB23C6">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Membership and Frequency of Meetings</w:t>
      </w:r>
    </w:p>
    <w:p w14:paraId="00416285"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Sub-Committee comprises 4 voting members of the Town Council. </w:t>
      </w:r>
    </w:p>
    <w:p w14:paraId="676D44B5"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Sub-Committee reports to the Resource Committee. </w:t>
      </w:r>
    </w:p>
    <w:p w14:paraId="65F1BD07"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Quorum for this Committee shall be 3 members. </w:t>
      </w:r>
    </w:p>
    <w:p w14:paraId="05EDA5A4"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Staffing Sub-committee will meet as required based on the business to discuss. </w:t>
      </w:r>
    </w:p>
    <w:p w14:paraId="08F82DDE" w14:textId="77777777" w:rsidR="00BB23C6" w:rsidRPr="007E5006" w:rsidRDefault="00BB23C6" w:rsidP="00BB23C6">
      <w:pPr>
        <w:jc w:val="both"/>
        <w:rPr>
          <w:rFonts w:ascii="Calibri" w:hAnsi="Calibri" w:cs="Calibri"/>
          <w:b/>
          <w:bCs/>
          <w:iCs/>
          <w:color w:val="525252" w:themeColor="accent3" w:themeShade="80"/>
          <w:sz w:val="22"/>
          <w:szCs w:val="22"/>
        </w:rPr>
      </w:pPr>
      <w:r w:rsidRPr="007E5006">
        <w:rPr>
          <w:rFonts w:ascii="Calibri" w:hAnsi="Calibri" w:cs="Calibri"/>
          <w:b/>
          <w:bCs/>
          <w:iCs/>
          <w:color w:val="525252" w:themeColor="accent3" w:themeShade="80"/>
          <w:sz w:val="22"/>
          <w:szCs w:val="22"/>
        </w:rPr>
        <w:t>Delegated Business</w:t>
      </w:r>
    </w:p>
    <w:p w14:paraId="34045459" w14:textId="77777777" w:rsidR="00BB23C6" w:rsidRPr="007E5006" w:rsidRDefault="00BB23C6" w:rsidP="00BB23C6">
      <w:pPr>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The Sub-Committee has delegated authority and responsibility to deal with the following matters to conclusion:</w:t>
      </w:r>
    </w:p>
    <w:p w14:paraId="2524A4BD" w14:textId="77777777" w:rsidR="00BB23C6" w:rsidRPr="007E5006" w:rsidRDefault="00BB23C6" w:rsidP="00BB23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grievance or disciplinary matters for all staff in accordance with the council’s grievance and disciplinary policies.</w:t>
      </w:r>
    </w:p>
    <w:p w14:paraId="09D0A84D" w14:textId="77777777" w:rsidR="00BB23C6" w:rsidRPr="007E5006" w:rsidRDefault="00BB23C6" w:rsidP="00BB23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To manage, supervise and appraise the Clerk, administer leave requests, </w:t>
      </w:r>
      <w:proofErr w:type="gramStart"/>
      <w:r w:rsidRPr="007E5006">
        <w:rPr>
          <w:rFonts w:ascii="Calibri" w:hAnsi="Calibri" w:cs="Calibri"/>
          <w:color w:val="525252" w:themeColor="accent3" w:themeShade="80"/>
          <w:sz w:val="22"/>
          <w:szCs w:val="22"/>
        </w:rPr>
        <w:t>record</w:t>
      </w:r>
      <w:proofErr w:type="gramEnd"/>
      <w:r w:rsidRPr="007E5006">
        <w:rPr>
          <w:rFonts w:ascii="Calibri" w:hAnsi="Calibri" w:cs="Calibri"/>
          <w:color w:val="525252" w:themeColor="accent3" w:themeShade="80"/>
          <w:sz w:val="22"/>
          <w:szCs w:val="22"/>
        </w:rPr>
        <w:t xml:space="preserve"> and monitor absence from work.</w:t>
      </w:r>
    </w:p>
    <w:p w14:paraId="24D549F2" w14:textId="77777777" w:rsidR="00BB23C6" w:rsidRPr="007E5006" w:rsidRDefault="00BB23C6" w:rsidP="00BB23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recommend to the Resource committee any actions regarding the Clerk’s performance and to recommend salary and benefit levels for the Clerk.</w:t>
      </w:r>
    </w:p>
    <w:p w14:paraId="258296B1" w14:textId="77777777" w:rsidR="00BB23C6" w:rsidRPr="007E5006" w:rsidRDefault="00BB23C6" w:rsidP="00BB23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To consider any other item that Resource Committee or Full Council deem appropriate.</w:t>
      </w:r>
    </w:p>
    <w:p w14:paraId="13F9E43D" w14:textId="77777777" w:rsidR="00880F1E" w:rsidRPr="007E5006" w:rsidRDefault="00880F1E" w:rsidP="00880F1E">
      <w:pPr>
        <w:rPr>
          <w:rFonts w:ascii="Calibri" w:hAnsi="Calibri" w:cs="Calibri"/>
          <w:color w:val="525252" w:themeColor="accent3" w:themeShade="80"/>
          <w:sz w:val="22"/>
          <w:szCs w:val="22"/>
        </w:rPr>
      </w:pPr>
    </w:p>
    <w:p w14:paraId="74B5BE71" w14:textId="3D6FA696" w:rsidR="00FA17F5" w:rsidRPr="007E5006" w:rsidRDefault="00FA17F5">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br w:type="page"/>
      </w:r>
    </w:p>
    <w:p w14:paraId="3922CE1D" w14:textId="5FC06D83" w:rsidR="00FA17F5" w:rsidRPr="007E5006" w:rsidRDefault="00FA17F5" w:rsidP="00FA17F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 xml:space="preserve">Agenda item 5c - Appendix </w:t>
      </w:r>
      <w:r w:rsidR="004478AC" w:rsidRPr="007E5006">
        <w:rPr>
          <w:rFonts w:ascii="Calibri" w:hAnsi="Calibri" w:cs="Calibri"/>
          <w:b/>
          <w:bCs/>
          <w:color w:val="525252" w:themeColor="accent3" w:themeShade="80"/>
          <w:sz w:val="22"/>
          <w:szCs w:val="22"/>
        </w:rPr>
        <w:t>3</w:t>
      </w:r>
      <w:r w:rsidRPr="007E5006">
        <w:rPr>
          <w:rFonts w:ascii="Calibri" w:hAnsi="Calibri" w:cs="Calibri"/>
          <w:b/>
          <w:bCs/>
          <w:color w:val="525252" w:themeColor="accent3" w:themeShade="80"/>
          <w:sz w:val="22"/>
          <w:szCs w:val="22"/>
        </w:rPr>
        <w:t xml:space="preserve"> </w:t>
      </w:r>
      <w:r w:rsidR="004478AC" w:rsidRPr="007E5006">
        <w:rPr>
          <w:rFonts w:ascii="Calibri" w:hAnsi="Calibri" w:cs="Calibri"/>
          <w:b/>
          <w:bCs/>
          <w:color w:val="525252" w:themeColor="accent3" w:themeShade="80"/>
          <w:sz w:val="22"/>
          <w:szCs w:val="22"/>
        </w:rPr>
        <w:t>Members of</w:t>
      </w:r>
      <w:r w:rsidRPr="007E5006">
        <w:rPr>
          <w:rFonts w:ascii="Calibri" w:hAnsi="Calibri" w:cs="Calibri"/>
          <w:b/>
          <w:bCs/>
          <w:color w:val="525252" w:themeColor="accent3" w:themeShade="80"/>
          <w:sz w:val="22"/>
          <w:szCs w:val="22"/>
        </w:rPr>
        <w:t xml:space="preserve"> Committees </w:t>
      </w:r>
    </w:p>
    <w:tbl>
      <w:tblPr>
        <w:tblStyle w:val="TableGrid"/>
        <w:tblpPr w:leftFromText="180" w:rightFromText="180" w:vertAnchor="page" w:horzAnchor="margin" w:tblpXSpec="center" w:tblpY="1657"/>
        <w:tblW w:w="10014" w:type="dxa"/>
        <w:tblLook w:val="04A0" w:firstRow="1" w:lastRow="0" w:firstColumn="1" w:lastColumn="0" w:noHBand="0" w:noVBand="1"/>
      </w:tblPr>
      <w:tblGrid>
        <w:gridCol w:w="2128"/>
        <w:gridCol w:w="1412"/>
        <w:gridCol w:w="1793"/>
        <w:gridCol w:w="1407"/>
        <w:gridCol w:w="1778"/>
        <w:gridCol w:w="1496"/>
      </w:tblGrid>
      <w:tr w:rsidR="007E5006" w:rsidRPr="007E5006" w14:paraId="29F49CDC" w14:textId="77777777" w:rsidTr="007E19C5">
        <w:tc>
          <w:tcPr>
            <w:tcW w:w="2128" w:type="dxa"/>
            <w:shd w:val="clear" w:color="auto" w:fill="F7CAAC" w:themeFill="accent2" w:themeFillTint="66"/>
          </w:tcPr>
          <w:p w14:paraId="61CB25DA" w14:textId="77777777" w:rsidR="004478AC" w:rsidRPr="007E5006" w:rsidRDefault="004478AC" w:rsidP="007E19C5">
            <w:pPr>
              <w:jc w:val="both"/>
              <w:rPr>
                <w:rFonts w:cs="Calibri"/>
                <w:b/>
                <w:color w:val="525252" w:themeColor="accent3" w:themeShade="80"/>
                <w:sz w:val="22"/>
                <w:szCs w:val="22"/>
                <w:u w:color="000000"/>
              </w:rPr>
            </w:pPr>
          </w:p>
        </w:tc>
        <w:tc>
          <w:tcPr>
            <w:tcW w:w="1412" w:type="dxa"/>
            <w:shd w:val="clear" w:color="auto" w:fill="F7CAAC" w:themeFill="accent2" w:themeFillTint="66"/>
          </w:tcPr>
          <w:p w14:paraId="4977FE6D" w14:textId="77777777" w:rsidR="004478AC" w:rsidRPr="007E5006" w:rsidRDefault="004478AC" w:rsidP="007E19C5">
            <w:pPr>
              <w:jc w:val="center"/>
              <w:rPr>
                <w:rFonts w:cs="Calibri"/>
                <w:b/>
                <w:bCs/>
                <w:color w:val="525252" w:themeColor="accent3" w:themeShade="80"/>
                <w:sz w:val="22"/>
                <w:szCs w:val="22"/>
              </w:rPr>
            </w:pPr>
            <w:r w:rsidRPr="007E5006">
              <w:rPr>
                <w:rFonts w:cs="Calibri"/>
                <w:b/>
                <w:bCs/>
                <w:color w:val="525252" w:themeColor="accent3" w:themeShade="80"/>
                <w:sz w:val="22"/>
                <w:szCs w:val="22"/>
              </w:rPr>
              <w:t>Resources</w:t>
            </w:r>
          </w:p>
        </w:tc>
        <w:tc>
          <w:tcPr>
            <w:tcW w:w="1793" w:type="dxa"/>
            <w:shd w:val="clear" w:color="auto" w:fill="F7CAAC" w:themeFill="accent2" w:themeFillTint="66"/>
          </w:tcPr>
          <w:p w14:paraId="1B687A76" w14:textId="77777777" w:rsidR="004478AC" w:rsidRPr="007E5006" w:rsidRDefault="004478AC" w:rsidP="007E19C5">
            <w:pPr>
              <w:jc w:val="center"/>
              <w:rPr>
                <w:rFonts w:cs="Calibri"/>
                <w:b/>
                <w:bCs/>
                <w:color w:val="525252" w:themeColor="accent3" w:themeShade="80"/>
                <w:sz w:val="22"/>
                <w:szCs w:val="22"/>
              </w:rPr>
            </w:pPr>
            <w:r w:rsidRPr="007E5006">
              <w:rPr>
                <w:rFonts w:cs="Calibri"/>
                <w:b/>
                <w:bCs/>
                <w:color w:val="525252" w:themeColor="accent3" w:themeShade="80"/>
                <w:sz w:val="22"/>
                <w:szCs w:val="22"/>
              </w:rPr>
              <w:t>Planning &amp; Development</w:t>
            </w:r>
          </w:p>
        </w:tc>
        <w:tc>
          <w:tcPr>
            <w:tcW w:w="1407" w:type="dxa"/>
            <w:shd w:val="clear" w:color="auto" w:fill="F7CAAC" w:themeFill="accent2" w:themeFillTint="66"/>
          </w:tcPr>
          <w:p w14:paraId="122EB2B3" w14:textId="77777777" w:rsidR="004478AC" w:rsidRPr="007E5006" w:rsidRDefault="004478AC" w:rsidP="007E19C5">
            <w:pPr>
              <w:jc w:val="center"/>
              <w:rPr>
                <w:rFonts w:cs="Calibri"/>
                <w:b/>
                <w:bCs/>
                <w:color w:val="525252" w:themeColor="accent3" w:themeShade="80"/>
                <w:sz w:val="22"/>
                <w:szCs w:val="22"/>
              </w:rPr>
            </w:pPr>
            <w:r w:rsidRPr="007E5006">
              <w:rPr>
                <w:rFonts w:cs="Calibri"/>
                <w:b/>
                <w:bCs/>
                <w:color w:val="525252" w:themeColor="accent3" w:themeShade="80"/>
                <w:sz w:val="22"/>
                <w:szCs w:val="22"/>
              </w:rPr>
              <w:t>Amenities &amp; Services</w:t>
            </w:r>
          </w:p>
        </w:tc>
        <w:tc>
          <w:tcPr>
            <w:tcW w:w="1778" w:type="dxa"/>
            <w:shd w:val="clear" w:color="auto" w:fill="F7CAAC" w:themeFill="accent2" w:themeFillTint="66"/>
          </w:tcPr>
          <w:p w14:paraId="248A287D" w14:textId="77777777" w:rsidR="004478AC" w:rsidRPr="007E5006" w:rsidRDefault="004478AC" w:rsidP="007E19C5">
            <w:pPr>
              <w:jc w:val="center"/>
              <w:rPr>
                <w:rFonts w:cs="Calibri"/>
                <w:b/>
                <w:bCs/>
                <w:color w:val="525252" w:themeColor="accent3" w:themeShade="80"/>
                <w:sz w:val="22"/>
                <w:szCs w:val="22"/>
              </w:rPr>
            </w:pPr>
            <w:r w:rsidRPr="007E5006">
              <w:rPr>
                <w:rFonts w:cs="Calibri"/>
                <w:b/>
                <w:bCs/>
                <w:color w:val="525252" w:themeColor="accent3" w:themeShade="80"/>
                <w:sz w:val="22"/>
                <w:szCs w:val="22"/>
              </w:rPr>
              <w:t>Market Hall Management</w:t>
            </w:r>
          </w:p>
        </w:tc>
        <w:tc>
          <w:tcPr>
            <w:tcW w:w="1496" w:type="dxa"/>
            <w:shd w:val="clear" w:color="auto" w:fill="F7CAAC" w:themeFill="accent2" w:themeFillTint="66"/>
          </w:tcPr>
          <w:p w14:paraId="6340045F" w14:textId="77777777" w:rsidR="004478AC" w:rsidRPr="007E5006" w:rsidRDefault="004478AC" w:rsidP="007E19C5">
            <w:pPr>
              <w:jc w:val="center"/>
              <w:rPr>
                <w:rFonts w:cs="Calibri"/>
                <w:b/>
                <w:bCs/>
                <w:color w:val="525252" w:themeColor="accent3" w:themeShade="80"/>
                <w:sz w:val="22"/>
                <w:szCs w:val="22"/>
              </w:rPr>
            </w:pPr>
            <w:r w:rsidRPr="007E5006">
              <w:rPr>
                <w:rFonts w:cs="Calibri"/>
                <w:b/>
                <w:bCs/>
                <w:color w:val="525252" w:themeColor="accent3" w:themeShade="80"/>
                <w:sz w:val="22"/>
                <w:szCs w:val="22"/>
              </w:rPr>
              <w:t>Staffing Sub-committee</w:t>
            </w:r>
          </w:p>
        </w:tc>
      </w:tr>
      <w:tr w:rsidR="007E5006" w:rsidRPr="007E5006" w14:paraId="267D6F17" w14:textId="77777777" w:rsidTr="003276D5">
        <w:trPr>
          <w:trHeight w:hRule="exact" w:val="454"/>
        </w:trPr>
        <w:tc>
          <w:tcPr>
            <w:tcW w:w="851" w:type="dxa"/>
            <w:vAlign w:val="center"/>
          </w:tcPr>
          <w:p w14:paraId="2832706D"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D Eastman</w:t>
            </w:r>
          </w:p>
          <w:p w14:paraId="320FCA88" w14:textId="77777777" w:rsidR="004478AC" w:rsidRPr="007E5006" w:rsidRDefault="004478AC" w:rsidP="007E19C5">
            <w:pPr>
              <w:jc w:val="both"/>
              <w:rPr>
                <w:rFonts w:cs="Calibri"/>
                <w:b/>
                <w:color w:val="525252" w:themeColor="accent3" w:themeShade="80"/>
                <w:sz w:val="22"/>
                <w:szCs w:val="22"/>
                <w:u w:color="000000"/>
              </w:rPr>
            </w:pPr>
          </w:p>
        </w:tc>
        <w:tc>
          <w:tcPr>
            <w:tcW w:w="851" w:type="dxa"/>
            <w:vAlign w:val="center"/>
          </w:tcPr>
          <w:p w14:paraId="22D9A172"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12134452"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0830B038"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4EE5112F" w14:textId="7E14453C" w:rsidR="004478AC" w:rsidRPr="007E5006" w:rsidRDefault="00933842"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44D124CC"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68EFF6E3" w14:textId="77777777" w:rsidTr="003276D5">
        <w:trPr>
          <w:trHeight w:hRule="exact" w:val="454"/>
        </w:trPr>
        <w:tc>
          <w:tcPr>
            <w:tcW w:w="851" w:type="dxa"/>
            <w:vAlign w:val="center"/>
          </w:tcPr>
          <w:p w14:paraId="351B9C0C"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Findlay</w:t>
            </w:r>
          </w:p>
        </w:tc>
        <w:tc>
          <w:tcPr>
            <w:tcW w:w="851" w:type="dxa"/>
            <w:vAlign w:val="center"/>
          </w:tcPr>
          <w:p w14:paraId="7F3E5844"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p w14:paraId="15CD15BA" w14:textId="6F4B8DD2"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77C73F22"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31CDEEE4"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44527E44"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2BC2BD96"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19109C45" w14:textId="77777777" w:rsidTr="003276D5">
        <w:trPr>
          <w:trHeight w:hRule="exact" w:val="454"/>
        </w:trPr>
        <w:tc>
          <w:tcPr>
            <w:tcW w:w="851" w:type="dxa"/>
            <w:vAlign w:val="center"/>
          </w:tcPr>
          <w:p w14:paraId="58DF42AC"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Fisher</w:t>
            </w:r>
          </w:p>
        </w:tc>
        <w:tc>
          <w:tcPr>
            <w:tcW w:w="851" w:type="dxa"/>
            <w:vAlign w:val="center"/>
          </w:tcPr>
          <w:p w14:paraId="080DA305"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0E33A4D3"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p w14:paraId="6E46FA5B" w14:textId="408CAD72"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33FF6EBE"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69484843"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50918FF"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5F0DBCC8" w14:textId="77777777" w:rsidTr="003276D5">
        <w:trPr>
          <w:trHeight w:hRule="exact" w:val="454"/>
        </w:trPr>
        <w:tc>
          <w:tcPr>
            <w:tcW w:w="851" w:type="dxa"/>
            <w:vAlign w:val="center"/>
          </w:tcPr>
          <w:p w14:paraId="2D47CE4C"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C Hawkins</w:t>
            </w:r>
          </w:p>
        </w:tc>
        <w:tc>
          <w:tcPr>
            <w:tcW w:w="851" w:type="dxa"/>
            <w:vAlign w:val="center"/>
          </w:tcPr>
          <w:p w14:paraId="36C1FB2C"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4ACD9E5A"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4D40B497"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465CF326" w14:textId="6AB0FEF6" w:rsidR="004478AC" w:rsidRPr="007E5006" w:rsidRDefault="00933842"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76E8E107" w14:textId="77777777" w:rsidR="004478AC" w:rsidRPr="007E5006" w:rsidRDefault="004478AC" w:rsidP="007E19C5">
            <w:pPr>
              <w:jc w:val="center"/>
              <w:rPr>
                <w:rFonts w:cs="Calibri"/>
                <w:b/>
                <w:color w:val="525252" w:themeColor="accent3" w:themeShade="80"/>
                <w:sz w:val="22"/>
                <w:szCs w:val="22"/>
                <w:u w:color="000000"/>
              </w:rPr>
            </w:pPr>
          </w:p>
        </w:tc>
      </w:tr>
      <w:tr w:rsidR="007E5006" w:rsidRPr="007E5006" w14:paraId="1A654FB0" w14:textId="77777777" w:rsidTr="003276D5">
        <w:trPr>
          <w:trHeight w:hRule="exact" w:val="454"/>
        </w:trPr>
        <w:tc>
          <w:tcPr>
            <w:tcW w:w="851" w:type="dxa"/>
            <w:vAlign w:val="center"/>
          </w:tcPr>
          <w:p w14:paraId="2D102C95"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R Hedley Lewis</w:t>
            </w:r>
          </w:p>
        </w:tc>
        <w:tc>
          <w:tcPr>
            <w:tcW w:w="851" w:type="dxa"/>
            <w:vAlign w:val="center"/>
          </w:tcPr>
          <w:p w14:paraId="608B277E"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55770508" w14:textId="74361566"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5208F233"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3C4076C1"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01896FE" w14:textId="77777777" w:rsidR="004478AC" w:rsidRPr="007E5006" w:rsidRDefault="004478AC" w:rsidP="007E19C5">
            <w:pPr>
              <w:jc w:val="center"/>
              <w:rPr>
                <w:rFonts w:cs="Calibri"/>
                <w:b/>
                <w:color w:val="525252" w:themeColor="accent3" w:themeShade="80"/>
                <w:sz w:val="22"/>
                <w:szCs w:val="22"/>
                <w:u w:color="000000"/>
              </w:rPr>
            </w:pPr>
          </w:p>
        </w:tc>
      </w:tr>
      <w:tr w:rsidR="007E5006" w:rsidRPr="007E5006" w14:paraId="6CEC75DA" w14:textId="77777777" w:rsidTr="003276D5">
        <w:trPr>
          <w:trHeight w:hRule="exact" w:val="454"/>
        </w:trPr>
        <w:tc>
          <w:tcPr>
            <w:tcW w:w="851" w:type="dxa"/>
            <w:vAlign w:val="center"/>
          </w:tcPr>
          <w:p w14:paraId="3BAEDC5E"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N Hiley</w:t>
            </w:r>
          </w:p>
        </w:tc>
        <w:tc>
          <w:tcPr>
            <w:tcW w:w="851" w:type="dxa"/>
            <w:vAlign w:val="center"/>
          </w:tcPr>
          <w:p w14:paraId="3E48DC4A"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0C37CA11"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534FB715"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342F705B"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AF610BA" w14:textId="77777777" w:rsidR="004478AC" w:rsidRPr="007E5006" w:rsidRDefault="004478AC" w:rsidP="007E19C5">
            <w:pPr>
              <w:jc w:val="center"/>
              <w:rPr>
                <w:rFonts w:cs="Calibri"/>
                <w:b/>
                <w:color w:val="525252" w:themeColor="accent3" w:themeShade="80"/>
                <w:sz w:val="22"/>
                <w:szCs w:val="22"/>
                <w:u w:color="000000"/>
              </w:rPr>
            </w:pPr>
          </w:p>
        </w:tc>
      </w:tr>
      <w:tr w:rsidR="007E5006" w:rsidRPr="007E5006" w14:paraId="239D3E62" w14:textId="77777777" w:rsidTr="003276D5">
        <w:trPr>
          <w:trHeight w:hRule="exact" w:val="454"/>
        </w:trPr>
        <w:tc>
          <w:tcPr>
            <w:tcW w:w="851" w:type="dxa"/>
            <w:vAlign w:val="center"/>
          </w:tcPr>
          <w:p w14:paraId="46721492"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T Lock</w:t>
            </w:r>
          </w:p>
        </w:tc>
        <w:tc>
          <w:tcPr>
            <w:tcW w:w="851" w:type="dxa"/>
            <w:vAlign w:val="center"/>
          </w:tcPr>
          <w:p w14:paraId="218BFFEE"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2E60D9A"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EA49301"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p w14:paraId="2AA860D6" w14:textId="6FE6C780"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1897B28F"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0EA9D000" w14:textId="77777777" w:rsidR="004478AC" w:rsidRPr="007E5006" w:rsidRDefault="004478AC" w:rsidP="007E19C5">
            <w:pPr>
              <w:jc w:val="center"/>
              <w:rPr>
                <w:rFonts w:cs="Calibri"/>
                <w:b/>
                <w:color w:val="525252" w:themeColor="accent3" w:themeShade="80"/>
                <w:sz w:val="22"/>
                <w:szCs w:val="22"/>
                <w:u w:color="000000"/>
              </w:rPr>
            </w:pPr>
          </w:p>
        </w:tc>
      </w:tr>
      <w:tr w:rsidR="007E5006" w:rsidRPr="007E5006" w14:paraId="247F6DB8" w14:textId="77777777" w:rsidTr="003276D5">
        <w:trPr>
          <w:trHeight w:hRule="exact" w:val="454"/>
        </w:trPr>
        <w:tc>
          <w:tcPr>
            <w:tcW w:w="851" w:type="dxa"/>
            <w:vAlign w:val="center"/>
          </w:tcPr>
          <w:p w14:paraId="626EF9C9"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Sandbach</w:t>
            </w:r>
          </w:p>
        </w:tc>
        <w:tc>
          <w:tcPr>
            <w:tcW w:w="851" w:type="dxa"/>
            <w:vAlign w:val="center"/>
          </w:tcPr>
          <w:p w14:paraId="56717919"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5A3F8F32"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53654635"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6F433F4F"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01E0B4A9" w14:textId="77777777" w:rsidR="004478AC" w:rsidRPr="007E5006" w:rsidRDefault="004478AC" w:rsidP="007E19C5">
            <w:pPr>
              <w:jc w:val="center"/>
              <w:rPr>
                <w:rFonts w:cs="Calibri"/>
                <w:b/>
                <w:color w:val="525252" w:themeColor="accent3" w:themeShade="80"/>
                <w:sz w:val="22"/>
                <w:szCs w:val="22"/>
                <w:u w:color="000000"/>
              </w:rPr>
            </w:pPr>
          </w:p>
        </w:tc>
      </w:tr>
      <w:tr w:rsidR="007E5006" w:rsidRPr="007E5006" w14:paraId="640BA505" w14:textId="77777777" w:rsidTr="003276D5">
        <w:trPr>
          <w:trHeight w:hRule="exact" w:val="454"/>
        </w:trPr>
        <w:tc>
          <w:tcPr>
            <w:tcW w:w="851" w:type="dxa"/>
            <w:vAlign w:val="center"/>
          </w:tcPr>
          <w:p w14:paraId="47A0F9C5" w14:textId="77777777" w:rsidR="004478AC" w:rsidRPr="007E5006" w:rsidRDefault="004478AC"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Smith</w:t>
            </w:r>
          </w:p>
          <w:p w14:paraId="059AE7D1" w14:textId="77777777" w:rsidR="004478AC" w:rsidRPr="007E5006" w:rsidRDefault="004478AC" w:rsidP="007E19C5">
            <w:pPr>
              <w:jc w:val="both"/>
              <w:rPr>
                <w:rFonts w:cs="Calibri"/>
                <w:b/>
                <w:color w:val="525252" w:themeColor="accent3" w:themeShade="80"/>
                <w:sz w:val="22"/>
                <w:szCs w:val="22"/>
                <w:u w:color="000000"/>
              </w:rPr>
            </w:pPr>
          </w:p>
        </w:tc>
        <w:tc>
          <w:tcPr>
            <w:tcW w:w="851" w:type="dxa"/>
            <w:vAlign w:val="center"/>
          </w:tcPr>
          <w:p w14:paraId="22BBE9F6"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851" w:type="dxa"/>
            <w:vAlign w:val="center"/>
          </w:tcPr>
          <w:p w14:paraId="1E0B3C37"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3011C626" w14:textId="77777777"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34EB742D" w14:textId="77777777" w:rsidR="004478AC" w:rsidRPr="007E5006" w:rsidRDefault="004478AC"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p w14:paraId="47D4AA0E" w14:textId="03807895" w:rsidR="004478AC" w:rsidRPr="007E5006" w:rsidRDefault="004478AC" w:rsidP="007E19C5">
            <w:pPr>
              <w:jc w:val="center"/>
              <w:rPr>
                <w:rFonts w:cs="Calibri"/>
                <w:b/>
                <w:color w:val="525252" w:themeColor="accent3" w:themeShade="80"/>
                <w:sz w:val="22"/>
                <w:szCs w:val="22"/>
                <w:u w:color="000000"/>
              </w:rPr>
            </w:pPr>
          </w:p>
        </w:tc>
        <w:tc>
          <w:tcPr>
            <w:tcW w:w="851" w:type="dxa"/>
            <w:vAlign w:val="center"/>
          </w:tcPr>
          <w:p w14:paraId="448CAE68" w14:textId="77777777" w:rsidR="004478AC" w:rsidRPr="007E5006" w:rsidRDefault="004478AC" w:rsidP="007E19C5">
            <w:pPr>
              <w:jc w:val="center"/>
              <w:rPr>
                <w:rFonts w:cs="Calibri"/>
                <w:b/>
                <w:color w:val="525252" w:themeColor="accent3" w:themeShade="80"/>
                <w:sz w:val="22"/>
                <w:szCs w:val="22"/>
                <w:u w:color="000000"/>
              </w:rPr>
            </w:pPr>
          </w:p>
        </w:tc>
      </w:tr>
    </w:tbl>
    <w:p w14:paraId="1E95542E" w14:textId="77777777" w:rsidR="004478AC" w:rsidRPr="007E5006" w:rsidRDefault="004478AC" w:rsidP="00FA17F5">
      <w:pPr>
        <w:rPr>
          <w:rFonts w:ascii="Calibri" w:hAnsi="Calibri" w:cs="Calibri"/>
          <w:b/>
          <w:bCs/>
          <w:color w:val="525252" w:themeColor="accent3" w:themeShade="80"/>
          <w:sz w:val="22"/>
          <w:szCs w:val="22"/>
        </w:rPr>
      </w:pPr>
    </w:p>
    <w:p w14:paraId="7F569F1B" w14:textId="77777777" w:rsidR="00880F1E" w:rsidRPr="007E5006" w:rsidRDefault="00880F1E" w:rsidP="00880F1E">
      <w:pPr>
        <w:rPr>
          <w:rFonts w:ascii="Calibri" w:hAnsi="Calibri" w:cs="Calibri"/>
          <w:color w:val="525252" w:themeColor="accent3" w:themeShade="80"/>
          <w:sz w:val="22"/>
          <w:szCs w:val="22"/>
        </w:rPr>
      </w:pPr>
    </w:p>
    <w:p w14:paraId="41DD25EF" w14:textId="7FE90642" w:rsidR="00BE2DAA" w:rsidRPr="007E5006" w:rsidRDefault="00BE2DAA" w:rsidP="004F512F">
      <w:pPr>
        <w:rPr>
          <w:rFonts w:ascii="Calibri" w:hAnsi="Calibri" w:cs="Calibri"/>
          <w:b/>
          <w:bCs/>
          <w:color w:val="525252" w:themeColor="accent3" w:themeShade="80"/>
          <w:sz w:val="22"/>
          <w:szCs w:val="22"/>
        </w:rPr>
      </w:pPr>
    </w:p>
    <w:p w14:paraId="15154845" w14:textId="3E9B4584" w:rsidR="003276D5" w:rsidRPr="007E5006" w:rsidRDefault="003276D5" w:rsidP="003276D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Agenda item 5</w:t>
      </w:r>
      <w:r w:rsidR="00386E33" w:rsidRPr="007E5006">
        <w:rPr>
          <w:rFonts w:ascii="Calibri" w:hAnsi="Calibri" w:cs="Calibri"/>
          <w:b/>
          <w:bCs/>
          <w:color w:val="525252" w:themeColor="accent3" w:themeShade="80"/>
          <w:sz w:val="22"/>
          <w:szCs w:val="22"/>
        </w:rPr>
        <w:t>d</w:t>
      </w:r>
      <w:r w:rsidRPr="007E5006">
        <w:rPr>
          <w:rFonts w:ascii="Calibri" w:hAnsi="Calibri" w:cs="Calibri"/>
          <w:b/>
          <w:bCs/>
          <w:color w:val="525252" w:themeColor="accent3" w:themeShade="80"/>
          <w:sz w:val="22"/>
          <w:szCs w:val="22"/>
        </w:rPr>
        <w:t xml:space="preserve"> - Appendix 3 Members of </w:t>
      </w:r>
      <w:r w:rsidR="00386E33" w:rsidRPr="007E5006">
        <w:rPr>
          <w:rFonts w:ascii="Calibri" w:hAnsi="Calibri" w:cs="Calibri"/>
          <w:b/>
          <w:bCs/>
          <w:color w:val="525252" w:themeColor="accent3" w:themeShade="80"/>
          <w:sz w:val="22"/>
          <w:szCs w:val="22"/>
        </w:rPr>
        <w:t xml:space="preserve">Working Groups </w:t>
      </w:r>
    </w:p>
    <w:tbl>
      <w:tblPr>
        <w:tblStyle w:val="TableGrid"/>
        <w:tblpPr w:leftFromText="180" w:rightFromText="180" w:vertAnchor="page" w:horzAnchor="margin" w:tblpX="279" w:tblpY="7057"/>
        <w:tblW w:w="9918" w:type="dxa"/>
        <w:tblLayout w:type="fixed"/>
        <w:tblLook w:val="04A0" w:firstRow="1" w:lastRow="0" w:firstColumn="1" w:lastColumn="0" w:noHBand="0" w:noVBand="1"/>
      </w:tblPr>
      <w:tblGrid>
        <w:gridCol w:w="2263"/>
        <w:gridCol w:w="1843"/>
        <w:gridCol w:w="1985"/>
        <w:gridCol w:w="1984"/>
        <w:gridCol w:w="1843"/>
      </w:tblGrid>
      <w:tr w:rsidR="007E5006" w:rsidRPr="007E5006" w14:paraId="70FCA0B9" w14:textId="77777777" w:rsidTr="00216F78">
        <w:tc>
          <w:tcPr>
            <w:tcW w:w="2263" w:type="dxa"/>
            <w:shd w:val="clear" w:color="auto" w:fill="9CC2E5" w:themeFill="accent5" w:themeFillTint="99"/>
          </w:tcPr>
          <w:p w14:paraId="2913ED6E" w14:textId="77777777" w:rsidR="00EF35F8" w:rsidRPr="007E5006" w:rsidRDefault="00EF35F8" w:rsidP="00EF35F8">
            <w:pPr>
              <w:jc w:val="both"/>
              <w:rPr>
                <w:rFonts w:cs="Calibri"/>
                <w:b/>
                <w:color w:val="525252" w:themeColor="accent3" w:themeShade="80"/>
                <w:sz w:val="22"/>
                <w:szCs w:val="22"/>
                <w:u w:color="000000"/>
              </w:rPr>
            </w:pPr>
          </w:p>
        </w:tc>
        <w:tc>
          <w:tcPr>
            <w:tcW w:w="1843" w:type="dxa"/>
            <w:shd w:val="clear" w:color="auto" w:fill="9CC2E5" w:themeFill="accent5" w:themeFillTint="99"/>
          </w:tcPr>
          <w:p w14:paraId="7C886CEC" w14:textId="77777777" w:rsidR="00EF35F8" w:rsidRPr="007E5006" w:rsidRDefault="00EF35F8" w:rsidP="00EF35F8">
            <w:pPr>
              <w:jc w:val="center"/>
              <w:rPr>
                <w:rFonts w:cs="Calibri"/>
                <w:b/>
                <w:bCs/>
                <w:color w:val="525252" w:themeColor="accent3" w:themeShade="80"/>
                <w:sz w:val="22"/>
                <w:szCs w:val="22"/>
              </w:rPr>
            </w:pPr>
            <w:r w:rsidRPr="007E5006">
              <w:rPr>
                <w:rFonts w:cs="Calibri"/>
                <w:b/>
                <w:bCs/>
                <w:color w:val="525252" w:themeColor="accent3" w:themeShade="80"/>
                <w:sz w:val="22"/>
                <w:szCs w:val="22"/>
              </w:rPr>
              <w:t>Climate &amp; Environment Working Group</w:t>
            </w:r>
          </w:p>
        </w:tc>
        <w:tc>
          <w:tcPr>
            <w:tcW w:w="1985" w:type="dxa"/>
            <w:shd w:val="clear" w:color="auto" w:fill="9CC2E5" w:themeFill="accent5" w:themeFillTint="99"/>
          </w:tcPr>
          <w:p w14:paraId="18C7A361" w14:textId="77777777" w:rsidR="00EF35F8" w:rsidRPr="007E5006" w:rsidRDefault="00EF35F8" w:rsidP="00EF35F8">
            <w:pPr>
              <w:jc w:val="center"/>
              <w:rPr>
                <w:rFonts w:cs="Calibri"/>
                <w:b/>
                <w:bCs/>
                <w:color w:val="525252" w:themeColor="accent3" w:themeShade="80"/>
                <w:sz w:val="22"/>
                <w:szCs w:val="22"/>
              </w:rPr>
            </w:pPr>
            <w:r w:rsidRPr="007E5006">
              <w:rPr>
                <w:rFonts w:cs="Calibri"/>
                <w:b/>
                <w:bCs/>
                <w:color w:val="525252" w:themeColor="accent3" w:themeShade="80"/>
                <w:sz w:val="22"/>
                <w:szCs w:val="22"/>
              </w:rPr>
              <w:t>Communications Working Group</w:t>
            </w:r>
          </w:p>
        </w:tc>
        <w:tc>
          <w:tcPr>
            <w:tcW w:w="1984" w:type="dxa"/>
            <w:shd w:val="clear" w:color="auto" w:fill="9CC2E5" w:themeFill="accent5" w:themeFillTint="99"/>
          </w:tcPr>
          <w:p w14:paraId="3DD38DA4" w14:textId="77777777" w:rsidR="00EF35F8" w:rsidRPr="007E5006" w:rsidRDefault="00EF35F8" w:rsidP="00EF35F8">
            <w:pPr>
              <w:jc w:val="center"/>
              <w:rPr>
                <w:rFonts w:cs="Calibri"/>
                <w:b/>
                <w:bCs/>
                <w:color w:val="525252" w:themeColor="accent3" w:themeShade="80"/>
                <w:sz w:val="22"/>
                <w:szCs w:val="22"/>
              </w:rPr>
            </w:pPr>
            <w:r w:rsidRPr="007E5006">
              <w:rPr>
                <w:rFonts w:cs="Calibri"/>
                <w:b/>
                <w:bCs/>
                <w:color w:val="525252" w:themeColor="accent3" w:themeShade="80"/>
                <w:sz w:val="22"/>
                <w:szCs w:val="22"/>
              </w:rPr>
              <w:t>Memorial Field Working Group</w:t>
            </w:r>
          </w:p>
        </w:tc>
        <w:tc>
          <w:tcPr>
            <w:tcW w:w="1843" w:type="dxa"/>
            <w:shd w:val="clear" w:color="auto" w:fill="9CC2E5" w:themeFill="accent5" w:themeFillTint="99"/>
          </w:tcPr>
          <w:p w14:paraId="77ED9867" w14:textId="77777777" w:rsidR="00EF35F8" w:rsidRPr="007E5006" w:rsidRDefault="00EF35F8" w:rsidP="00EF35F8">
            <w:pPr>
              <w:jc w:val="center"/>
              <w:rPr>
                <w:rFonts w:cs="Calibri"/>
                <w:b/>
                <w:bCs/>
                <w:color w:val="525252" w:themeColor="accent3" w:themeShade="80"/>
                <w:sz w:val="22"/>
                <w:szCs w:val="22"/>
              </w:rPr>
            </w:pPr>
            <w:r w:rsidRPr="007E5006">
              <w:rPr>
                <w:rFonts w:cs="Calibri"/>
                <w:b/>
                <w:bCs/>
                <w:color w:val="525252" w:themeColor="accent3" w:themeShade="80"/>
                <w:sz w:val="22"/>
                <w:szCs w:val="22"/>
              </w:rPr>
              <w:t>Events Working Group</w:t>
            </w:r>
          </w:p>
        </w:tc>
      </w:tr>
      <w:tr w:rsidR="007E5006" w:rsidRPr="007E5006" w14:paraId="26BCDC96" w14:textId="77777777" w:rsidTr="00216F78">
        <w:trPr>
          <w:trHeight w:hRule="exact" w:val="454"/>
        </w:trPr>
        <w:tc>
          <w:tcPr>
            <w:tcW w:w="2263" w:type="dxa"/>
            <w:vAlign w:val="center"/>
          </w:tcPr>
          <w:p w14:paraId="26AEDC69"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D Eastman</w:t>
            </w:r>
          </w:p>
          <w:p w14:paraId="1D4A5DB9" w14:textId="77777777" w:rsidR="00EF35F8" w:rsidRPr="007E5006" w:rsidRDefault="00EF35F8" w:rsidP="00EF35F8">
            <w:pPr>
              <w:jc w:val="both"/>
              <w:rPr>
                <w:rFonts w:cs="Calibri"/>
                <w:b/>
                <w:color w:val="525252" w:themeColor="accent3" w:themeShade="80"/>
                <w:sz w:val="22"/>
                <w:szCs w:val="22"/>
                <w:u w:color="000000"/>
              </w:rPr>
            </w:pPr>
          </w:p>
        </w:tc>
        <w:tc>
          <w:tcPr>
            <w:tcW w:w="1843" w:type="dxa"/>
            <w:vAlign w:val="center"/>
          </w:tcPr>
          <w:p w14:paraId="48FA30D0"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412F74A7" w14:textId="3AAE8DAF" w:rsidR="00EF35F8" w:rsidRPr="007E5006" w:rsidRDefault="00156FB5"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984" w:type="dxa"/>
            <w:vAlign w:val="center"/>
          </w:tcPr>
          <w:p w14:paraId="549B0362"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843" w:type="dxa"/>
            <w:vAlign w:val="center"/>
          </w:tcPr>
          <w:p w14:paraId="59DDA2D6"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5116D337" w14:textId="77777777" w:rsidTr="00216F78">
        <w:trPr>
          <w:trHeight w:hRule="exact" w:val="454"/>
        </w:trPr>
        <w:tc>
          <w:tcPr>
            <w:tcW w:w="2263" w:type="dxa"/>
            <w:vAlign w:val="center"/>
          </w:tcPr>
          <w:p w14:paraId="36672F19"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Findlay</w:t>
            </w:r>
          </w:p>
        </w:tc>
        <w:tc>
          <w:tcPr>
            <w:tcW w:w="1843" w:type="dxa"/>
            <w:vAlign w:val="center"/>
          </w:tcPr>
          <w:p w14:paraId="2F86AC4C"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5C8CADC2" w14:textId="77777777" w:rsidR="00EF35F8" w:rsidRPr="007E5006" w:rsidRDefault="00EF35F8" w:rsidP="00EF35F8">
            <w:pPr>
              <w:jc w:val="center"/>
              <w:rPr>
                <w:rFonts w:cs="Calibri"/>
                <w:b/>
                <w:color w:val="525252" w:themeColor="accent3" w:themeShade="80"/>
                <w:sz w:val="22"/>
                <w:szCs w:val="22"/>
                <w:u w:color="000000"/>
              </w:rPr>
            </w:pPr>
          </w:p>
        </w:tc>
        <w:tc>
          <w:tcPr>
            <w:tcW w:w="1984" w:type="dxa"/>
            <w:vAlign w:val="center"/>
          </w:tcPr>
          <w:p w14:paraId="1BF2D6A0"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4E208839"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42CA3012" w14:textId="77777777" w:rsidTr="00216F78">
        <w:trPr>
          <w:trHeight w:hRule="exact" w:val="454"/>
        </w:trPr>
        <w:tc>
          <w:tcPr>
            <w:tcW w:w="2263" w:type="dxa"/>
            <w:vAlign w:val="center"/>
          </w:tcPr>
          <w:p w14:paraId="73B1BD05"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Fisher</w:t>
            </w:r>
          </w:p>
        </w:tc>
        <w:tc>
          <w:tcPr>
            <w:tcW w:w="1843" w:type="dxa"/>
            <w:vAlign w:val="center"/>
          </w:tcPr>
          <w:p w14:paraId="04AD5312"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08587C89" w14:textId="77777777" w:rsidR="00EF35F8" w:rsidRPr="007E5006" w:rsidRDefault="00EF35F8" w:rsidP="00EF35F8">
            <w:pPr>
              <w:jc w:val="center"/>
              <w:rPr>
                <w:rFonts w:cs="Calibri"/>
                <w:b/>
                <w:color w:val="525252" w:themeColor="accent3" w:themeShade="80"/>
                <w:sz w:val="22"/>
                <w:szCs w:val="22"/>
                <w:u w:color="000000"/>
              </w:rPr>
            </w:pPr>
          </w:p>
        </w:tc>
        <w:tc>
          <w:tcPr>
            <w:tcW w:w="1984" w:type="dxa"/>
            <w:vAlign w:val="center"/>
          </w:tcPr>
          <w:p w14:paraId="45AE4094"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48F03911"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3A5DD70A" w14:textId="77777777" w:rsidTr="00216F78">
        <w:trPr>
          <w:trHeight w:hRule="exact" w:val="454"/>
        </w:trPr>
        <w:tc>
          <w:tcPr>
            <w:tcW w:w="2263" w:type="dxa"/>
            <w:vAlign w:val="center"/>
          </w:tcPr>
          <w:p w14:paraId="61A2F5C8"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C Hawkins</w:t>
            </w:r>
          </w:p>
        </w:tc>
        <w:tc>
          <w:tcPr>
            <w:tcW w:w="1843" w:type="dxa"/>
            <w:vAlign w:val="center"/>
          </w:tcPr>
          <w:p w14:paraId="43BBF24A"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1C4AEBA8" w14:textId="06963A3E" w:rsidR="00EF35F8" w:rsidRPr="007E5006" w:rsidRDefault="00BF1732"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984" w:type="dxa"/>
            <w:vAlign w:val="center"/>
          </w:tcPr>
          <w:p w14:paraId="013F5FA8"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843" w:type="dxa"/>
            <w:vAlign w:val="center"/>
          </w:tcPr>
          <w:p w14:paraId="7745586A"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47CABC0B" w14:textId="77777777" w:rsidTr="00216F78">
        <w:trPr>
          <w:trHeight w:hRule="exact" w:val="454"/>
        </w:trPr>
        <w:tc>
          <w:tcPr>
            <w:tcW w:w="2263" w:type="dxa"/>
            <w:vAlign w:val="center"/>
          </w:tcPr>
          <w:p w14:paraId="3D0F7BAA"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R Hedley Lewis</w:t>
            </w:r>
          </w:p>
        </w:tc>
        <w:tc>
          <w:tcPr>
            <w:tcW w:w="1843" w:type="dxa"/>
            <w:vAlign w:val="center"/>
          </w:tcPr>
          <w:p w14:paraId="16080B37"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4DA30A62" w14:textId="77777777" w:rsidR="00EF35F8" w:rsidRPr="007E5006" w:rsidRDefault="00EF35F8" w:rsidP="00EF35F8">
            <w:pPr>
              <w:jc w:val="center"/>
              <w:rPr>
                <w:rFonts w:cs="Calibri"/>
                <w:b/>
                <w:color w:val="525252" w:themeColor="accent3" w:themeShade="80"/>
                <w:sz w:val="22"/>
                <w:szCs w:val="22"/>
                <w:u w:color="000000"/>
              </w:rPr>
            </w:pPr>
          </w:p>
        </w:tc>
        <w:tc>
          <w:tcPr>
            <w:tcW w:w="1984" w:type="dxa"/>
            <w:vAlign w:val="center"/>
          </w:tcPr>
          <w:p w14:paraId="02D21D6F"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843" w:type="dxa"/>
            <w:vAlign w:val="center"/>
          </w:tcPr>
          <w:p w14:paraId="51BFD7E8"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58EECE93" w14:textId="77777777" w:rsidTr="00216F78">
        <w:trPr>
          <w:trHeight w:hRule="exact" w:val="454"/>
        </w:trPr>
        <w:tc>
          <w:tcPr>
            <w:tcW w:w="2263" w:type="dxa"/>
            <w:vAlign w:val="center"/>
          </w:tcPr>
          <w:p w14:paraId="479CDDE5"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N Hiley</w:t>
            </w:r>
          </w:p>
        </w:tc>
        <w:tc>
          <w:tcPr>
            <w:tcW w:w="1843" w:type="dxa"/>
            <w:vAlign w:val="center"/>
          </w:tcPr>
          <w:p w14:paraId="67F9633F"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985" w:type="dxa"/>
            <w:vAlign w:val="center"/>
          </w:tcPr>
          <w:p w14:paraId="6561458C" w14:textId="77777777" w:rsidR="00EF35F8" w:rsidRPr="007E5006" w:rsidRDefault="00EF35F8" w:rsidP="00EF35F8">
            <w:pPr>
              <w:jc w:val="center"/>
              <w:rPr>
                <w:rFonts w:cs="Calibri"/>
                <w:b/>
                <w:color w:val="525252" w:themeColor="accent3" w:themeShade="80"/>
                <w:sz w:val="22"/>
                <w:szCs w:val="22"/>
                <w:u w:color="000000"/>
              </w:rPr>
            </w:pPr>
          </w:p>
        </w:tc>
        <w:tc>
          <w:tcPr>
            <w:tcW w:w="1984" w:type="dxa"/>
            <w:vAlign w:val="center"/>
          </w:tcPr>
          <w:p w14:paraId="5FB5E7A5"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60849256"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1AEC789E" w14:textId="77777777" w:rsidTr="00216F78">
        <w:trPr>
          <w:trHeight w:hRule="exact" w:val="454"/>
        </w:trPr>
        <w:tc>
          <w:tcPr>
            <w:tcW w:w="2263" w:type="dxa"/>
            <w:vAlign w:val="center"/>
          </w:tcPr>
          <w:p w14:paraId="5C77B55E"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T Lock</w:t>
            </w:r>
          </w:p>
        </w:tc>
        <w:tc>
          <w:tcPr>
            <w:tcW w:w="1843" w:type="dxa"/>
            <w:vAlign w:val="center"/>
          </w:tcPr>
          <w:p w14:paraId="7775BA6D"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7A7DDB49" w14:textId="77777777" w:rsidR="00EF35F8" w:rsidRPr="007E5006" w:rsidRDefault="00EF35F8" w:rsidP="00EF35F8">
            <w:pPr>
              <w:jc w:val="center"/>
              <w:rPr>
                <w:rFonts w:cs="Calibri"/>
                <w:b/>
                <w:color w:val="525252" w:themeColor="accent3" w:themeShade="80"/>
                <w:sz w:val="22"/>
                <w:szCs w:val="22"/>
                <w:u w:color="000000"/>
              </w:rPr>
            </w:pPr>
          </w:p>
        </w:tc>
        <w:tc>
          <w:tcPr>
            <w:tcW w:w="1984" w:type="dxa"/>
            <w:vAlign w:val="center"/>
          </w:tcPr>
          <w:p w14:paraId="49526ABE"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79D5D229" w14:textId="77777777" w:rsidR="00EF35F8" w:rsidRPr="007E5006" w:rsidRDefault="00EF35F8" w:rsidP="00EF35F8">
            <w:pPr>
              <w:jc w:val="center"/>
              <w:rPr>
                <w:rFonts w:cs="Calibri"/>
                <w:b/>
                <w:color w:val="525252" w:themeColor="accent3" w:themeShade="80"/>
                <w:sz w:val="22"/>
                <w:szCs w:val="22"/>
                <w:u w:color="000000"/>
              </w:rPr>
            </w:pPr>
          </w:p>
        </w:tc>
      </w:tr>
      <w:tr w:rsidR="007E5006" w:rsidRPr="007E5006" w14:paraId="31DBAB86" w14:textId="77777777" w:rsidTr="00216F78">
        <w:trPr>
          <w:trHeight w:hRule="exact" w:val="454"/>
        </w:trPr>
        <w:tc>
          <w:tcPr>
            <w:tcW w:w="2263" w:type="dxa"/>
            <w:vAlign w:val="center"/>
          </w:tcPr>
          <w:p w14:paraId="7CDBF37A" w14:textId="77777777"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Sandbach</w:t>
            </w:r>
          </w:p>
        </w:tc>
        <w:tc>
          <w:tcPr>
            <w:tcW w:w="1843" w:type="dxa"/>
            <w:vAlign w:val="center"/>
          </w:tcPr>
          <w:p w14:paraId="1D18845C"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509A8CC5" w14:textId="4C451D43" w:rsidR="00EF35F8" w:rsidRPr="007E5006" w:rsidRDefault="00BF1732"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984" w:type="dxa"/>
            <w:vAlign w:val="center"/>
          </w:tcPr>
          <w:p w14:paraId="5417491E"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1C5CDECA"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6E562166" w14:textId="77777777" w:rsidTr="00216F78">
        <w:trPr>
          <w:trHeight w:hRule="exact" w:val="454"/>
        </w:trPr>
        <w:tc>
          <w:tcPr>
            <w:tcW w:w="2263" w:type="dxa"/>
            <w:vAlign w:val="center"/>
          </w:tcPr>
          <w:p w14:paraId="3E2C9B21" w14:textId="206D85BE" w:rsidR="00EF35F8" w:rsidRPr="007E5006" w:rsidRDefault="00EF35F8" w:rsidP="00EF35F8">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Smith</w:t>
            </w:r>
          </w:p>
        </w:tc>
        <w:tc>
          <w:tcPr>
            <w:tcW w:w="1843" w:type="dxa"/>
            <w:vAlign w:val="center"/>
          </w:tcPr>
          <w:p w14:paraId="5048282A" w14:textId="77777777" w:rsidR="00EF35F8" w:rsidRPr="007E5006" w:rsidRDefault="00EF35F8" w:rsidP="00EF35F8">
            <w:pPr>
              <w:jc w:val="center"/>
              <w:rPr>
                <w:rFonts w:cs="Calibri"/>
                <w:b/>
                <w:color w:val="525252" w:themeColor="accent3" w:themeShade="80"/>
                <w:sz w:val="22"/>
                <w:szCs w:val="22"/>
                <w:u w:color="000000"/>
              </w:rPr>
            </w:pPr>
          </w:p>
        </w:tc>
        <w:tc>
          <w:tcPr>
            <w:tcW w:w="1985" w:type="dxa"/>
            <w:vAlign w:val="center"/>
          </w:tcPr>
          <w:p w14:paraId="7B39B1AA"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984" w:type="dxa"/>
            <w:vAlign w:val="center"/>
          </w:tcPr>
          <w:p w14:paraId="6F61C1DD" w14:textId="77777777" w:rsidR="00EF35F8" w:rsidRPr="007E5006" w:rsidRDefault="00EF35F8" w:rsidP="00EF35F8">
            <w:pPr>
              <w:jc w:val="center"/>
              <w:rPr>
                <w:rFonts w:cs="Calibri"/>
                <w:b/>
                <w:color w:val="525252" w:themeColor="accent3" w:themeShade="80"/>
                <w:sz w:val="22"/>
                <w:szCs w:val="22"/>
                <w:u w:color="000000"/>
              </w:rPr>
            </w:pPr>
          </w:p>
        </w:tc>
        <w:tc>
          <w:tcPr>
            <w:tcW w:w="1843" w:type="dxa"/>
            <w:vAlign w:val="center"/>
          </w:tcPr>
          <w:p w14:paraId="145725E9" w14:textId="77777777" w:rsidR="00EF35F8" w:rsidRPr="007E5006" w:rsidRDefault="00EF35F8" w:rsidP="00EF35F8">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bl>
    <w:p w14:paraId="65C6B770" w14:textId="77777777" w:rsidR="00EF35F8" w:rsidRPr="007E5006" w:rsidRDefault="00EF35F8" w:rsidP="003276D5">
      <w:pPr>
        <w:rPr>
          <w:rFonts w:ascii="Calibri" w:hAnsi="Calibri" w:cs="Calibri"/>
          <w:b/>
          <w:bCs/>
          <w:color w:val="525252" w:themeColor="accent3" w:themeShade="80"/>
          <w:sz w:val="22"/>
          <w:szCs w:val="22"/>
        </w:rPr>
      </w:pPr>
    </w:p>
    <w:p w14:paraId="29A21614" w14:textId="77777777" w:rsidR="003276D5" w:rsidRPr="007E5006" w:rsidRDefault="003276D5" w:rsidP="004F512F">
      <w:pPr>
        <w:rPr>
          <w:rFonts w:ascii="Calibri" w:hAnsi="Calibri" w:cs="Calibri"/>
          <w:b/>
          <w:bCs/>
          <w:color w:val="525252" w:themeColor="accent3" w:themeShade="80"/>
          <w:sz w:val="22"/>
          <w:szCs w:val="22"/>
        </w:rPr>
      </w:pPr>
    </w:p>
    <w:p w14:paraId="06F90AC1" w14:textId="77777777" w:rsidR="00EC54D7" w:rsidRPr="007E5006" w:rsidRDefault="00EC54D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br w:type="page"/>
      </w:r>
    </w:p>
    <w:p w14:paraId="6E53564C" w14:textId="2C8AE5C2" w:rsidR="00FF78B9" w:rsidRPr="007E5006" w:rsidRDefault="00EC54D7" w:rsidP="00EC54D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 xml:space="preserve">Agenda item 5f - Appendix 5 </w:t>
      </w:r>
      <w:r w:rsidR="00FF78B9" w:rsidRPr="007E5006">
        <w:rPr>
          <w:rFonts w:ascii="Calibri" w:hAnsi="Calibri" w:cs="Calibri"/>
          <w:b/>
          <w:bCs/>
          <w:color w:val="525252" w:themeColor="accent3" w:themeShade="80"/>
          <w:sz w:val="22"/>
          <w:szCs w:val="22"/>
        </w:rPr>
        <w:t>Town Representatives of other Organisations</w:t>
      </w:r>
      <w:r w:rsidRPr="007E5006">
        <w:rPr>
          <w:rFonts w:ascii="Calibri" w:hAnsi="Calibri" w:cs="Calibri"/>
          <w:b/>
          <w:bCs/>
          <w:color w:val="525252" w:themeColor="accent3" w:themeShade="80"/>
          <w:sz w:val="22"/>
          <w:szCs w:val="22"/>
        </w:rPr>
        <w:t xml:space="preserve"> </w:t>
      </w:r>
    </w:p>
    <w:tbl>
      <w:tblPr>
        <w:tblStyle w:val="TableGrid"/>
        <w:tblpPr w:leftFromText="180" w:rightFromText="180" w:vertAnchor="page" w:horzAnchor="margin" w:tblpXSpec="center" w:tblpY="1657"/>
        <w:tblW w:w="10450" w:type="dxa"/>
        <w:tblLook w:val="04A0" w:firstRow="1" w:lastRow="0" w:firstColumn="1" w:lastColumn="0" w:noHBand="0" w:noVBand="1"/>
      </w:tblPr>
      <w:tblGrid>
        <w:gridCol w:w="1152"/>
        <w:gridCol w:w="602"/>
        <w:gridCol w:w="1288"/>
        <w:gridCol w:w="670"/>
        <w:gridCol w:w="1051"/>
        <w:gridCol w:w="1654"/>
        <w:gridCol w:w="1390"/>
        <w:gridCol w:w="747"/>
        <w:gridCol w:w="963"/>
        <w:gridCol w:w="933"/>
      </w:tblGrid>
      <w:tr w:rsidR="007E5006" w:rsidRPr="007E5006" w14:paraId="03DA7E01" w14:textId="589CE95A" w:rsidTr="008E0B1B">
        <w:tc>
          <w:tcPr>
            <w:tcW w:w="1293" w:type="dxa"/>
            <w:shd w:val="clear" w:color="auto" w:fill="F7CAAC" w:themeFill="accent2" w:themeFillTint="66"/>
          </w:tcPr>
          <w:p w14:paraId="0BA27B18" w14:textId="77777777" w:rsidR="008E0B1B" w:rsidRPr="007E5006" w:rsidRDefault="008E0B1B" w:rsidP="007E19C5">
            <w:pPr>
              <w:jc w:val="both"/>
              <w:rPr>
                <w:rFonts w:cs="Calibri"/>
                <w:b/>
                <w:color w:val="525252" w:themeColor="accent3" w:themeShade="80"/>
                <w:sz w:val="22"/>
                <w:szCs w:val="22"/>
                <w:u w:color="000000"/>
              </w:rPr>
            </w:pPr>
          </w:p>
        </w:tc>
        <w:tc>
          <w:tcPr>
            <w:tcW w:w="637" w:type="dxa"/>
            <w:shd w:val="clear" w:color="auto" w:fill="F7CAAC" w:themeFill="accent2" w:themeFillTint="66"/>
          </w:tcPr>
          <w:p w14:paraId="7358F233" w14:textId="692B75F9"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CAB</w:t>
            </w:r>
          </w:p>
        </w:tc>
        <w:tc>
          <w:tcPr>
            <w:tcW w:w="1307" w:type="dxa"/>
            <w:shd w:val="clear" w:color="auto" w:fill="F7CAAC" w:themeFill="accent2" w:themeFillTint="66"/>
          </w:tcPr>
          <w:p w14:paraId="36508E5B" w14:textId="3CF5EE64"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Community Partnership</w:t>
            </w:r>
          </w:p>
        </w:tc>
        <w:tc>
          <w:tcPr>
            <w:tcW w:w="670" w:type="dxa"/>
            <w:shd w:val="clear" w:color="auto" w:fill="F7CAAC" w:themeFill="accent2" w:themeFillTint="66"/>
          </w:tcPr>
          <w:p w14:paraId="4B720E67" w14:textId="22E1B769"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ESTA</w:t>
            </w:r>
          </w:p>
        </w:tc>
        <w:tc>
          <w:tcPr>
            <w:tcW w:w="1051" w:type="dxa"/>
            <w:shd w:val="clear" w:color="auto" w:fill="F7CAAC" w:themeFill="accent2" w:themeFillTint="66"/>
          </w:tcPr>
          <w:p w14:paraId="719F5AFC" w14:textId="720E5EF2"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Footpath warden</w:t>
            </w:r>
          </w:p>
        </w:tc>
        <w:tc>
          <w:tcPr>
            <w:tcW w:w="1540" w:type="dxa"/>
            <w:shd w:val="clear" w:color="auto" w:fill="F7CAAC" w:themeFill="accent2" w:themeFillTint="66"/>
          </w:tcPr>
          <w:p w14:paraId="49F49DEF" w14:textId="77777777" w:rsidR="008E0B1B" w:rsidRPr="007E5006" w:rsidRDefault="00306B78"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Neighbourhood</w:t>
            </w:r>
          </w:p>
          <w:p w14:paraId="09726006" w14:textId="10EA05EF" w:rsidR="00306B78" w:rsidRPr="007E5006" w:rsidRDefault="00306B78"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Plan</w:t>
            </w:r>
          </w:p>
        </w:tc>
        <w:tc>
          <w:tcPr>
            <w:tcW w:w="988" w:type="dxa"/>
            <w:shd w:val="clear" w:color="auto" w:fill="F7CAAC" w:themeFill="accent2" w:themeFillTint="66"/>
          </w:tcPr>
          <w:p w14:paraId="2DEE16F4" w14:textId="77777777" w:rsidR="008E0B1B" w:rsidRPr="007E5006" w:rsidRDefault="00306B78"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Patient</w:t>
            </w:r>
          </w:p>
          <w:p w14:paraId="0CCE5070" w14:textId="6F20A886" w:rsidR="00306B78" w:rsidRPr="007E5006" w:rsidRDefault="00306B78"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 xml:space="preserve">Participation </w:t>
            </w:r>
            <w:r w:rsidR="0062274E" w:rsidRPr="007E5006">
              <w:rPr>
                <w:rFonts w:cs="Calibri"/>
                <w:b/>
                <w:bCs/>
                <w:color w:val="525252" w:themeColor="accent3" w:themeShade="80"/>
                <w:sz w:val="22"/>
                <w:szCs w:val="22"/>
              </w:rPr>
              <w:t>G</w:t>
            </w:r>
            <w:r w:rsidRPr="007E5006">
              <w:rPr>
                <w:rFonts w:cs="Calibri"/>
                <w:b/>
                <w:bCs/>
                <w:color w:val="525252" w:themeColor="accent3" w:themeShade="80"/>
                <w:sz w:val="22"/>
                <w:szCs w:val="22"/>
              </w:rPr>
              <w:t>rou</w:t>
            </w:r>
            <w:r w:rsidR="0062274E" w:rsidRPr="007E5006">
              <w:rPr>
                <w:rFonts w:cs="Calibri"/>
                <w:b/>
                <w:bCs/>
                <w:color w:val="525252" w:themeColor="accent3" w:themeShade="80"/>
                <w:sz w:val="22"/>
                <w:szCs w:val="22"/>
              </w:rPr>
              <w:t>p</w:t>
            </w:r>
          </w:p>
        </w:tc>
        <w:tc>
          <w:tcPr>
            <w:tcW w:w="988" w:type="dxa"/>
            <w:shd w:val="clear" w:color="auto" w:fill="F7CAAC" w:themeFill="accent2" w:themeFillTint="66"/>
          </w:tcPr>
          <w:p w14:paraId="3B9772A9" w14:textId="64F6AC37" w:rsidR="008E0B1B" w:rsidRPr="007E5006" w:rsidRDefault="0062274E"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SALC</w:t>
            </w:r>
          </w:p>
        </w:tc>
        <w:tc>
          <w:tcPr>
            <w:tcW w:w="988" w:type="dxa"/>
            <w:shd w:val="clear" w:color="auto" w:fill="F7CAAC" w:themeFill="accent2" w:themeFillTint="66"/>
          </w:tcPr>
          <w:p w14:paraId="11A6C21C" w14:textId="77777777" w:rsidR="008E0B1B" w:rsidRPr="007E5006" w:rsidRDefault="0062274E"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Sizewell</w:t>
            </w:r>
          </w:p>
          <w:p w14:paraId="54EAEBEE" w14:textId="4666852E" w:rsidR="0062274E" w:rsidRPr="007E5006" w:rsidRDefault="0062274E"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A, B &amp;C</w:t>
            </w:r>
          </w:p>
        </w:tc>
        <w:tc>
          <w:tcPr>
            <w:tcW w:w="988" w:type="dxa"/>
            <w:shd w:val="clear" w:color="auto" w:fill="F7CAAC" w:themeFill="accent2" w:themeFillTint="66"/>
          </w:tcPr>
          <w:p w14:paraId="62F58123" w14:textId="2E1733F8"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Tree</w:t>
            </w:r>
          </w:p>
          <w:p w14:paraId="16B105E1" w14:textId="7F67F6D3" w:rsidR="008E0B1B" w:rsidRPr="007E5006" w:rsidRDefault="008E0B1B" w:rsidP="007041E7">
            <w:pPr>
              <w:jc w:val="center"/>
              <w:rPr>
                <w:rFonts w:cs="Calibri"/>
                <w:b/>
                <w:bCs/>
                <w:color w:val="525252" w:themeColor="accent3" w:themeShade="80"/>
                <w:sz w:val="22"/>
                <w:szCs w:val="22"/>
              </w:rPr>
            </w:pPr>
            <w:r w:rsidRPr="007E5006">
              <w:rPr>
                <w:rFonts w:cs="Calibri"/>
                <w:b/>
                <w:bCs/>
                <w:color w:val="525252" w:themeColor="accent3" w:themeShade="80"/>
                <w:sz w:val="22"/>
                <w:szCs w:val="22"/>
              </w:rPr>
              <w:t>warden</w:t>
            </w:r>
          </w:p>
        </w:tc>
      </w:tr>
      <w:tr w:rsidR="007E5006" w:rsidRPr="007E5006" w14:paraId="16D0648F" w14:textId="11336943" w:rsidTr="0062274E">
        <w:trPr>
          <w:trHeight w:hRule="exact" w:val="737"/>
        </w:trPr>
        <w:tc>
          <w:tcPr>
            <w:tcW w:w="1293" w:type="dxa"/>
            <w:vAlign w:val="center"/>
          </w:tcPr>
          <w:p w14:paraId="7020AC33"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D Eastman</w:t>
            </w:r>
          </w:p>
          <w:p w14:paraId="307B1771" w14:textId="77777777" w:rsidR="008E0B1B" w:rsidRPr="007E5006" w:rsidRDefault="008E0B1B" w:rsidP="007E19C5">
            <w:pPr>
              <w:jc w:val="both"/>
              <w:rPr>
                <w:rFonts w:cs="Calibri"/>
                <w:b/>
                <w:color w:val="525252" w:themeColor="accent3" w:themeShade="80"/>
                <w:sz w:val="22"/>
                <w:szCs w:val="22"/>
                <w:u w:color="000000"/>
              </w:rPr>
            </w:pPr>
          </w:p>
        </w:tc>
        <w:tc>
          <w:tcPr>
            <w:tcW w:w="637" w:type="dxa"/>
            <w:vAlign w:val="center"/>
          </w:tcPr>
          <w:p w14:paraId="7D3F07B7" w14:textId="365AF1AD"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7617E420" w14:textId="4B317461" w:rsidR="008E0B1B" w:rsidRPr="007E5006" w:rsidRDefault="007041E7"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670" w:type="dxa"/>
            <w:vAlign w:val="center"/>
          </w:tcPr>
          <w:p w14:paraId="0D978827" w14:textId="67014257"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094F02A2" w14:textId="16B6344E"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3724B8C0" w14:textId="5ED8CA93" w:rsidR="008E0B1B" w:rsidRPr="007E5006" w:rsidRDefault="00711488"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5A5663EC"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612F53D3"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290B238E"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7C59E177"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5C6061BD" w14:textId="00074E09" w:rsidTr="0062274E">
        <w:trPr>
          <w:trHeight w:hRule="exact" w:val="737"/>
        </w:trPr>
        <w:tc>
          <w:tcPr>
            <w:tcW w:w="1293" w:type="dxa"/>
            <w:vAlign w:val="center"/>
          </w:tcPr>
          <w:p w14:paraId="53AE8E60"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Findlay</w:t>
            </w:r>
          </w:p>
        </w:tc>
        <w:tc>
          <w:tcPr>
            <w:tcW w:w="637" w:type="dxa"/>
            <w:vAlign w:val="center"/>
          </w:tcPr>
          <w:p w14:paraId="056AF60D" w14:textId="77777777"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736E023F" w14:textId="77777777"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5E592D8F" w14:textId="77777777"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1E35BEC3" w14:textId="58FB43DC"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0EE40354" w14:textId="59F64D2B" w:rsidR="008E0B1B" w:rsidRPr="007E5006" w:rsidRDefault="008E0B1B" w:rsidP="007E19C5">
            <w:pPr>
              <w:jc w:val="center"/>
              <w:rPr>
                <w:rFonts w:cs="Calibri"/>
                <w:b/>
                <w:color w:val="525252" w:themeColor="accent3" w:themeShade="80"/>
                <w:sz w:val="22"/>
                <w:szCs w:val="22"/>
                <w:u w:color="000000"/>
              </w:rPr>
            </w:pPr>
          </w:p>
        </w:tc>
        <w:tc>
          <w:tcPr>
            <w:tcW w:w="988" w:type="dxa"/>
          </w:tcPr>
          <w:p w14:paraId="25E70CB2"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7B55B88"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7698A5BA"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33496DB0"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1245C95A" w14:textId="66BF4765" w:rsidTr="0062274E">
        <w:trPr>
          <w:trHeight w:hRule="exact" w:val="737"/>
        </w:trPr>
        <w:tc>
          <w:tcPr>
            <w:tcW w:w="1293" w:type="dxa"/>
            <w:vAlign w:val="center"/>
          </w:tcPr>
          <w:p w14:paraId="789280A6"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Fisher</w:t>
            </w:r>
          </w:p>
        </w:tc>
        <w:tc>
          <w:tcPr>
            <w:tcW w:w="637" w:type="dxa"/>
            <w:vAlign w:val="center"/>
          </w:tcPr>
          <w:p w14:paraId="275E5D36" w14:textId="44A49689"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0314F9A1" w14:textId="77777777"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56B94F1B" w14:textId="77777777"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1E1CB2CD" w14:textId="1DD39470" w:rsidR="008E0B1B" w:rsidRPr="007E5006" w:rsidRDefault="007041E7"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540" w:type="dxa"/>
            <w:vAlign w:val="center"/>
          </w:tcPr>
          <w:p w14:paraId="4E0433D8" w14:textId="3B714049" w:rsidR="008E0B1B" w:rsidRPr="007E5006" w:rsidRDefault="008E0B1B" w:rsidP="007E19C5">
            <w:pPr>
              <w:jc w:val="center"/>
              <w:rPr>
                <w:rFonts w:cs="Calibri"/>
                <w:b/>
                <w:color w:val="525252" w:themeColor="accent3" w:themeShade="80"/>
                <w:sz w:val="22"/>
                <w:szCs w:val="22"/>
                <w:u w:color="000000"/>
              </w:rPr>
            </w:pPr>
          </w:p>
        </w:tc>
        <w:tc>
          <w:tcPr>
            <w:tcW w:w="988" w:type="dxa"/>
          </w:tcPr>
          <w:p w14:paraId="5E4D6650"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458432E"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5C9D29C"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322E19B" w14:textId="434A8B6C" w:rsidR="008E0B1B" w:rsidRPr="007E5006" w:rsidRDefault="007041E7"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r>
      <w:tr w:rsidR="007E5006" w:rsidRPr="007E5006" w14:paraId="7866C3A7" w14:textId="729267E4" w:rsidTr="0062274E">
        <w:trPr>
          <w:trHeight w:hRule="exact" w:val="737"/>
        </w:trPr>
        <w:tc>
          <w:tcPr>
            <w:tcW w:w="1293" w:type="dxa"/>
            <w:vAlign w:val="center"/>
          </w:tcPr>
          <w:p w14:paraId="1A4A3A0B"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C Hawkins</w:t>
            </w:r>
          </w:p>
        </w:tc>
        <w:tc>
          <w:tcPr>
            <w:tcW w:w="637" w:type="dxa"/>
            <w:vAlign w:val="center"/>
          </w:tcPr>
          <w:p w14:paraId="2CA18240" w14:textId="77777777"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4B0EAB50" w14:textId="00996B14"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0CCF02A5" w14:textId="3D65AC8D"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7CA51A9A" w14:textId="792FE4B3"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64FA7BA8"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6A54B10D"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152E8CF6"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C6916C4"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75A89102"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558195AA" w14:textId="03504C0C" w:rsidTr="0062274E">
        <w:trPr>
          <w:trHeight w:hRule="exact" w:val="737"/>
        </w:trPr>
        <w:tc>
          <w:tcPr>
            <w:tcW w:w="1293" w:type="dxa"/>
            <w:vAlign w:val="center"/>
          </w:tcPr>
          <w:p w14:paraId="74C0FC27"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R Hedley Lewis</w:t>
            </w:r>
          </w:p>
          <w:p w14:paraId="651153A4" w14:textId="77777777" w:rsidR="0018416D" w:rsidRPr="007E5006" w:rsidRDefault="0018416D" w:rsidP="007E19C5">
            <w:pPr>
              <w:jc w:val="both"/>
              <w:rPr>
                <w:rFonts w:cs="Calibri"/>
                <w:b/>
                <w:color w:val="525252" w:themeColor="accent3" w:themeShade="80"/>
                <w:sz w:val="22"/>
                <w:szCs w:val="22"/>
                <w:u w:color="000000"/>
              </w:rPr>
            </w:pPr>
          </w:p>
          <w:p w14:paraId="196CE5E4" w14:textId="2A965A42" w:rsidR="0018416D" w:rsidRPr="007E5006" w:rsidRDefault="0018416D" w:rsidP="007E19C5">
            <w:pPr>
              <w:jc w:val="both"/>
              <w:rPr>
                <w:rFonts w:cs="Calibri"/>
                <w:b/>
                <w:color w:val="525252" w:themeColor="accent3" w:themeShade="80"/>
                <w:sz w:val="22"/>
                <w:szCs w:val="22"/>
                <w:u w:color="000000"/>
              </w:rPr>
            </w:pPr>
          </w:p>
        </w:tc>
        <w:tc>
          <w:tcPr>
            <w:tcW w:w="637" w:type="dxa"/>
            <w:vAlign w:val="center"/>
          </w:tcPr>
          <w:p w14:paraId="01BC1800" w14:textId="77777777"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27F16602" w14:textId="5427A9EE"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72E3226F" w14:textId="18AD872E"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0EACE6A7" w14:textId="77777777"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1A193E8E"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52A14AE1"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23D713BF"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3F0D143C"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3A820F66"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0E3A7593" w14:textId="79CF6D6A" w:rsidTr="0062274E">
        <w:trPr>
          <w:trHeight w:hRule="exact" w:val="737"/>
        </w:trPr>
        <w:tc>
          <w:tcPr>
            <w:tcW w:w="1293" w:type="dxa"/>
            <w:vAlign w:val="center"/>
          </w:tcPr>
          <w:p w14:paraId="675790EB"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N Hiley</w:t>
            </w:r>
          </w:p>
        </w:tc>
        <w:tc>
          <w:tcPr>
            <w:tcW w:w="637" w:type="dxa"/>
            <w:vAlign w:val="center"/>
          </w:tcPr>
          <w:p w14:paraId="255F725F" w14:textId="23B893D6"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59B368AC" w14:textId="10AEF9FA"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52C3773C" w14:textId="05FE5B1F" w:rsidR="008E0B1B" w:rsidRPr="007E5006" w:rsidRDefault="00695881"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051" w:type="dxa"/>
            <w:vAlign w:val="center"/>
          </w:tcPr>
          <w:p w14:paraId="2FC21017" w14:textId="77777777"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42F00D49"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1F0D2327" w14:textId="50BFD99E" w:rsidR="008E0B1B" w:rsidRPr="007E5006" w:rsidRDefault="00695881"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4253780D"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00E524D4" w14:textId="63B5CE7F" w:rsidR="008E0B1B" w:rsidRPr="007E5006" w:rsidRDefault="00695881"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25A57797"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544A1964" w14:textId="24AB9B01" w:rsidTr="0062274E">
        <w:trPr>
          <w:trHeight w:hRule="exact" w:val="737"/>
        </w:trPr>
        <w:tc>
          <w:tcPr>
            <w:tcW w:w="1293" w:type="dxa"/>
            <w:vAlign w:val="center"/>
          </w:tcPr>
          <w:p w14:paraId="73BD49E3"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T Lock</w:t>
            </w:r>
          </w:p>
        </w:tc>
        <w:tc>
          <w:tcPr>
            <w:tcW w:w="637" w:type="dxa"/>
            <w:vAlign w:val="center"/>
          </w:tcPr>
          <w:p w14:paraId="3FC8803A" w14:textId="77777777"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09EC072B" w14:textId="77777777"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0B4D7449" w14:textId="77777777"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3572D003" w14:textId="7B0C2C11"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10A2E579" w14:textId="3DE05AC5" w:rsidR="008E0B1B" w:rsidRPr="007E5006" w:rsidRDefault="00711488"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456EE178"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7CCC1201"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019B41E9"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666642FD"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48FCDB0E" w14:textId="625256B7" w:rsidTr="0062274E">
        <w:trPr>
          <w:trHeight w:hRule="exact" w:val="737"/>
        </w:trPr>
        <w:tc>
          <w:tcPr>
            <w:tcW w:w="1293" w:type="dxa"/>
            <w:vAlign w:val="center"/>
          </w:tcPr>
          <w:p w14:paraId="39BCE147"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Sandbach</w:t>
            </w:r>
          </w:p>
        </w:tc>
        <w:tc>
          <w:tcPr>
            <w:tcW w:w="637" w:type="dxa"/>
            <w:vAlign w:val="center"/>
          </w:tcPr>
          <w:p w14:paraId="1E1B335E" w14:textId="6B0C696C" w:rsidR="008E0B1B" w:rsidRPr="007E5006" w:rsidRDefault="00695881"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1307" w:type="dxa"/>
            <w:vAlign w:val="center"/>
          </w:tcPr>
          <w:p w14:paraId="148E5712" w14:textId="77777777"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33AF10AD" w14:textId="4B85384A"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5E1F8D18" w14:textId="77777777"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7B74C029" w14:textId="1A961E16" w:rsidR="008E0B1B" w:rsidRPr="007E5006" w:rsidRDefault="008E0B1B" w:rsidP="007E19C5">
            <w:pPr>
              <w:jc w:val="center"/>
              <w:rPr>
                <w:rFonts w:cs="Calibri"/>
                <w:b/>
                <w:color w:val="525252" w:themeColor="accent3" w:themeShade="80"/>
                <w:sz w:val="22"/>
                <w:szCs w:val="22"/>
                <w:u w:color="000000"/>
              </w:rPr>
            </w:pPr>
          </w:p>
        </w:tc>
        <w:tc>
          <w:tcPr>
            <w:tcW w:w="988" w:type="dxa"/>
          </w:tcPr>
          <w:p w14:paraId="07B45090"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35C58DD2"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3609CF3D" w14:textId="09FA55AF" w:rsidR="008E0B1B" w:rsidRPr="007E5006" w:rsidRDefault="00695881"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0BD582C0" w14:textId="77777777" w:rsidR="008E0B1B" w:rsidRPr="007E5006" w:rsidRDefault="008E0B1B" w:rsidP="007E19C5">
            <w:pPr>
              <w:jc w:val="center"/>
              <w:rPr>
                <w:rFonts w:cs="Calibri"/>
                <w:b/>
                <w:color w:val="525252" w:themeColor="accent3" w:themeShade="80"/>
                <w:sz w:val="22"/>
                <w:szCs w:val="22"/>
                <w:u w:color="000000"/>
              </w:rPr>
            </w:pPr>
          </w:p>
        </w:tc>
      </w:tr>
      <w:tr w:rsidR="007E5006" w:rsidRPr="007E5006" w14:paraId="08C3E7FB" w14:textId="030C4CF3" w:rsidTr="0062274E">
        <w:trPr>
          <w:trHeight w:hRule="exact" w:val="737"/>
        </w:trPr>
        <w:tc>
          <w:tcPr>
            <w:tcW w:w="1293" w:type="dxa"/>
            <w:vAlign w:val="center"/>
          </w:tcPr>
          <w:p w14:paraId="276C9329" w14:textId="77777777" w:rsidR="008E0B1B" w:rsidRPr="007E5006" w:rsidRDefault="008E0B1B" w:rsidP="007E19C5">
            <w:pPr>
              <w:jc w:val="both"/>
              <w:rPr>
                <w:rFonts w:cs="Calibri"/>
                <w:b/>
                <w:color w:val="525252" w:themeColor="accent3" w:themeShade="80"/>
                <w:sz w:val="22"/>
                <w:szCs w:val="22"/>
                <w:u w:color="000000"/>
              </w:rPr>
            </w:pPr>
            <w:r w:rsidRPr="007E5006">
              <w:rPr>
                <w:rFonts w:cs="Calibri"/>
                <w:b/>
                <w:color w:val="525252" w:themeColor="accent3" w:themeShade="80"/>
                <w:sz w:val="22"/>
                <w:szCs w:val="22"/>
                <w:u w:color="000000"/>
              </w:rPr>
              <w:t>Cllr. J Smith</w:t>
            </w:r>
          </w:p>
          <w:p w14:paraId="0B565507" w14:textId="77777777" w:rsidR="008E0B1B" w:rsidRPr="007E5006" w:rsidRDefault="008E0B1B" w:rsidP="007E19C5">
            <w:pPr>
              <w:jc w:val="both"/>
              <w:rPr>
                <w:rFonts w:cs="Calibri"/>
                <w:b/>
                <w:color w:val="525252" w:themeColor="accent3" w:themeShade="80"/>
                <w:sz w:val="22"/>
                <w:szCs w:val="22"/>
                <w:u w:color="000000"/>
              </w:rPr>
            </w:pPr>
          </w:p>
        </w:tc>
        <w:tc>
          <w:tcPr>
            <w:tcW w:w="637" w:type="dxa"/>
            <w:vAlign w:val="center"/>
          </w:tcPr>
          <w:p w14:paraId="0A08ABD0" w14:textId="3175BC3B" w:rsidR="008E0B1B" w:rsidRPr="007E5006" w:rsidRDefault="008E0B1B" w:rsidP="007E19C5">
            <w:pPr>
              <w:jc w:val="center"/>
              <w:rPr>
                <w:rFonts w:cs="Calibri"/>
                <w:b/>
                <w:color w:val="525252" w:themeColor="accent3" w:themeShade="80"/>
                <w:sz w:val="22"/>
                <w:szCs w:val="22"/>
                <w:u w:color="000000"/>
              </w:rPr>
            </w:pPr>
          </w:p>
        </w:tc>
        <w:tc>
          <w:tcPr>
            <w:tcW w:w="1307" w:type="dxa"/>
            <w:vAlign w:val="center"/>
          </w:tcPr>
          <w:p w14:paraId="09B3FBDE" w14:textId="77777777" w:rsidR="008E0B1B" w:rsidRPr="007E5006" w:rsidRDefault="008E0B1B" w:rsidP="007E19C5">
            <w:pPr>
              <w:jc w:val="center"/>
              <w:rPr>
                <w:rFonts w:cs="Calibri"/>
                <w:b/>
                <w:color w:val="525252" w:themeColor="accent3" w:themeShade="80"/>
                <w:sz w:val="22"/>
                <w:szCs w:val="22"/>
                <w:u w:color="000000"/>
              </w:rPr>
            </w:pPr>
          </w:p>
        </w:tc>
        <w:tc>
          <w:tcPr>
            <w:tcW w:w="670" w:type="dxa"/>
            <w:vAlign w:val="center"/>
          </w:tcPr>
          <w:p w14:paraId="58D23B0E" w14:textId="77777777" w:rsidR="008E0B1B" w:rsidRPr="007E5006" w:rsidRDefault="008E0B1B" w:rsidP="007E19C5">
            <w:pPr>
              <w:jc w:val="center"/>
              <w:rPr>
                <w:rFonts w:cs="Calibri"/>
                <w:b/>
                <w:color w:val="525252" w:themeColor="accent3" w:themeShade="80"/>
                <w:sz w:val="22"/>
                <w:szCs w:val="22"/>
                <w:u w:color="000000"/>
              </w:rPr>
            </w:pPr>
          </w:p>
        </w:tc>
        <w:tc>
          <w:tcPr>
            <w:tcW w:w="1051" w:type="dxa"/>
            <w:vAlign w:val="center"/>
          </w:tcPr>
          <w:p w14:paraId="1FC1EBEB" w14:textId="77777777" w:rsidR="008E0B1B" w:rsidRPr="007E5006" w:rsidRDefault="008E0B1B" w:rsidP="007E19C5">
            <w:pPr>
              <w:jc w:val="center"/>
              <w:rPr>
                <w:rFonts w:cs="Calibri"/>
                <w:b/>
                <w:color w:val="525252" w:themeColor="accent3" w:themeShade="80"/>
                <w:sz w:val="22"/>
                <w:szCs w:val="22"/>
                <w:u w:color="000000"/>
              </w:rPr>
            </w:pPr>
          </w:p>
        </w:tc>
        <w:tc>
          <w:tcPr>
            <w:tcW w:w="1540" w:type="dxa"/>
            <w:vAlign w:val="center"/>
          </w:tcPr>
          <w:p w14:paraId="6D845529" w14:textId="63070A96" w:rsidR="008E0B1B" w:rsidRPr="007E5006" w:rsidRDefault="00711488" w:rsidP="007E19C5">
            <w:pPr>
              <w:jc w:val="center"/>
              <w:rPr>
                <w:rFonts w:cs="Calibri"/>
                <w:b/>
                <w:color w:val="525252" w:themeColor="accent3" w:themeShade="80"/>
                <w:sz w:val="22"/>
                <w:szCs w:val="22"/>
                <w:u w:color="000000"/>
              </w:rPr>
            </w:pPr>
            <w:r w:rsidRPr="007E5006">
              <w:rPr>
                <w:rFonts w:cs="Calibri"/>
                <w:b/>
                <w:color w:val="525252" w:themeColor="accent3" w:themeShade="80"/>
                <w:sz w:val="22"/>
                <w:szCs w:val="22"/>
                <w:u w:color="000000"/>
              </w:rPr>
              <w:t>X</w:t>
            </w:r>
          </w:p>
        </w:tc>
        <w:tc>
          <w:tcPr>
            <w:tcW w:w="988" w:type="dxa"/>
          </w:tcPr>
          <w:p w14:paraId="0D1D188F"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21F8C237"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0AA6349A" w14:textId="77777777" w:rsidR="008E0B1B" w:rsidRPr="007E5006" w:rsidRDefault="008E0B1B" w:rsidP="007E19C5">
            <w:pPr>
              <w:jc w:val="center"/>
              <w:rPr>
                <w:rFonts w:cs="Calibri"/>
                <w:b/>
                <w:color w:val="525252" w:themeColor="accent3" w:themeShade="80"/>
                <w:sz w:val="22"/>
                <w:szCs w:val="22"/>
                <w:u w:color="000000"/>
              </w:rPr>
            </w:pPr>
          </w:p>
        </w:tc>
        <w:tc>
          <w:tcPr>
            <w:tcW w:w="988" w:type="dxa"/>
          </w:tcPr>
          <w:p w14:paraId="09F0A8E6" w14:textId="77777777" w:rsidR="008E0B1B" w:rsidRPr="007E5006" w:rsidRDefault="008E0B1B" w:rsidP="007E19C5">
            <w:pPr>
              <w:jc w:val="center"/>
              <w:rPr>
                <w:rFonts w:cs="Calibri"/>
                <w:b/>
                <w:color w:val="525252" w:themeColor="accent3" w:themeShade="80"/>
                <w:sz w:val="22"/>
                <w:szCs w:val="22"/>
                <w:u w:color="000000"/>
              </w:rPr>
            </w:pPr>
          </w:p>
        </w:tc>
      </w:tr>
    </w:tbl>
    <w:p w14:paraId="5F516AE8" w14:textId="50A5A6AB" w:rsidR="00D07BE5" w:rsidRPr="007E5006" w:rsidRDefault="00D07BE5">
      <w:pPr>
        <w:rPr>
          <w:rFonts w:ascii="Calibri" w:hAnsi="Calibri" w:cs="Calibri"/>
          <w:b/>
          <w:bCs/>
          <w:color w:val="525252" w:themeColor="accent3" w:themeShade="80"/>
          <w:sz w:val="22"/>
          <w:szCs w:val="22"/>
        </w:rPr>
      </w:pPr>
    </w:p>
    <w:p w14:paraId="75DB8A48" w14:textId="77777777" w:rsidR="00EF35F8" w:rsidRPr="007E5006" w:rsidRDefault="00EF35F8" w:rsidP="008D52A7">
      <w:pPr>
        <w:rPr>
          <w:rFonts w:ascii="Calibri" w:hAnsi="Calibri" w:cs="Calibri"/>
          <w:b/>
          <w:bCs/>
          <w:color w:val="525252" w:themeColor="accent3" w:themeShade="80"/>
          <w:sz w:val="22"/>
          <w:szCs w:val="22"/>
        </w:rPr>
      </w:pPr>
    </w:p>
    <w:p w14:paraId="0D69E947" w14:textId="77777777" w:rsidR="00EF35F8" w:rsidRPr="007E5006" w:rsidRDefault="00EF35F8" w:rsidP="008D52A7">
      <w:pPr>
        <w:rPr>
          <w:rFonts w:ascii="Calibri" w:hAnsi="Calibri" w:cs="Calibri"/>
          <w:b/>
          <w:bCs/>
          <w:color w:val="525252" w:themeColor="accent3" w:themeShade="80"/>
          <w:sz w:val="22"/>
          <w:szCs w:val="22"/>
        </w:rPr>
      </w:pPr>
    </w:p>
    <w:p w14:paraId="7ADC5DE6" w14:textId="77777777" w:rsidR="00EF35F8" w:rsidRPr="007E5006" w:rsidRDefault="00EF35F8" w:rsidP="008D52A7">
      <w:pPr>
        <w:rPr>
          <w:rFonts w:ascii="Calibri" w:hAnsi="Calibri" w:cs="Calibri"/>
          <w:b/>
          <w:bCs/>
          <w:color w:val="525252" w:themeColor="accent3" w:themeShade="80"/>
          <w:sz w:val="22"/>
          <w:szCs w:val="22"/>
        </w:rPr>
      </w:pPr>
    </w:p>
    <w:p w14:paraId="133B9328" w14:textId="77777777" w:rsidR="00EF35F8" w:rsidRPr="007E5006" w:rsidRDefault="00EF35F8" w:rsidP="008D52A7">
      <w:pPr>
        <w:rPr>
          <w:rFonts w:ascii="Calibri" w:hAnsi="Calibri" w:cs="Calibri"/>
          <w:b/>
          <w:bCs/>
          <w:color w:val="525252" w:themeColor="accent3" w:themeShade="80"/>
          <w:sz w:val="22"/>
          <w:szCs w:val="22"/>
        </w:rPr>
      </w:pPr>
    </w:p>
    <w:p w14:paraId="7985B3EA" w14:textId="77777777" w:rsidR="00EF35F8" w:rsidRPr="007E5006" w:rsidRDefault="00EF35F8" w:rsidP="008D52A7">
      <w:pPr>
        <w:rPr>
          <w:rFonts w:ascii="Calibri" w:hAnsi="Calibri" w:cs="Calibri"/>
          <w:b/>
          <w:bCs/>
          <w:color w:val="525252" w:themeColor="accent3" w:themeShade="80"/>
          <w:sz w:val="22"/>
          <w:szCs w:val="22"/>
        </w:rPr>
      </w:pPr>
    </w:p>
    <w:p w14:paraId="46DEC7A5" w14:textId="77777777" w:rsidR="00EF35F8" w:rsidRPr="007E5006" w:rsidRDefault="00EF35F8" w:rsidP="008D52A7">
      <w:pPr>
        <w:rPr>
          <w:rFonts w:ascii="Calibri" w:hAnsi="Calibri" w:cs="Calibri"/>
          <w:b/>
          <w:bCs/>
          <w:color w:val="525252" w:themeColor="accent3" w:themeShade="80"/>
          <w:sz w:val="22"/>
          <w:szCs w:val="22"/>
        </w:rPr>
      </w:pPr>
    </w:p>
    <w:p w14:paraId="22479287" w14:textId="77777777" w:rsidR="00EF35F8" w:rsidRPr="007E5006" w:rsidRDefault="00EF35F8" w:rsidP="008D52A7">
      <w:pPr>
        <w:rPr>
          <w:rFonts w:ascii="Calibri" w:hAnsi="Calibri" w:cs="Calibri"/>
          <w:b/>
          <w:bCs/>
          <w:color w:val="525252" w:themeColor="accent3" w:themeShade="80"/>
          <w:sz w:val="22"/>
          <w:szCs w:val="22"/>
        </w:rPr>
      </w:pPr>
    </w:p>
    <w:p w14:paraId="0D1861EF" w14:textId="77777777" w:rsidR="00EF35F8" w:rsidRPr="007E5006" w:rsidRDefault="00EF35F8" w:rsidP="008D52A7">
      <w:pPr>
        <w:rPr>
          <w:rFonts w:ascii="Calibri" w:hAnsi="Calibri" w:cs="Calibri"/>
          <w:b/>
          <w:bCs/>
          <w:color w:val="525252" w:themeColor="accent3" w:themeShade="80"/>
          <w:sz w:val="22"/>
          <w:szCs w:val="22"/>
        </w:rPr>
      </w:pPr>
    </w:p>
    <w:p w14:paraId="568FF2F4" w14:textId="77777777" w:rsidR="00EF35F8" w:rsidRPr="007E5006" w:rsidRDefault="00EF35F8" w:rsidP="008D52A7">
      <w:pPr>
        <w:rPr>
          <w:rFonts w:ascii="Calibri" w:hAnsi="Calibri" w:cs="Calibri"/>
          <w:b/>
          <w:bCs/>
          <w:color w:val="525252" w:themeColor="accent3" w:themeShade="80"/>
          <w:sz w:val="22"/>
          <w:szCs w:val="22"/>
        </w:rPr>
      </w:pPr>
    </w:p>
    <w:p w14:paraId="1E04B2C5" w14:textId="77777777" w:rsidR="00EF35F8" w:rsidRPr="007E5006" w:rsidRDefault="00EF35F8" w:rsidP="008D52A7">
      <w:pPr>
        <w:rPr>
          <w:rFonts w:ascii="Calibri" w:hAnsi="Calibri" w:cs="Calibri"/>
          <w:b/>
          <w:bCs/>
          <w:color w:val="525252" w:themeColor="accent3" w:themeShade="80"/>
          <w:sz w:val="22"/>
          <w:szCs w:val="22"/>
        </w:rPr>
      </w:pPr>
    </w:p>
    <w:p w14:paraId="17285553" w14:textId="77777777" w:rsidR="00EF35F8" w:rsidRPr="007E5006" w:rsidRDefault="00EF35F8" w:rsidP="008D52A7">
      <w:pPr>
        <w:rPr>
          <w:rFonts w:ascii="Calibri" w:hAnsi="Calibri" w:cs="Calibri"/>
          <w:b/>
          <w:bCs/>
          <w:color w:val="525252" w:themeColor="accent3" w:themeShade="80"/>
          <w:sz w:val="22"/>
          <w:szCs w:val="22"/>
        </w:rPr>
      </w:pPr>
    </w:p>
    <w:p w14:paraId="0E82AA8F" w14:textId="77777777" w:rsidR="00EF35F8" w:rsidRPr="007E5006" w:rsidRDefault="00EF35F8" w:rsidP="008D52A7">
      <w:pPr>
        <w:rPr>
          <w:rFonts w:ascii="Calibri" w:hAnsi="Calibri" w:cs="Calibri"/>
          <w:b/>
          <w:bCs/>
          <w:color w:val="525252" w:themeColor="accent3" w:themeShade="80"/>
          <w:sz w:val="22"/>
          <w:szCs w:val="22"/>
        </w:rPr>
      </w:pPr>
    </w:p>
    <w:p w14:paraId="3D317F5A" w14:textId="77777777" w:rsidR="00EF35F8" w:rsidRPr="007E5006" w:rsidRDefault="00EF35F8" w:rsidP="008D52A7">
      <w:pPr>
        <w:rPr>
          <w:rFonts w:ascii="Calibri" w:hAnsi="Calibri" w:cs="Calibri"/>
          <w:b/>
          <w:bCs/>
          <w:color w:val="525252" w:themeColor="accent3" w:themeShade="80"/>
          <w:sz w:val="22"/>
          <w:szCs w:val="22"/>
        </w:rPr>
      </w:pPr>
    </w:p>
    <w:p w14:paraId="34DCA585" w14:textId="77777777" w:rsidR="00EF35F8" w:rsidRPr="007E5006" w:rsidRDefault="00EF35F8" w:rsidP="008D52A7">
      <w:pPr>
        <w:rPr>
          <w:rFonts w:ascii="Calibri" w:hAnsi="Calibri" w:cs="Calibri"/>
          <w:b/>
          <w:bCs/>
          <w:color w:val="525252" w:themeColor="accent3" w:themeShade="80"/>
          <w:sz w:val="22"/>
          <w:szCs w:val="22"/>
        </w:rPr>
      </w:pPr>
    </w:p>
    <w:p w14:paraId="534A4144" w14:textId="77777777" w:rsidR="00EF35F8" w:rsidRPr="007E5006" w:rsidRDefault="00EF35F8" w:rsidP="008D52A7">
      <w:pPr>
        <w:rPr>
          <w:rFonts w:ascii="Calibri" w:hAnsi="Calibri" w:cs="Calibri"/>
          <w:b/>
          <w:bCs/>
          <w:color w:val="525252" w:themeColor="accent3" w:themeShade="80"/>
          <w:sz w:val="22"/>
          <w:szCs w:val="22"/>
        </w:rPr>
      </w:pPr>
    </w:p>
    <w:p w14:paraId="15FE1D62" w14:textId="77777777" w:rsidR="00EF35F8" w:rsidRPr="007E5006" w:rsidRDefault="00EF35F8" w:rsidP="008D52A7">
      <w:pPr>
        <w:rPr>
          <w:rFonts w:ascii="Calibri" w:hAnsi="Calibri" w:cs="Calibri"/>
          <w:b/>
          <w:bCs/>
          <w:color w:val="525252" w:themeColor="accent3" w:themeShade="80"/>
          <w:sz w:val="22"/>
          <w:szCs w:val="22"/>
        </w:rPr>
      </w:pPr>
    </w:p>
    <w:p w14:paraId="0AD00858" w14:textId="77777777" w:rsidR="00EF35F8" w:rsidRPr="007E5006" w:rsidRDefault="00EF35F8" w:rsidP="008D52A7">
      <w:pPr>
        <w:rPr>
          <w:rFonts w:ascii="Calibri" w:hAnsi="Calibri" w:cs="Calibri"/>
          <w:b/>
          <w:bCs/>
          <w:color w:val="525252" w:themeColor="accent3" w:themeShade="80"/>
          <w:sz w:val="22"/>
          <w:szCs w:val="22"/>
        </w:rPr>
      </w:pPr>
    </w:p>
    <w:p w14:paraId="5417215F" w14:textId="77777777" w:rsidR="00EF35F8" w:rsidRPr="007E5006" w:rsidRDefault="00EF35F8" w:rsidP="008D52A7">
      <w:pPr>
        <w:rPr>
          <w:rFonts w:ascii="Calibri" w:hAnsi="Calibri" w:cs="Calibri"/>
          <w:b/>
          <w:bCs/>
          <w:color w:val="525252" w:themeColor="accent3" w:themeShade="80"/>
          <w:sz w:val="22"/>
          <w:szCs w:val="22"/>
        </w:rPr>
      </w:pPr>
    </w:p>
    <w:p w14:paraId="357E2A0B" w14:textId="77777777" w:rsidR="00EF35F8" w:rsidRPr="007E5006" w:rsidRDefault="00EF35F8" w:rsidP="008D52A7">
      <w:pPr>
        <w:rPr>
          <w:rFonts w:ascii="Calibri" w:hAnsi="Calibri" w:cs="Calibri"/>
          <w:b/>
          <w:bCs/>
          <w:color w:val="525252" w:themeColor="accent3" w:themeShade="80"/>
          <w:sz w:val="22"/>
          <w:szCs w:val="22"/>
        </w:rPr>
      </w:pPr>
    </w:p>
    <w:p w14:paraId="322ED306" w14:textId="77777777" w:rsidR="005640B1" w:rsidRPr="007E5006" w:rsidRDefault="005640B1" w:rsidP="008D52A7">
      <w:pPr>
        <w:rPr>
          <w:rFonts w:ascii="Calibri" w:hAnsi="Calibri" w:cs="Calibri"/>
          <w:b/>
          <w:bCs/>
          <w:color w:val="525252" w:themeColor="accent3" w:themeShade="80"/>
          <w:sz w:val="22"/>
          <w:szCs w:val="22"/>
        </w:rPr>
      </w:pPr>
    </w:p>
    <w:p w14:paraId="5E42460F" w14:textId="77777777" w:rsidR="005640B1" w:rsidRPr="007E5006" w:rsidRDefault="005640B1" w:rsidP="008D52A7">
      <w:pPr>
        <w:rPr>
          <w:rFonts w:ascii="Calibri" w:hAnsi="Calibri" w:cs="Calibri"/>
          <w:b/>
          <w:bCs/>
          <w:color w:val="525252" w:themeColor="accent3" w:themeShade="80"/>
          <w:sz w:val="22"/>
          <w:szCs w:val="22"/>
        </w:rPr>
      </w:pPr>
    </w:p>
    <w:p w14:paraId="56A4F7B1" w14:textId="77777777" w:rsidR="005640B1" w:rsidRPr="007E5006" w:rsidRDefault="005640B1" w:rsidP="008D52A7">
      <w:pPr>
        <w:rPr>
          <w:rFonts w:ascii="Calibri" w:hAnsi="Calibri" w:cs="Calibri"/>
          <w:b/>
          <w:bCs/>
          <w:color w:val="525252" w:themeColor="accent3" w:themeShade="80"/>
          <w:sz w:val="22"/>
          <w:szCs w:val="22"/>
        </w:rPr>
      </w:pPr>
    </w:p>
    <w:p w14:paraId="6DF3A98E" w14:textId="77777777" w:rsidR="005640B1" w:rsidRPr="007E5006" w:rsidRDefault="005640B1" w:rsidP="008D52A7">
      <w:pPr>
        <w:rPr>
          <w:rFonts w:ascii="Calibri" w:hAnsi="Calibri" w:cs="Calibri"/>
          <w:b/>
          <w:bCs/>
          <w:color w:val="525252" w:themeColor="accent3" w:themeShade="80"/>
          <w:sz w:val="22"/>
          <w:szCs w:val="22"/>
        </w:rPr>
      </w:pPr>
    </w:p>
    <w:p w14:paraId="59C52F94" w14:textId="77777777" w:rsidR="005640B1" w:rsidRPr="007E5006" w:rsidRDefault="005640B1" w:rsidP="008D52A7">
      <w:pPr>
        <w:rPr>
          <w:rFonts w:ascii="Calibri" w:hAnsi="Calibri" w:cs="Calibri"/>
          <w:b/>
          <w:bCs/>
          <w:color w:val="525252" w:themeColor="accent3" w:themeShade="80"/>
          <w:sz w:val="22"/>
          <w:szCs w:val="22"/>
        </w:rPr>
      </w:pPr>
    </w:p>
    <w:p w14:paraId="4F09E8D4" w14:textId="77777777" w:rsidR="005640B1" w:rsidRPr="007E5006" w:rsidRDefault="005640B1" w:rsidP="008D52A7">
      <w:pPr>
        <w:rPr>
          <w:rFonts w:ascii="Calibri" w:hAnsi="Calibri" w:cs="Calibri"/>
          <w:b/>
          <w:bCs/>
          <w:color w:val="525252" w:themeColor="accent3" w:themeShade="80"/>
          <w:sz w:val="22"/>
          <w:szCs w:val="22"/>
        </w:rPr>
      </w:pPr>
    </w:p>
    <w:p w14:paraId="0FFA7BD7" w14:textId="77777777" w:rsidR="005640B1" w:rsidRPr="007E5006" w:rsidRDefault="005640B1" w:rsidP="008D52A7">
      <w:pPr>
        <w:rPr>
          <w:rFonts w:ascii="Calibri" w:hAnsi="Calibri" w:cs="Calibri"/>
          <w:b/>
          <w:bCs/>
          <w:color w:val="525252" w:themeColor="accent3" w:themeShade="80"/>
          <w:sz w:val="22"/>
          <w:szCs w:val="22"/>
        </w:rPr>
      </w:pPr>
    </w:p>
    <w:p w14:paraId="515A8253" w14:textId="5A3BAAF7" w:rsidR="001A13E0" w:rsidRPr="007E5006" w:rsidRDefault="001A13E0" w:rsidP="001A13E0">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Agenda item</w:t>
      </w:r>
      <w:r w:rsidR="001E7F08" w:rsidRPr="007E5006">
        <w:rPr>
          <w:rFonts w:ascii="Calibri" w:hAnsi="Calibri" w:cs="Calibri"/>
          <w:b/>
          <w:bCs/>
          <w:color w:val="525252" w:themeColor="accent3" w:themeShade="80"/>
          <w:sz w:val="22"/>
          <w:szCs w:val="22"/>
        </w:rPr>
        <w:t xml:space="preserve"> </w:t>
      </w:r>
      <w:r w:rsidR="00F13AD7" w:rsidRPr="007E5006">
        <w:rPr>
          <w:rFonts w:ascii="Calibri" w:hAnsi="Calibri" w:cs="Calibri"/>
          <w:b/>
          <w:bCs/>
          <w:color w:val="525252" w:themeColor="accent3" w:themeShade="80"/>
          <w:sz w:val="22"/>
          <w:szCs w:val="22"/>
        </w:rPr>
        <w:t>7</w:t>
      </w:r>
      <w:r w:rsidRPr="007E5006">
        <w:rPr>
          <w:rFonts w:ascii="Calibri" w:hAnsi="Calibri" w:cs="Calibri"/>
          <w:b/>
          <w:bCs/>
          <w:color w:val="525252" w:themeColor="accent3" w:themeShade="80"/>
          <w:sz w:val="22"/>
          <w:szCs w:val="22"/>
        </w:rPr>
        <w:t xml:space="preserve"> - Appendix </w:t>
      </w:r>
      <w:r w:rsidR="00F13AD7" w:rsidRPr="007E5006">
        <w:rPr>
          <w:rFonts w:ascii="Calibri" w:hAnsi="Calibri" w:cs="Calibri"/>
          <w:b/>
          <w:bCs/>
          <w:color w:val="525252" w:themeColor="accent3" w:themeShade="80"/>
          <w:sz w:val="22"/>
          <w:szCs w:val="22"/>
        </w:rPr>
        <w:t>6</w:t>
      </w:r>
      <w:r w:rsidRPr="007E5006">
        <w:rPr>
          <w:rFonts w:ascii="Calibri" w:hAnsi="Calibri" w:cs="Calibri"/>
          <w:b/>
          <w:bCs/>
          <w:color w:val="525252" w:themeColor="accent3" w:themeShade="80"/>
          <w:sz w:val="22"/>
          <w:szCs w:val="22"/>
        </w:rPr>
        <w:t xml:space="preserve"> </w:t>
      </w:r>
      <w:r w:rsidR="00F13AD7" w:rsidRPr="007E5006">
        <w:rPr>
          <w:rFonts w:ascii="Calibri" w:hAnsi="Calibri" w:cs="Calibri"/>
          <w:b/>
          <w:bCs/>
          <w:color w:val="525252" w:themeColor="accent3" w:themeShade="80"/>
          <w:sz w:val="22"/>
          <w:szCs w:val="22"/>
        </w:rPr>
        <w:t>Minute</w:t>
      </w:r>
      <w:r w:rsidR="00257AFA" w:rsidRPr="007E5006">
        <w:rPr>
          <w:rFonts w:ascii="Calibri" w:hAnsi="Calibri" w:cs="Calibri"/>
          <w:b/>
          <w:bCs/>
          <w:color w:val="525252" w:themeColor="accent3" w:themeShade="80"/>
          <w:sz w:val="22"/>
          <w:szCs w:val="22"/>
        </w:rPr>
        <w:t>s 12 April 2021</w:t>
      </w:r>
      <w:r w:rsidRPr="007E5006">
        <w:rPr>
          <w:rFonts w:ascii="Calibri" w:hAnsi="Calibri" w:cs="Calibri"/>
          <w:b/>
          <w:bCs/>
          <w:color w:val="525252" w:themeColor="accent3" w:themeShade="80"/>
          <w:sz w:val="22"/>
          <w:szCs w:val="22"/>
        </w:rPr>
        <w:t xml:space="preserve"> </w:t>
      </w:r>
    </w:p>
    <w:p w14:paraId="07E2EFA3" w14:textId="77777777" w:rsidR="001A13E0" w:rsidRPr="007E5006" w:rsidRDefault="001A13E0" w:rsidP="001A13E0">
      <w:pPr>
        <w:rPr>
          <w:rFonts w:ascii="Calibri" w:hAnsi="Calibri" w:cs="Calibri"/>
          <w:color w:val="525252" w:themeColor="accent3" w:themeShade="80"/>
          <w:sz w:val="22"/>
          <w:szCs w:val="22"/>
        </w:rPr>
      </w:pPr>
    </w:p>
    <w:p w14:paraId="0846907E" w14:textId="77777777" w:rsidR="001A13E0" w:rsidRPr="007E5006" w:rsidRDefault="001A13E0" w:rsidP="001A13E0">
      <w:pPr>
        <w:rPr>
          <w:rFonts w:ascii="Calibri" w:hAnsi="Calibri" w:cs="Calibri"/>
          <w:color w:val="525252" w:themeColor="accent3" w:themeShade="80"/>
          <w:sz w:val="22"/>
          <w:szCs w:val="22"/>
        </w:rPr>
      </w:pPr>
    </w:p>
    <w:p w14:paraId="2D255CC5" w14:textId="77777777" w:rsidR="001A13E0" w:rsidRPr="007E5006" w:rsidRDefault="001A13E0" w:rsidP="001A13E0">
      <w:pPr>
        <w:rPr>
          <w:rFonts w:ascii="Calibri" w:hAnsi="Calibri" w:cs="Calibri"/>
          <w:color w:val="525252" w:themeColor="accent3" w:themeShade="80"/>
          <w:sz w:val="22"/>
          <w:szCs w:val="22"/>
        </w:rPr>
      </w:pPr>
    </w:p>
    <w:p w14:paraId="6B21D163" w14:textId="77777777" w:rsidR="001A13E0" w:rsidRPr="007E5006" w:rsidRDefault="001A13E0" w:rsidP="001A13E0">
      <w:pPr>
        <w:rPr>
          <w:rFonts w:ascii="Calibri" w:hAnsi="Calibri" w:cs="Calibri"/>
          <w:color w:val="525252" w:themeColor="accent3" w:themeShade="80"/>
          <w:sz w:val="22"/>
          <w:szCs w:val="22"/>
        </w:rPr>
      </w:pPr>
    </w:p>
    <w:p w14:paraId="17CE7164" w14:textId="77777777" w:rsidR="001A13E0" w:rsidRPr="007E5006" w:rsidRDefault="001A13E0" w:rsidP="001A13E0">
      <w:pPr>
        <w:rPr>
          <w:rFonts w:ascii="Calibri" w:hAnsi="Calibri" w:cs="Calibri"/>
          <w:color w:val="525252" w:themeColor="accent3" w:themeShade="80"/>
          <w:sz w:val="22"/>
          <w:szCs w:val="22"/>
        </w:rPr>
      </w:pPr>
    </w:p>
    <w:p w14:paraId="5E6CF609" w14:textId="0B6AB5D5"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61312" behindDoc="0" locked="0" layoutInCell="1" allowOverlap="1" wp14:anchorId="4E6CFC37" wp14:editId="461498F4">
                <wp:simplePos x="0" y="0"/>
                <wp:positionH relativeFrom="margin">
                  <wp:align>right</wp:align>
                </wp:positionH>
                <wp:positionV relativeFrom="paragraph">
                  <wp:posOffset>-450850</wp:posOffset>
                </wp:positionV>
                <wp:extent cx="6475295" cy="687130"/>
                <wp:effectExtent l="0" t="0" r="190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9"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F04295" w14:textId="77777777" w:rsidR="001A13E0" w:rsidRDefault="001A13E0" w:rsidP="001A13E0">
                              <w:pPr>
                                <w:widowControl w:val="0"/>
                                <w:rPr>
                                  <w:b/>
                                  <w:bCs/>
                                  <w:sz w:val="28"/>
                                  <w:szCs w:val="28"/>
                                </w:rPr>
                              </w:pPr>
                              <w:r>
                                <w:rPr>
                                  <w:b/>
                                  <w:bCs/>
                                  <w:sz w:val="44"/>
                                  <w:szCs w:val="44"/>
                                </w:rPr>
                                <w:t xml:space="preserve">Saxmundham Town Council </w:t>
                              </w:r>
                              <w:r>
                                <w:rPr>
                                  <w:b/>
                                  <w:bCs/>
                                  <w:sz w:val="40"/>
                                  <w:szCs w:val="40"/>
                                </w:rPr>
                                <w:tab/>
                                <w:t xml:space="preserve">    </w:t>
                              </w:r>
                              <w:r>
                                <w:rPr>
                                  <w:b/>
                                  <w:bCs/>
                                  <w:sz w:val="36"/>
                                  <w:szCs w:val="36"/>
                                </w:rPr>
                                <w:t xml:space="preserve">                   </w:t>
                              </w:r>
                            </w:p>
                            <w:p w14:paraId="24371B9B" w14:textId="77777777" w:rsidR="001A13E0" w:rsidRDefault="001A13E0" w:rsidP="001A13E0">
                              <w:pPr>
                                <w:widowControl w:val="0"/>
                                <w:jc w:val="center"/>
                              </w:pPr>
                              <w:r>
                                <w:t> </w:t>
                              </w:r>
                            </w:p>
                            <w:p w14:paraId="712ADC1A" w14:textId="77777777" w:rsidR="001A13E0" w:rsidRDefault="001A13E0" w:rsidP="001A13E0">
                              <w:pPr>
                                <w:widowControl w:val="0"/>
                                <w:jc w:val="center"/>
                              </w:pPr>
                            </w:p>
                            <w:p w14:paraId="144AC6A3" w14:textId="77777777" w:rsidR="001A13E0" w:rsidRDefault="001A13E0" w:rsidP="001A13E0">
                              <w:pPr>
                                <w:widowControl w:val="0"/>
                                <w:jc w:val="center"/>
                              </w:pPr>
                            </w:p>
                            <w:p w14:paraId="13B311FE" w14:textId="77777777" w:rsidR="001A13E0" w:rsidRDefault="001A13E0" w:rsidP="001A13E0">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CFC37" id="Group 5" o:spid="_x0000_s1030" style="position:absolute;margin-left:458.65pt;margin-top:-35.5pt;width:509.85pt;height:54.1pt;z-index:251661312;mso-position-horizontal:right;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" strokecolor="black [0]" insetpen="t">
                  <v:imagedata r:id="rId16" o:title=""/>
                  <v:shadow color="#eeece1"/>
                </v:shape>
                <v:shape id="Text Box 6" o:spid="_x0000_s1032"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14:paraId="28F04295" w14:textId="77777777" w:rsidR="001A13E0" w:rsidRDefault="001A13E0" w:rsidP="001A13E0">
                        <w:pPr>
                          <w:widowControl w:val="0"/>
                          <w:rPr>
                            <w:b/>
                            <w:bCs/>
                            <w:sz w:val="28"/>
                            <w:szCs w:val="28"/>
                          </w:rPr>
                        </w:pPr>
                        <w:r>
                          <w:rPr>
                            <w:b/>
                            <w:bCs/>
                            <w:sz w:val="44"/>
                            <w:szCs w:val="44"/>
                          </w:rPr>
                          <w:t xml:space="preserve">Saxmundham Town Council </w:t>
                        </w:r>
                        <w:r>
                          <w:rPr>
                            <w:b/>
                            <w:bCs/>
                            <w:sz w:val="40"/>
                            <w:szCs w:val="40"/>
                          </w:rPr>
                          <w:tab/>
                          <w:t xml:space="preserve">    </w:t>
                        </w:r>
                        <w:r>
                          <w:rPr>
                            <w:b/>
                            <w:bCs/>
                            <w:sz w:val="36"/>
                            <w:szCs w:val="36"/>
                          </w:rPr>
                          <w:t xml:space="preserve">                   </w:t>
                        </w:r>
                      </w:p>
                      <w:p w14:paraId="24371B9B" w14:textId="77777777" w:rsidR="001A13E0" w:rsidRDefault="001A13E0" w:rsidP="001A13E0">
                        <w:pPr>
                          <w:widowControl w:val="0"/>
                          <w:jc w:val="center"/>
                        </w:pPr>
                        <w:r>
                          <w:t> </w:t>
                        </w:r>
                      </w:p>
                      <w:p w14:paraId="712ADC1A" w14:textId="77777777" w:rsidR="001A13E0" w:rsidRDefault="001A13E0" w:rsidP="001A13E0">
                        <w:pPr>
                          <w:widowControl w:val="0"/>
                          <w:jc w:val="center"/>
                        </w:pPr>
                      </w:p>
                      <w:p w14:paraId="144AC6A3" w14:textId="77777777" w:rsidR="001A13E0" w:rsidRDefault="001A13E0" w:rsidP="001A13E0">
                        <w:pPr>
                          <w:widowControl w:val="0"/>
                          <w:jc w:val="center"/>
                        </w:pPr>
                      </w:p>
                      <w:p w14:paraId="13B311FE" w14:textId="77777777" w:rsidR="001A13E0" w:rsidRDefault="001A13E0" w:rsidP="001A13E0">
                        <w:pPr>
                          <w:widowControl w:val="0"/>
                          <w:jc w:val="center"/>
                        </w:pPr>
                      </w:p>
                    </w:txbxContent>
                  </v:textbox>
                </v:shape>
                <w10:wrap anchorx="margin"/>
              </v:group>
            </w:pict>
          </mc:Fallback>
        </mc:AlternateContent>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p>
    <w:p w14:paraId="152795FB" w14:textId="77777777" w:rsidR="001A13E0" w:rsidRPr="007E5006" w:rsidRDefault="001A13E0" w:rsidP="001A13E0">
      <w:pPr>
        <w:rPr>
          <w:rFonts w:ascii="Calibri" w:eastAsiaTheme="minorEastAsia" w:hAnsi="Calibri" w:cs="Calibri"/>
          <w:color w:val="525252" w:themeColor="accent3" w:themeShade="80"/>
          <w:sz w:val="22"/>
          <w:szCs w:val="22"/>
        </w:rPr>
      </w:pPr>
    </w:p>
    <w:p w14:paraId="2AB18870" w14:textId="77777777" w:rsidR="001A13E0" w:rsidRPr="007E5006" w:rsidRDefault="001A13E0" w:rsidP="001A13E0">
      <w:pPr>
        <w:jc w:val="center"/>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Minutes of the Meeting of the Saxmundham Town Council</w:t>
      </w:r>
    </w:p>
    <w:p w14:paraId="77CC0AC0" w14:textId="77777777" w:rsidR="001A13E0" w:rsidRPr="007E5006" w:rsidRDefault="001A13E0" w:rsidP="001A13E0">
      <w:pPr>
        <w:jc w:val="center"/>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7.00 pm 12 April 2021 by Video Conference</w:t>
      </w:r>
    </w:p>
    <w:p w14:paraId="69C54E53" w14:textId="77777777" w:rsidR="001A13E0" w:rsidRPr="007E5006" w:rsidRDefault="001A13E0" w:rsidP="001A13E0">
      <w:pPr>
        <w:rPr>
          <w:rFonts w:ascii="Calibri" w:eastAsiaTheme="minorEastAsia" w:hAnsi="Calibri" w:cs="Calibri"/>
          <w:color w:val="525252" w:themeColor="accent3" w:themeShade="80"/>
          <w:sz w:val="22"/>
          <w:szCs w:val="22"/>
        </w:rPr>
      </w:pPr>
    </w:p>
    <w:p w14:paraId="515AB99E" w14:textId="77777777" w:rsidR="001A13E0" w:rsidRPr="007E5006" w:rsidRDefault="001A13E0" w:rsidP="001A13E0">
      <w:pPr>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In Attendance - Councillors:</w:t>
      </w:r>
      <w:r w:rsidRPr="007E5006">
        <w:rPr>
          <w:rFonts w:ascii="Calibri" w:hAnsi="Calibri" w:cs="Calibri"/>
          <w:color w:val="525252" w:themeColor="accent3" w:themeShade="80"/>
          <w:sz w:val="22"/>
          <w:szCs w:val="22"/>
        </w:rPr>
        <w:tab/>
      </w:r>
    </w:p>
    <w:p w14:paraId="208FB8B8" w14:textId="77777777" w:rsidR="001A13E0" w:rsidRPr="007E5006" w:rsidRDefault="001A13E0" w:rsidP="001A13E0">
      <w:pPr>
        <w:rPr>
          <w:rFonts w:ascii="Calibri" w:eastAsiaTheme="minorEastAsia" w:hAnsi="Calibri" w:cs="Calibri"/>
          <w:color w:val="525252" w:themeColor="accent3" w:themeShade="80"/>
          <w:sz w:val="22"/>
          <w:szCs w:val="22"/>
        </w:rPr>
      </w:pPr>
    </w:p>
    <w:p w14:paraId="44AE27E9"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Councillor Di Eastman (Vice-Chair) </w:t>
      </w:r>
      <w:r w:rsidRPr="007E5006">
        <w:rPr>
          <w:rFonts w:ascii="Calibri" w:hAnsi="Calibri" w:cs="Calibri"/>
          <w:color w:val="525252" w:themeColor="accent3" w:themeShade="80"/>
          <w:sz w:val="22"/>
          <w:szCs w:val="22"/>
        </w:rPr>
        <w:tab/>
      </w:r>
    </w:p>
    <w:p w14:paraId="683DF0E8"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Councillor John Findlay </w:t>
      </w:r>
      <w:r w:rsidRPr="007E5006">
        <w:rPr>
          <w:rFonts w:ascii="Calibri" w:hAnsi="Calibri" w:cs="Calibri"/>
          <w:color w:val="525252" w:themeColor="accent3" w:themeShade="80"/>
          <w:sz w:val="22"/>
          <w:szCs w:val="22"/>
        </w:rPr>
        <w:tab/>
      </w:r>
      <w:r w:rsidRPr="007E5006">
        <w:rPr>
          <w:rFonts w:ascii="Calibri" w:hAnsi="Calibri" w:cs="Calibri"/>
          <w:color w:val="525252" w:themeColor="accent3" w:themeShade="80"/>
          <w:sz w:val="22"/>
          <w:szCs w:val="22"/>
        </w:rPr>
        <w:tab/>
      </w:r>
    </w:p>
    <w:p w14:paraId="2B4FD743"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John Fisher</w:t>
      </w:r>
      <w:r w:rsidRPr="007E5006">
        <w:rPr>
          <w:rFonts w:ascii="Calibri" w:hAnsi="Calibri" w:cs="Calibri"/>
          <w:color w:val="525252" w:themeColor="accent3" w:themeShade="80"/>
          <w:sz w:val="22"/>
          <w:szCs w:val="22"/>
        </w:rPr>
        <w:tab/>
      </w:r>
    </w:p>
    <w:p w14:paraId="3101FD28"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Charlotte Hawkins</w:t>
      </w:r>
    </w:p>
    <w:p w14:paraId="3459BCE0"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Nigel Hiley</w:t>
      </w:r>
    </w:p>
    <w:p w14:paraId="71AFB2F1"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Tim Lock (Arrived 7.21)</w:t>
      </w:r>
    </w:p>
    <w:p w14:paraId="7C70B205" w14:textId="77777777" w:rsidR="001A13E0" w:rsidRPr="007E5006" w:rsidRDefault="001A13E0" w:rsidP="001A13E0">
      <w:pPr>
        <w:rPr>
          <w:rFonts w:ascii="Calibri"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Jeremy Smith (Chair)</w:t>
      </w:r>
      <w:r w:rsidRPr="007E5006">
        <w:rPr>
          <w:rFonts w:ascii="Calibri" w:hAnsi="Calibri" w:cs="Calibri"/>
          <w:color w:val="525252" w:themeColor="accent3" w:themeShade="80"/>
          <w:sz w:val="22"/>
          <w:szCs w:val="22"/>
        </w:rPr>
        <w:tab/>
      </w:r>
    </w:p>
    <w:p w14:paraId="0A6A6E5E" w14:textId="77777777" w:rsidR="001A13E0" w:rsidRPr="007E5006" w:rsidRDefault="001A13E0" w:rsidP="001A13E0">
      <w:pPr>
        <w:rPr>
          <w:rFonts w:ascii="Calibri" w:eastAsiaTheme="minorEastAsia" w:hAnsi="Calibri" w:cs="Calibri"/>
          <w:b/>
          <w:bCs/>
          <w:color w:val="525252" w:themeColor="accent3" w:themeShade="80"/>
          <w:sz w:val="22"/>
          <w:szCs w:val="22"/>
        </w:rPr>
      </w:pPr>
    </w:p>
    <w:p w14:paraId="3018CC10"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b/>
          <w:bCs/>
          <w:color w:val="525252" w:themeColor="accent3" w:themeShade="80"/>
          <w:sz w:val="22"/>
          <w:szCs w:val="22"/>
        </w:rPr>
        <w:t>Also present:</w:t>
      </w:r>
      <w:r w:rsidRPr="007E5006">
        <w:rPr>
          <w:rFonts w:ascii="Calibri" w:eastAsiaTheme="minorEastAsia" w:hAnsi="Calibri" w:cs="Calibri"/>
          <w:color w:val="525252" w:themeColor="accent3" w:themeShade="80"/>
          <w:sz w:val="22"/>
          <w:szCs w:val="22"/>
        </w:rPr>
        <w:t xml:space="preserve"> Rosalind Barnett (Town Clerk), </w:t>
      </w:r>
    </w:p>
    <w:p w14:paraId="42595954" w14:textId="77777777" w:rsidR="001A13E0" w:rsidRPr="007E5006" w:rsidRDefault="001A13E0" w:rsidP="001A13E0">
      <w:pPr>
        <w:jc w:val="both"/>
        <w:rPr>
          <w:rFonts w:ascii="Calibri" w:eastAsiaTheme="minorEastAsia" w:hAnsi="Calibri" w:cs="Calibri"/>
          <w:b/>
          <w:bCs/>
          <w:color w:val="525252" w:themeColor="accent3" w:themeShade="80"/>
          <w:sz w:val="22"/>
          <w:szCs w:val="22"/>
        </w:rPr>
      </w:pPr>
    </w:p>
    <w:p w14:paraId="78C4CB59" w14:textId="77777777" w:rsidR="001A13E0" w:rsidRPr="007E5006" w:rsidRDefault="001A13E0" w:rsidP="001A13E0">
      <w:pPr>
        <w:jc w:val="both"/>
        <w:rPr>
          <w:rFonts w:ascii="Calibri" w:eastAsiaTheme="minorEastAsia" w:hAnsi="Calibri" w:cs="Calibri"/>
          <w:color w:val="525252" w:themeColor="accent3" w:themeShade="80"/>
          <w:sz w:val="22"/>
          <w:szCs w:val="22"/>
        </w:rPr>
      </w:pPr>
      <w:r w:rsidRPr="007E5006">
        <w:rPr>
          <w:rFonts w:ascii="Calibri" w:eastAsiaTheme="minorEastAsia" w:hAnsi="Calibri" w:cs="Calibri"/>
          <w:b/>
          <w:bCs/>
          <w:color w:val="525252" w:themeColor="accent3" w:themeShade="80"/>
          <w:sz w:val="22"/>
          <w:szCs w:val="22"/>
        </w:rPr>
        <w:t xml:space="preserve">Open Forum: </w:t>
      </w:r>
      <w:r w:rsidRPr="007E5006">
        <w:rPr>
          <w:rFonts w:ascii="Calibri" w:eastAsiaTheme="minorEastAsia" w:hAnsi="Calibri" w:cs="Calibri"/>
          <w:color w:val="525252" w:themeColor="accent3" w:themeShade="80"/>
          <w:sz w:val="22"/>
          <w:szCs w:val="22"/>
        </w:rPr>
        <w:t xml:space="preserve"> Amy Rayner attended the meeting and stated that she wished to support the motion on the </w:t>
      </w:r>
      <w:r w:rsidRPr="007E5006">
        <w:rPr>
          <w:rFonts w:ascii="Calibri" w:hAnsi="Calibri" w:cs="Calibri"/>
          <w:bCs/>
          <w:color w:val="525252" w:themeColor="accent3" w:themeShade="80"/>
          <w:sz w:val="22"/>
          <w:szCs w:val="22"/>
        </w:rPr>
        <w:t xml:space="preserve">Climate and Ecological and Emergency Bill. </w:t>
      </w:r>
      <w:r w:rsidRPr="007E5006">
        <w:rPr>
          <w:rFonts w:ascii="Calibri" w:eastAsiaTheme="minorEastAsia" w:hAnsi="Calibri" w:cs="Calibri"/>
          <w:color w:val="525252" w:themeColor="accent3" w:themeShade="80"/>
          <w:sz w:val="22"/>
          <w:szCs w:val="22"/>
        </w:rPr>
        <w:t xml:space="preserve">She expressed her hope that the Council will adopt the motion and set an example in the wider community. She also asked the Council whether they have a biodiversity strategy.  </w:t>
      </w:r>
    </w:p>
    <w:p w14:paraId="30B9FB63" w14:textId="77777777" w:rsidR="001A13E0" w:rsidRPr="007E5006" w:rsidRDefault="001A13E0" w:rsidP="001A13E0">
      <w:pPr>
        <w:rPr>
          <w:rFonts w:ascii="Calibri" w:eastAsiaTheme="minorEastAsia" w:hAnsi="Calibri" w:cs="Calibri"/>
          <w:color w:val="525252" w:themeColor="accent3" w:themeShade="80"/>
          <w:sz w:val="22"/>
          <w:szCs w:val="22"/>
        </w:rPr>
      </w:pPr>
    </w:p>
    <w:tbl>
      <w:tblPr>
        <w:tblStyle w:val="TableGrid"/>
        <w:tblW w:w="0" w:type="auto"/>
        <w:tblInd w:w="-289" w:type="dxa"/>
        <w:tblLayout w:type="fixed"/>
        <w:tblLook w:val="04A0" w:firstRow="1" w:lastRow="0" w:firstColumn="1" w:lastColumn="0" w:noHBand="0" w:noVBand="1"/>
      </w:tblPr>
      <w:tblGrid>
        <w:gridCol w:w="1560"/>
        <w:gridCol w:w="9185"/>
      </w:tblGrid>
      <w:tr w:rsidR="007E5006" w:rsidRPr="007E5006" w14:paraId="412E0288" w14:textId="77777777" w:rsidTr="007E19C5">
        <w:tc>
          <w:tcPr>
            <w:tcW w:w="1560" w:type="dxa"/>
          </w:tcPr>
          <w:p w14:paraId="69EDC7B9"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 xml:space="preserve">1 </w:t>
            </w:r>
          </w:p>
          <w:p w14:paraId="6213FE57"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155/20TC</w:t>
            </w:r>
          </w:p>
        </w:tc>
        <w:tc>
          <w:tcPr>
            <w:tcW w:w="9185" w:type="dxa"/>
          </w:tcPr>
          <w:p w14:paraId="34112C4B"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Apologies and Approval of Absence</w:t>
            </w:r>
          </w:p>
          <w:p w14:paraId="11DD072D"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 xml:space="preserve">County Councillor Richard Smith sent apologies. </w:t>
            </w:r>
          </w:p>
          <w:p w14:paraId="6768F93A"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5D219B67" w14:textId="77777777" w:rsidTr="007E19C5">
        <w:tc>
          <w:tcPr>
            <w:tcW w:w="1560" w:type="dxa"/>
          </w:tcPr>
          <w:p w14:paraId="1D23FACB" w14:textId="77777777" w:rsidR="001A13E0" w:rsidRPr="007E5006" w:rsidRDefault="001A13E0" w:rsidP="007E19C5">
            <w:pPr>
              <w:pStyle w:val="TableParagraph"/>
              <w:spacing w:before="119"/>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2</w:t>
            </w:r>
          </w:p>
          <w:p w14:paraId="0858F9FE"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156/20TC</w:t>
            </w:r>
          </w:p>
        </w:tc>
        <w:tc>
          <w:tcPr>
            <w:tcW w:w="9185" w:type="dxa"/>
          </w:tcPr>
          <w:p w14:paraId="587B3A3F"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 xml:space="preserve">Declarations of Interest </w:t>
            </w:r>
            <w:r w:rsidRPr="007E5006">
              <w:rPr>
                <w:rStyle w:val="normaltextrun"/>
                <w:rFonts w:cs="Calibri"/>
                <w:b/>
                <w:bCs/>
                <w:color w:val="525252" w:themeColor="accent3" w:themeShade="80"/>
                <w:sz w:val="22"/>
                <w:szCs w:val="22"/>
                <w:bdr w:val="none" w:sz="0" w:space="0" w:color="auto" w:frame="1"/>
              </w:rPr>
              <w:t>and Consideration of Requests for Dispensations</w:t>
            </w:r>
          </w:p>
          <w:p w14:paraId="0A766CD7"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 xml:space="preserve">Councillor D Eastman </w:t>
            </w:r>
            <w:r w:rsidRPr="007E5006">
              <w:rPr>
                <w:rFonts w:eastAsiaTheme="minorEastAsia" w:cs="Calibri"/>
                <w:color w:val="525252" w:themeColor="accent3" w:themeShade="80"/>
                <w:sz w:val="22"/>
                <w:szCs w:val="22"/>
              </w:rPr>
              <w:softHyphen/>
            </w:r>
            <w:r w:rsidRPr="007E5006">
              <w:rPr>
                <w:rFonts w:eastAsiaTheme="minorEastAsia" w:cs="Calibri"/>
                <w:color w:val="525252" w:themeColor="accent3" w:themeShade="80"/>
                <w:sz w:val="22"/>
                <w:szCs w:val="22"/>
              </w:rPr>
              <w:softHyphen/>
              <w:t>declared a non-pecuniary interest in item 167/20TC as she is a trustee of IP17 Good Neighbours Scheme.</w:t>
            </w:r>
          </w:p>
          <w:p w14:paraId="7C3A216F"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1FFFA458" w14:textId="77777777" w:rsidTr="007E19C5">
        <w:tc>
          <w:tcPr>
            <w:tcW w:w="1560" w:type="dxa"/>
          </w:tcPr>
          <w:p w14:paraId="6D53B6D3" w14:textId="77777777" w:rsidR="001A13E0" w:rsidRPr="007E5006" w:rsidRDefault="001A13E0" w:rsidP="007E19C5">
            <w:pPr>
              <w:pStyle w:val="TableParagraph"/>
              <w:spacing w:before="119"/>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3</w:t>
            </w:r>
          </w:p>
          <w:p w14:paraId="3F99B8E2"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157/20TC</w:t>
            </w:r>
          </w:p>
        </w:tc>
        <w:tc>
          <w:tcPr>
            <w:tcW w:w="9185" w:type="dxa"/>
          </w:tcPr>
          <w:p w14:paraId="0756963D"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Minutes of the Previous Meeting Town Council Meeting</w:t>
            </w:r>
          </w:p>
          <w:p w14:paraId="1FCE575D"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b/>
                <w:bCs/>
                <w:color w:val="525252" w:themeColor="accent3" w:themeShade="80"/>
                <w:sz w:val="22"/>
                <w:szCs w:val="22"/>
              </w:rPr>
              <w:t>RESOLVED: It was unanimously resolved to accept the minutes of the meeting held on the 8 March 2021.</w:t>
            </w:r>
          </w:p>
          <w:p w14:paraId="49FA3CE9" w14:textId="77777777" w:rsidR="001A13E0" w:rsidRPr="007E5006" w:rsidRDefault="001A13E0" w:rsidP="007E19C5">
            <w:pPr>
              <w:rPr>
                <w:rFonts w:cs="Calibri"/>
                <w:b/>
                <w:bCs/>
                <w:color w:val="525252" w:themeColor="accent3" w:themeShade="80"/>
                <w:sz w:val="22"/>
                <w:szCs w:val="22"/>
              </w:rPr>
            </w:pPr>
          </w:p>
        </w:tc>
      </w:tr>
      <w:tr w:rsidR="007E5006" w:rsidRPr="007E5006" w14:paraId="3D892574" w14:textId="77777777" w:rsidTr="007E19C5">
        <w:trPr>
          <w:trHeight w:val="408"/>
        </w:trPr>
        <w:tc>
          <w:tcPr>
            <w:tcW w:w="1560" w:type="dxa"/>
          </w:tcPr>
          <w:p w14:paraId="2D507473"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4</w:t>
            </w:r>
          </w:p>
          <w:p w14:paraId="02902743"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158/20TC</w:t>
            </w:r>
          </w:p>
        </w:tc>
        <w:tc>
          <w:tcPr>
            <w:tcW w:w="9185" w:type="dxa"/>
          </w:tcPr>
          <w:p w14:paraId="6F3EF3C1" w14:textId="77777777" w:rsidR="001A13E0" w:rsidRPr="007E5006" w:rsidRDefault="001A13E0" w:rsidP="007E19C5">
            <w:pPr>
              <w:textAlignment w:val="baseline"/>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County Councillor Report</w:t>
            </w:r>
          </w:p>
          <w:p w14:paraId="5D1A18B8" w14:textId="77777777" w:rsidR="001A13E0" w:rsidRPr="007E5006" w:rsidRDefault="001A13E0" w:rsidP="007E19C5">
            <w:pPr>
              <w:textAlignment w:val="baseline"/>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No report received.</w:t>
            </w:r>
          </w:p>
          <w:p w14:paraId="4D332116" w14:textId="77777777" w:rsidR="001A13E0" w:rsidRPr="007E5006" w:rsidRDefault="001A13E0" w:rsidP="007E19C5">
            <w:pPr>
              <w:textAlignment w:val="baseline"/>
              <w:rPr>
                <w:rStyle w:val="eop"/>
                <w:rFonts w:eastAsiaTheme="minorEastAsia" w:cs="Calibri"/>
                <w:color w:val="525252" w:themeColor="accent3" w:themeShade="80"/>
                <w:sz w:val="22"/>
                <w:szCs w:val="22"/>
              </w:rPr>
            </w:pPr>
          </w:p>
        </w:tc>
      </w:tr>
      <w:tr w:rsidR="007E5006" w:rsidRPr="007E5006" w14:paraId="4303C474" w14:textId="77777777" w:rsidTr="007E19C5">
        <w:trPr>
          <w:trHeight w:val="408"/>
        </w:trPr>
        <w:tc>
          <w:tcPr>
            <w:tcW w:w="1560" w:type="dxa"/>
          </w:tcPr>
          <w:p w14:paraId="516EB286"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5</w:t>
            </w:r>
          </w:p>
          <w:p w14:paraId="1EC3A14A"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159/20TC</w:t>
            </w:r>
          </w:p>
        </w:tc>
        <w:tc>
          <w:tcPr>
            <w:tcW w:w="9185" w:type="dxa"/>
          </w:tcPr>
          <w:p w14:paraId="520F48DB"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District Councillor’s Report</w:t>
            </w:r>
          </w:p>
          <w:p w14:paraId="2F6AE382"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 xml:space="preserve">District Councillor J Fisher informed councillors that he had no specific new </w:t>
            </w:r>
            <w:proofErr w:type="spellStart"/>
            <w:r w:rsidRPr="007E5006">
              <w:rPr>
                <w:rFonts w:eastAsiaTheme="minorEastAsia" w:cs="Calibri"/>
                <w:color w:val="525252" w:themeColor="accent3" w:themeShade="80"/>
                <w:sz w:val="22"/>
                <w:szCs w:val="22"/>
              </w:rPr>
              <w:t>matterto</w:t>
            </w:r>
            <w:proofErr w:type="spellEnd"/>
            <w:r w:rsidRPr="007E5006">
              <w:rPr>
                <w:rFonts w:eastAsiaTheme="minorEastAsia" w:cs="Calibri"/>
                <w:color w:val="525252" w:themeColor="accent3" w:themeShade="80"/>
                <w:sz w:val="22"/>
                <w:szCs w:val="22"/>
              </w:rPr>
              <w:t xml:space="preserve"> report.</w:t>
            </w:r>
          </w:p>
          <w:p w14:paraId="32A6C5EC"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4AB66836" w14:textId="77777777" w:rsidTr="007E19C5">
        <w:trPr>
          <w:trHeight w:val="408"/>
        </w:trPr>
        <w:tc>
          <w:tcPr>
            <w:tcW w:w="1560" w:type="dxa"/>
          </w:tcPr>
          <w:p w14:paraId="02946831"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6</w:t>
            </w:r>
          </w:p>
          <w:p w14:paraId="126DCF4F"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160/20TC</w:t>
            </w:r>
          </w:p>
        </w:tc>
        <w:tc>
          <w:tcPr>
            <w:tcW w:w="9185" w:type="dxa"/>
          </w:tcPr>
          <w:p w14:paraId="19B6C353"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Chair’s Report</w:t>
            </w:r>
          </w:p>
          <w:p w14:paraId="1370056C" w14:textId="77777777" w:rsidR="001A13E0" w:rsidRPr="007E5006" w:rsidRDefault="001A13E0" w:rsidP="007E19C5">
            <w:pPr>
              <w:pStyle w:val="Heading1"/>
              <w:spacing w:before="0" w:line="276" w:lineRule="auto"/>
              <w:outlineLvl w:val="0"/>
              <w:rPr>
                <w:rFonts w:ascii="Calibri"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Councillor J Smith expressed the Town Council’s condolences to the Royal Family at the </w:t>
            </w:r>
            <w:r w:rsidRPr="007E5006">
              <w:rPr>
                <w:rFonts w:ascii="Calibri" w:hAnsi="Calibri" w:cs="Calibri"/>
                <w:color w:val="525252" w:themeColor="accent3" w:themeShade="80"/>
                <w:sz w:val="22"/>
                <w:szCs w:val="22"/>
              </w:rPr>
              <w:t>news of the death of His Royal Highness Prince Philip, Duke of Edinburgh. The Town websites and Facebook page were updated to express the Town Council’s sadness but Covid 19 restrictions and the wishes of the Royal Family meant that a condolence book was not provided.</w:t>
            </w:r>
          </w:p>
          <w:p w14:paraId="4B8CB189" w14:textId="77777777" w:rsidR="001A13E0" w:rsidRPr="007E5006" w:rsidRDefault="001A13E0" w:rsidP="007E19C5">
            <w:pPr>
              <w:rPr>
                <w:rFonts w:cs="Calibri"/>
                <w:color w:val="525252" w:themeColor="accent3" w:themeShade="80"/>
                <w:sz w:val="22"/>
                <w:szCs w:val="22"/>
              </w:rPr>
            </w:pPr>
          </w:p>
          <w:p w14:paraId="6F83C289"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 xml:space="preserve">Cllr Smith explained that a meeting had been planned with the Strategic Transport Officer for Suffolk County Council to discuss the traffic and pedestrian issues for Saxmundham. The purpose of </w:t>
            </w:r>
            <w:r w:rsidRPr="007E5006">
              <w:rPr>
                <w:rFonts w:eastAsiaTheme="minorEastAsia" w:cs="Calibri"/>
                <w:color w:val="525252" w:themeColor="accent3" w:themeShade="80"/>
                <w:sz w:val="22"/>
                <w:szCs w:val="22"/>
              </w:rPr>
              <w:lastRenderedPageBreak/>
              <w:t xml:space="preserve">this initial meeting is to establish a relationship with him and his team with a view to inviting them to meet with members of the Neighbourhood Plan Steering Group and take forward some of the ideas for the Town Centre.  </w:t>
            </w:r>
          </w:p>
          <w:p w14:paraId="2CCB05F2" w14:textId="77777777" w:rsidR="001A13E0" w:rsidRPr="007E5006" w:rsidRDefault="001A13E0" w:rsidP="007E19C5">
            <w:pPr>
              <w:rPr>
                <w:rFonts w:eastAsiaTheme="minorEastAsia" w:cs="Calibri"/>
                <w:color w:val="525252" w:themeColor="accent3" w:themeShade="80"/>
                <w:sz w:val="22"/>
                <w:szCs w:val="22"/>
              </w:rPr>
            </w:pPr>
          </w:p>
          <w:p w14:paraId="03AFD847"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Cllr Smith stated that he hoped to bring Councillors together for an informal meeting in the summer to look at Strategic planning for the Council.</w:t>
            </w:r>
          </w:p>
          <w:p w14:paraId="0C08DA96"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2C1EEC97" w14:textId="77777777" w:rsidTr="007E19C5">
        <w:trPr>
          <w:trHeight w:val="408"/>
        </w:trPr>
        <w:tc>
          <w:tcPr>
            <w:tcW w:w="1560" w:type="dxa"/>
          </w:tcPr>
          <w:p w14:paraId="52C8B08A"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lastRenderedPageBreak/>
              <w:t>7</w:t>
            </w:r>
          </w:p>
          <w:p w14:paraId="78297E90"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161/20TC</w:t>
            </w:r>
          </w:p>
        </w:tc>
        <w:tc>
          <w:tcPr>
            <w:tcW w:w="9185" w:type="dxa"/>
          </w:tcPr>
          <w:p w14:paraId="6AE951BF" w14:textId="77777777" w:rsidR="001A13E0" w:rsidRPr="007E5006" w:rsidRDefault="001A13E0" w:rsidP="007E19C5">
            <w:pPr>
              <w:pStyle w:val="TableParagraph"/>
              <w:spacing w:line="290" w:lineRule="exact"/>
              <w:ind w:left="145"/>
              <w:rPr>
                <w:rFonts w:ascii="Calibri" w:hAnsi="Calibri" w:cs="Calibri"/>
                <w:b/>
                <w:color w:val="525252" w:themeColor="accent3" w:themeShade="80"/>
                <w:lang w:val="en-GB"/>
              </w:rPr>
            </w:pPr>
            <w:r w:rsidRPr="007E5006">
              <w:rPr>
                <w:rFonts w:ascii="Calibri" w:hAnsi="Calibri" w:cs="Calibri"/>
                <w:b/>
                <w:color w:val="525252" w:themeColor="accent3" w:themeShade="80"/>
                <w:lang w:val="en-GB"/>
              </w:rPr>
              <w:t>Minutes of the Previous Committee Meetings:</w:t>
            </w:r>
          </w:p>
          <w:p w14:paraId="13F1FAE9" w14:textId="77777777" w:rsidR="001A13E0" w:rsidRPr="007E5006" w:rsidRDefault="001A13E0" w:rsidP="001A13E0">
            <w:pPr>
              <w:pStyle w:val="TableParagraph"/>
              <w:numPr>
                <w:ilvl w:val="0"/>
                <w:numId w:val="30"/>
              </w:numPr>
              <w:tabs>
                <w:tab w:val="left" w:pos="434"/>
              </w:tabs>
              <w:spacing w:before="6" w:line="291" w:lineRule="exact"/>
              <w:rPr>
                <w:rFonts w:ascii="Calibri" w:hAnsi="Calibri" w:cs="Calibri"/>
                <w:color w:val="525252" w:themeColor="accent3" w:themeShade="80"/>
                <w:lang w:val="en-GB"/>
              </w:rPr>
            </w:pPr>
            <w:r w:rsidRPr="007E5006">
              <w:rPr>
                <w:rFonts w:ascii="Calibri" w:hAnsi="Calibri" w:cs="Calibri"/>
                <w:color w:val="525252" w:themeColor="accent3" w:themeShade="80"/>
                <w:lang w:val="en-GB"/>
              </w:rPr>
              <w:t>The</w:t>
            </w:r>
            <w:r w:rsidRPr="007E5006">
              <w:rPr>
                <w:rFonts w:ascii="Calibri" w:hAnsi="Calibri" w:cs="Calibri"/>
                <w:color w:val="525252" w:themeColor="accent3" w:themeShade="80"/>
                <w:spacing w:val="2"/>
                <w:lang w:val="en-GB"/>
              </w:rPr>
              <w:t xml:space="preserve"> draft minutes</w:t>
            </w:r>
            <w:r w:rsidRPr="007E5006">
              <w:rPr>
                <w:rFonts w:ascii="Calibri" w:hAnsi="Calibri" w:cs="Calibri"/>
                <w:color w:val="525252" w:themeColor="accent3" w:themeShade="80"/>
                <w:spacing w:val="-7"/>
                <w:lang w:val="en-GB"/>
              </w:rPr>
              <w:t xml:space="preserve"> </w:t>
            </w:r>
            <w:r w:rsidRPr="007E5006">
              <w:rPr>
                <w:rFonts w:ascii="Calibri" w:hAnsi="Calibri" w:cs="Calibri"/>
                <w:color w:val="525252" w:themeColor="accent3" w:themeShade="80"/>
                <w:spacing w:val="2"/>
                <w:lang w:val="en-GB"/>
              </w:rPr>
              <w:t>of</w:t>
            </w:r>
            <w:r w:rsidRPr="007E5006">
              <w:rPr>
                <w:rFonts w:ascii="Calibri" w:hAnsi="Calibri" w:cs="Calibri"/>
                <w:color w:val="525252" w:themeColor="accent3" w:themeShade="80"/>
                <w:spacing w:val="-6"/>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4"/>
                <w:lang w:val="en-GB"/>
              </w:rPr>
              <w:t xml:space="preserve"> </w:t>
            </w:r>
            <w:r w:rsidRPr="007E5006">
              <w:rPr>
                <w:rFonts w:ascii="Calibri" w:hAnsi="Calibri" w:cs="Calibri"/>
                <w:color w:val="525252" w:themeColor="accent3" w:themeShade="80"/>
                <w:lang w:val="en-GB"/>
              </w:rPr>
              <w:t>Resources</w:t>
            </w:r>
            <w:r w:rsidRPr="007E5006">
              <w:rPr>
                <w:rFonts w:ascii="Calibri" w:hAnsi="Calibri" w:cs="Calibri"/>
                <w:color w:val="525252" w:themeColor="accent3" w:themeShade="80"/>
                <w:spacing w:val="-14"/>
                <w:lang w:val="en-GB"/>
              </w:rPr>
              <w:t xml:space="preserve"> </w:t>
            </w:r>
            <w:r w:rsidRPr="007E5006">
              <w:rPr>
                <w:rFonts w:ascii="Calibri" w:hAnsi="Calibri" w:cs="Calibri"/>
                <w:color w:val="525252" w:themeColor="accent3" w:themeShade="80"/>
                <w:spacing w:val="2"/>
                <w:lang w:val="en-GB"/>
              </w:rPr>
              <w:t>Committee</w:t>
            </w:r>
            <w:r w:rsidRPr="007E5006">
              <w:rPr>
                <w:rFonts w:ascii="Calibri" w:hAnsi="Calibri" w:cs="Calibri"/>
                <w:color w:val="525252" w:themeColor="accent3" w:themeShade="80"/>
                <w:spacing w:val="-11"/>
                <w:lang w:val="en-GB"/>
              </w:rPr>
              <w:t xml:space="preserve"> </w:t>
            </w:r>
            <w:r w:rsidRPr="007E5006">
              <w:rPr>
                <w:rFonts w:ascii="Calibri" w:hAnsi="Calibri" w:cs="Calibri"/>
                <w:color w:val="525252" w:themeColor="accent3" w:themeShade="80"/>
                <w:spacing w:val="2"/>
                <w:lang w:val="en-GB"/>
              </w:rPr>
              <w:t>held</w:t>
            </w:r>
            <w:r w:rsidRPr="007E5006">
              <w:rPr>
                <w:rFonts w:ascii="Calibri" w:hAnsi="Calibri" w:cs="Calibri"/>
                <w:color w:val="525252" w:themeColor="accent3" w:themeShade="80"/>
                <w:spacing w:val="-11"/>
                <w:lang w:val="en-GB"/>
              </w:rPr>
              <w:t xml:space="preserve"> </w:t>
            </w:r>
            <w:r w:rsidRPr="007E5006">
              <w:rPr>
                <w:rFonts w:ascii="Calibri" w:hAnsi="Calibri" w:cs="Calibri"/>
                <w:color w:val="525252" w:themeColor="accent3" w:themeShade="80"/>
                <w:spacing w:val="2"/>
                <w:lang w:val="en-GB"/>
              </w:rPr>
              <w:t>on</w:t>
            </w:r>
            <w:r w:rsidRPr="007E5006">
              <w:rPr>
                <w:rFonts w:ascii="Calibri" w:hAnsi="Calibri" w:cs="Calibri"/>
                <w:color w:val="525252" w:themeColor="accent3" w:themeShade="80"/>
                <w:spacing w:val="-9"/>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3"/>
                <w:lang w:val="en-GB"/>
              </w:rPr>
              <w:t xml:space="preserve"> 22</w:t>
            </w:r>
            <w:r w:rsidRPr="007E5006">
              <w:rPr>
                <w:rFonts w:ascii="Calibri" w:hAnsi="Calibri" w:cs="Calibri"/>
                <w:color w:val="525252" w:themeColor="accent3" w:themeShade="80"/>
                <w:spacing w:val="-3"/>
                <w:vertAlign w:val="superscript"/>
                <w:lang w:val="en-GB"/>
              </w:rPr>
              <w:t xml:space="preserve"> </w:t>
            </w:r>
            <w:r w:rsidRPr="007E5006">
              <w:rPr>
                <w:rFonts w:ascii="Calibri" w:hAnsi="Calibri" w:cs="Calibri"/>
                <w:color w:val="525252" w:themeColor="accent3" w:themeShade="80"/>
                <w:lang w:val="en-GB"/>
              </w:rPr>
              <w:t>March were received and noted.</w:t>
            </w:r>
          </w:p>
          <w:p w14:paraId="45336D20" w14:textId="77777777" w:rsidR="001A13E0" w:rsidRPr="007E5006" w:rsidRDefault="001A13E0" w:rsidP="001A13E0">
            <w:pPr>
              <w:pStyle w:val="TableParagraph"/>
              <w:numPr>
                <w:ilvl w:val="0"/>
                <w:numId w:val="30"/>
              </w:numPr>
              <w:tabs>
                <w:tab w:val="left" w:pos="434"/>
              </w:tabs>
              <w:spacing w:before="6" w:line="291" w:lineRule="exact"/>
              <w:rPr>
                <w:rFonts w:ascii="Calibri" w:hAnsi="Calibri" w:cs="Calibri"/>
                <w:color w:val="525252" w:themeColor="accent3" w:themeShade="80"/>
                <w:lang w:val="en-GB"/>
              </w:rPr>
            </w:pPr>
            <w:r w:rsidRPr="007E5006">
              <w:rPr>
                <w:rFonts w:ascii="Calibri" w:hAnsi="Calibri" w:cs="Calibri"/>
                <w:color w:val="525252" w:themeColor="accent3" w:themeShade="80"/>
                <w:lang w:val="en-GB"/>
              </w:rPr>
              <w:t xml:space="preserve">The </w:t>
            </w:r>
            <w:r w:rsidRPr="007E5006">
              <w:rPr>
                <w:rFonts w:ascii="Calibri" w:hAnsi="Calibri" w:cs="Calibri"/>
                <w:color w:val="525252" w:themeColor="accent3" w:themeShade="80"/>
                <w:spacing w:val="2"/>
                <w:lang w:val="en-GB"/>
              </w:rPr>
              <w:t>draft minutes</w:t>
            </w:r>
            <w:r w:rsidRPr="007E5006">
              <w:rPr>
                <w:rFonts w:ascii="Calibri" w:hAnsi="Calibri" w:cs="Calibri"/>
                <w:color w:val="525252" w:themeColor="accent3" w:themeShade="80"/>
                <w:spacing w:val="-7"/>
                <w:lang w:val="en-GB"/>
              </w:rPr>
              <w:t xml:space="preserve"> </w:t>
            </w:r>
            <w:r w:rsidRPr="007E5006">
              <w:rPr>
                <w:rFonts w:ascii="Calibri" w:hAnsi="Calibri" w:cs="Calibri"/>
                <w:color w:val="525252" w:themeColor="accent3" w:themeShade="80"/>
                <w:spacing w:val="2"/>
                <w:lang w:val="en-GB"/>
              </w:rPr>
              <w:t>of</w:t>
            </w:r>
            <w:r w:rsidRPr="007E5006">
              <w:rPr>
                <w:rFonts w:ascii="Calibri" w:hAnsi="Calibri" w:cs="Calibri"/>
                <w:color w:val="525252" w:themeColor="accent3" w:themeShade="80"/>
                <w:spacing w:val="-6"/>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4"/>
                <w:lang w:val="en-GB"/>
              </w:rPr>
              <w:t xml:space="preserve"> </w:t>
            </w:r>
            <w:r w:rsidRPr="007E5006">
              <w:rPr>
                <w:rFonts w:ascii="Calibri" w:hAnsi="Calibri" w:cs="Calibri"/>
                <w:color w:val="525252" w:themeColor="accent3" w:themeShade="80"/>
                <w:lang w:val="en-GB"/>
              </w:rPr>
              <w:t>Market Hall Management Committee</w:t>
            </w:r>
            <w:r w:rsidRPr="007E5006">
              <w:rPr>
                <w:rFonts w:ascii="Calibri" w:hAnsi="Calibri" w:cs="Calibri"/>
                <w:color w:val="525252" w:themeColor="accent3" w:themeShade="80"/>
                <w:spacing w:val="-11"/>
                <w:lang w:val="en-GB"/>
              </w:rPr>
              <w:t xml:space="preserve"> </w:t>
            </w:r>
            <w:r w:rsidRPr="007E5006">
              <w:rPr>
                <w:rFonts w:ascii="Calibri" w:hAnsi="Calibri" w:cs="Calibri"/>
                <w:color w:val="525252" w:themeColor="accent3" w:themeShade="80"/>
                <w:spacing w:val="2"/>
                <w:lang w:val="en-GB"/>
              </w:rPr>
              <w:t>held</w:t>
            </w:r>
            <w:r w:rsidRPr="007E5006">
              <w:rPr>
                <w:rFonts w:ascii="Calibri" w:hAnsi="Calibri" w:cs="Calibri"/>
                <w:color w:val="525252" w:themeColor="accent3" w:themeShade="80"/>
                <w:spacing w:val="-11"/>
                <w:lang w:val="en-GB"/>
              </w:rPr>
              <w:t xml:space="preserve"> </w:t>
            </w:r>
            <w:r w:rsidRPr="007E5006">
              <w:rPr>
                <w:rFonts w:ascii="Calibri" w:hAnsi="Calibri" w:cs="Calibri"/>
                <w:color w:val="525252" w:themeColor="accent3" w:themeShade="80"/>
                <w:spacing w:val="2"/>
                <w:lang w:val="en-GB"/>
              </w:rPr>
              <w:t>on</w:t>
            </w:r>
            <w:r w:rsidRPr="007E5006">
              <w:rPr>
                <w:rFonts w:ascii="Calibri" w:hAnsi="Calibri" w:cs="Calibri"/>
                <w:color w:val="525252" w:themeColor="accent3" w:themeShade="80"/>
                <w:spacing w:val="-9"/>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3"/>
                <w:lang w:val="en-GB"/>
              </w:rPr>
              <w:t xml:space="preserve"> 15 </w:t>
            </w:r>
            <w:r w:rsidRPr="007E5006">
              <w:rPr>
                <w:rFonts w:ascii="Calibri" w:hAnsi="Calibri" w:cs="Calibri"/>
                <w:color w:val="525252" w:themeColor="accent3" w:themeShade="80"/>
                <w:lang w:val="en-GB"/>
              </w:rPr>
              <w:t>March were received and noted. The Chair reported that the Committee are planning to restart the events programme in the summer and are working on the kitchen refurbishment for which estimates are coming in that exceed the foreseen budget.</w:t>
            </w:r>
          </w:p>
          <w:p w14:paraId="60EE2C1B" w14:textId="77777777" w:rsidR="001A13E0" w:rsidRPr="007E5006" w:rsidRDefault="001A13E0" w:rsidP="001A13E0">
            <w:pPr>
              <w:pStyle w:val="TableParagraph"/>
              <w:numPr>
                <w:ilvl w:val="0"/>
                <w:numId w:val="30"/>
              </w:numPr>
              <w:tabs>
                <w:tab w:val="left" w:pos="434"/>
              </w:tabs>
              <w:spacing w:before="6" w:line="291" w:lineRule="exact"/>
              <w:rPr>
                <w:rFonts w:ascii="Calibri" w:hAnsi="Calibri" w:cs="Calibri"/>
                <w:color w:val="525252" w:themeColor="accent3" w:themeShade="80"/>
                <w:lang w:val="en-GB"/>
              </w:rPr>
            </w:pPr>
            <w:r w:rsidRPr="007E5006">
              <w:rPr>
                <w:rFonts w:ascii="Calibri" w:hAnsi="Calibri" w:cs="Calibri"/>
                <w:color w:val="525252" w:themeColor="accent3" w:themeShade="80"/>
                <w:lang w:val="en-GB"/>
              </w:rPr>
              <w:t>The</w:t>
            </w:r>
            <w:r w:rsidRPr="007E5006">
              <w:rPr>
                <w:rFonts w:ascii="Calibri" w:hAnsi="Calibri" w:cs="Calibri"/>
                <w:color w:val="525252" w:themeColor="accent3" w:themeShade="80"/>
                <w:spacing w:val="-4"/>
                <w:lang w:val="en-GB"/>
              </w:rPr>
              <w:t xml:space="preserve"> draft </w:t>
            </w:r>
            <w:r w:rsidRPr="007E5006">
              <w:rPr>
                <w:rFonts w:ascii="Calibri" w:hAnsi="Calibri" w:cs="Calibri"/>
                <w:color w:val="525252" w:themeColor="accent3" w:themeShade="80"/>
                <w:spacing w:val="3"/>
                <w:lang w:val="en-GB"/>
              </w:rPr>
              <w:t>minutes</w:t>
            </w:r>
            <w:r w:rsidRPr="007E5006">
              <w:rPr>
                <w:rFonts w:ascii="Calibri" w:hAnsi="Calibri" w:cs="Calibri"/>
                <w:color w:val="525252" w:themeColor="accent3" w:themeShade="80"/>
                <w:spacing w:val="-15"/>
                <w:lang w:val="en-GB"/>
              </w:rPr>
              <w:t xml:space="preserve"> </w:t>
            </w:r>
            <w:r w:rsidRPr="007E5006">
              <w:rPr>
                <w:rFonts w:ascii="Calibri" w:hAnsi="Calibri" w:cs="Calibri"/>
                <w:color w:val="525252" w:themeColor="accent3" w:themeShade="80"/>
                <w:spacing w:val="2"/>
                <w:lang w:val="en-GB"/>
              </w:rPr>
              <w:t>of</w:t>
            </w:r>
            <w:r w:rsidRPr="007E5006">
              <w:rPr>
                <w:rFonts w:ascii="Calibri" w:hAnsi="Calibri" w:cs="Calibri"/>
                <w:color w:val="525252" w:themeColor="accent3" w:themeShade="80"/>
                <w:spacing w:val="-7"/>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1"/>
                <w:lang w:val="en-GB"/>
              </w:rPr>
              <w:t xml:space="preserve"> </w:t>
            </w:r>
            <w:r w:rsidRPr="007E5006">
              <w:rPr>
                <w:rFonts w:ascii="Calibri" w:hAnsi="Calibri" w:cs="Calibri"/>
                <w:color w:val="525252" w:themeColor="accent3" w:themeShade="80"/>
                <w:lang w:val="en-GB"/>
              </w:rPr>
              <w:t>Amenities &amp; Services</w:t>
            </w:r>
            <w:r w:rsidRPr="007E5006">
              <w:rPr>
                <w:rFonts w:ascii="Calibri" w:hAnsi="Calibri" w:cs="Calibri"/>
                <w:color w:val="525252" w:themeColor="accent3" w:themeShade="80"/>
                <w:spacing w:val="-12"/>
                <w:lang w:val="en-GB"/>
              </w:rPr>
              <w:t xml:space="preserve"> </w:t>
            </w:r>
            <w:r w:rsidRPr="007E5006">
              <w:rPr>
                <w:rFonts w:ascii="Calibri" w:hAnsi="Calibri" w:cs="Calibri"/>
                <w:color w:val="525252" w:themeColor="accent3" w:themeShade="80"/>
                <w:spacing w:val="2"/>
                <w:lang w:val="en-GB"/>
              </w:rPr>
              <w:t>Committee</w:t>
            </w:r>
            <w:r w:rsidRPr="007E5006">
              <w:rPr>
                <w:rFonts w:ascii="Calibri" w:hAnsi="Calibri" w:cs="Calibri"/>
                <w:color w:val="525252" w:themeColor="accent3" w:themeShade="80"/>
                <w:spacing w:val="-17"/>
                <w:lang w:val="en-GB"/>
              </w:rPr>
              <w:t xml:space="preserve"> </w:t>
            </w:r>
            <w:r w:rsidRPr="007E5006">
              <w:rPr>
                <w:rFonts w:ascii="Calibri" w:hAnsi="Calibri" w:cs="Calibri"/>
                <w:color w:val="525252" w:themeColor="accent3" w:themeShade="80"/>
                <w:spacing w:val="2"/>
                <w:lang w:val="en-GB"/>
              </w:rPr>
              <w:t>held</w:t>
            </w:r>
            <w:r w:rsidRPr="007E5006">
              <w:rPr>
                <w:rFonts w:ascii="Calibri" w:hAnsi="Calibri" w:cs="Calibri"/>
                <w:color w:val="525252" w:themeColor="accent3" w:themeShade="80"/>
                <w:spacing w:val="-12"/>
                <w:lang w:val="en-GB"/>
              </w:rPr>
              <w:t xml:space="preserve"> </w:t>
            </w:r>
            <w:r w:rsidRPr="007E5006">
              <w:rPr>
                <w:rFonts w:ascii="Calibri" w:hAnsi="Calibri" w:cs="Calibri"/>
                <w:color w:val="525252" w:themeColor="accent3" w:themeShade="80"/>
                <w:spacing w:val="2"/>
                <w:lang w:val="en-GB"/>
              </w:rPr>
              <w:t>on</w:t>
            </w:r>
            <w:r w:rsidRPr="007E5006">
              <w:rPr>
                <w:rFonts w:ascii="Calibri" w:hAnsi="Calibri" w:cs="Calibri"/>
                <w:color w:val="525252" w:themeColor="accent3" w:themeShade="80"/>
                <w:spacing w:val="-12"/>
                <w:lang w:val="en-GB"/>
              </w:rPr>
              <w:t xml:space="preserve"> </w:t>
            </w:r>
            <w:r w:rsidRPr="007E5006">
              <w:rPr>
                <w:rFonts w:ascii="Calibri" w:hAnsi="Calibri" w:cs="Calibri"/>
                <w:color w:val="525252" w:themeColor="accent3" w:themeShade="80"/>
                <w:spacing w:val="2"/>
                <w:lang w:val="en-GB"/>
              </w:rPr>
              <w:t>the</w:t>
            </w:r>
            <w:r w:rsidRPr="007E5006">
              <w:rPr>
                <w:rFonts w:ascii="Calibri" w:hAnsi="Calibri" w:cs="Calibri"/>
                <w:color w:val="525252" w:themeColor="accent3" w:themeShade="80"/>
                <w:spacing w:val="4"/>
                <w:lang w:val="en-GB"/>
              </w:rPr>
              <w:t xml:space="preserve"> </w:t>
            </w:r>
            <w:r w:rsidRPr="007E5006">
              <w:rPr>
                <w:rFonts w:ascii="Calibri" w:hAnsi="Calibri" w:cs="Calibri"/>
                <w:color w:val="525252" w:themeColor="accent3" w:themeShade="80"/>
                <w:lang w:val="en-GB"/>
              </w:rPr>
              <w:t xml:space="preserve">29 March were received and noted. The Clerk reported that Councillor Hedley Lewis and Councillor Hawkins had completed the planting of the trees with the ‘Station Adopters’. </w:t>
            </w:r>
          </w:p>
        </w:tc>
      </w:tr>
      <w:tr w:rsidR="007E5006" w:rsidRPr="007E5006" w14:paraId="1F1E8667" w14:textId="77777777" w:rsidTr="007E19C5">
        <w:trPr>
          <w:trHeight w:val="1650"/>
        </w:trPr>
        <w:tc>
          <w:tcPr>
            <w:tcW w:w="1560" w:type="dxa"/>
          </w:tcPr>
          <w:p w14:paraId="39671C18"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8</w:t>
            </w:r>
          </w:p>
          <w:p w14:paraId="43ADAA3F"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162/20TC</w:t>
            </w:r>
          </w:p>
        </w:tc>
        <w:tc>
          <w:tcPr>
            <w:tcW w:w="9185" w:type="dxa"/>
          </w:tcPr>
          <w:p w14:paraId="78691171" w14:textId="77777777" w:rsidR="001A13E0" w:rsidRPr="007E5006" w:rsidRDefault="001A13E0" w:rsidP="007E19C5">
            <w:pPr>
              <w:pStyle w:val="TableParagraph"/>
              <w:ind w:left="109"/>
              <w:rPr>
                <w:rFonts w:ascii="Calibri" w:hAnsi="Calibri" w:cs="Calibri"/>
                <w:b/>
                <w:color w:val="525252" w:themeColor="accent3" w:themeShade="80"/>
                <w:lang w:val="en-GB"/>
              </w:rPr>
            </w:pPr>
            <w:r w:rsidRPr="007E5006">
              <w:rPr>
                <w:rFonts w:ascii="Calibri" w:hAnsi="Calibri" w:cs="Calibri"/>
                <w:b/>
                <w:color w:val="525252" w:themeColor="accent3" w:themeShade="80"/>
                <w:lang w:val="en-GB"/>
              </w:rPr>
              <w:t>Economic Development</w:t>
            </w:r>
          </w:p>
          <w:p w14:paraId="71CF2518" w14:textId="77777777" w:rsidR="001A13E0" w:rsidRPr="007E5006" w:rsidRDefault="001A13E0" w:rsidP="007E19C5">
            <w:pPr>
              <w:pStyle w:val="TableParagraph"/>
              <w:spacing w:before="0"/>
              <w:jc w:val="both"/>
              <w:rPr>
                <w:rFonts w:ascii="Calibri" w:hAnsi="Calibri" w:cs="Calibri"/>
                <w:bCs/>
                <w:color w:val="525252" w:themeColor="accent3" w:themeShade="80"/>
                <w:lang w:val="en-GB"/>
              </w:rPr>
            </w:pPr>
          </w:p>
          <w:p w14:paraId="32CEEC1A" w14:textId="77777777" w:rsidR="001A13E0" w:rsidRPr="007E5006" w:rsidRDefault="001A13E0" w:rsidP="007E19C5">
            <w:pPr>
              <w:pStyle w:val="TableParagraph"/>
              <w:spacing w:before="0"/>
              <w:ind w:left="72"/>
              <w:jc w:val="both"/>
              <w:rPr>
                <w:rFonts w:ascii="Calibri" w:hAnsi="Calibri" w:cs="Calibri"/>
                <w:bCs/>
                <w:color w:val="525252" w:themeColor="accent3" w:themeShade="80"/>
                <w:lang w:val="en-GB"/>
              </w:rPr>
            </w:pPr>
            <w:r w:rsidRPr="007E5006">
              <w:rPr>
                <w:rFonts w:ascii="Calibri" w:hAnsi="Calibri" w:cs="Calibri"/>
                <w:bCs/>
                <w:color w:val="525252" w:themeColor="accent3" w:themeShade="80"/>
                <w:lang w:val="en-GB"/>
              </w:rPr>
              <w:t xml:space="preserve">Councillor Smith proposed that the Council adopt the Saxmundham Town Centre Action Plan which had been circulated as a draft to all Councillors and the Neighbourhood Steering Group for their comments.  The plan prepared by East Suffolk District Council in consultation with the Town Council sets out a programme of activities to support businesses in the Town and development for the Town Centre. </w:t>
            </w:r>
          </w:p>
          <w:p w14:paraId="474467F4" w14:textId="77777777" w:rsidR="001A13E0" w:rsidRPr="007E5006" w:rsidRDefault="001A13E0" w:rsidP="007E19C5">
            <w:pPr>
              <w:pStyle w:val="TableParagraph"/>
              <w:spacing w:before="0"/>
              <w:ind w:left="433"/>
              <w:jc w:val="both"/>
              <w:rPr>
                <w:rFonts w:ascii="Calibri" w:hAnsi="Calibri" w:cs="Calibri"/>
                <w:b/>
                <w:color w:val="525252" w:themeColor="accent3" w:themeShade="80"/>
                <w:lang w:val="en-GB"/>
              </w:rPr>
            </w:pPr>
            <w:r w:rsidRPr="007E5006">
              <w:rPr>
                <w:rFonts w:ascii="Calibri" w:hAnsi="Calibri" w:cs="Calibri"/>
                <w:b/>
                <w:color w:val="525252" w:themeColor="accent3" w:themeShade="80"/>
                <w:lang w:val="en-GB"/>
              </w:rPr>
              <w:t xml:space="preserve">RESOLVED That the Saxmundham Town Centre Action Plan be adopted. (Councillors however were given a further 48 hours to review and comment on the final version recently circulated, which included </w:t>
            </w:r>
            <w:proofErr w:type="gramStart"/>
            <w:r w:rsidRPr="007E5006">
              <w:rPr>
                <w:rFonts w:ascii="Calibri" w:hAnsi="Calibri" w:cs="Calibri"/>
                <w:b/>
                <w:color w:val="525252" w:themeColor="accent3" w:themeShade="80"/>
                <w:lang w:val="en-GB"/>
              </w:rPr>
              <w:t>a number of</w:t>
            </w:r>
            <w:proofErr w:type="gramEnd"/>
            <w:r w:rsidRPr="007E5006">
              <w:rPr>
                <w:rFonts w:ascii="Calibri" w:hAnsi="Calibri" w:cs="Calibri"/>
                <w:b/>
                <w:color w:val="525252" w:themeColor="accent3" w:themeShade="80"/>
                <w:lang w:val="en-GB"/>
              </w:rPr>
              <w:t xml:space="preserve"> detailed amendments).</w:t>
            </w:r>
          </w:p>
          <w:p w14:paraId="2654D28F" w14:textId="77777777" w:rsidR="001A13E0" w:rsidRPr="007E5006" w:rsidRDefault="001A13E0" w:rsidP="001A13E0">
            <w:pPr>
              <w:pStyle w:val="TableParagraph"/>
              <w:numPr>
                <w:ilvl w:val="0"/>
                <w:numId w:val="31"/>
              </w:numPr>
              <w:spacing w:before="0"/>
              <w:jc w:val="both"/>
              <w:rPr>
                <w:rFonts w:ascii="Calibri" w:hAnsi="Calibri" w:cs="Calibri"/>
                <w:bCs/>
                <w:color w:val="525252" w:themeColor="accent3" w:themeShade="80"/>
                <w:lang w:val="en-GB"/>
              </w:rPr>
            </w:pPr>
            <w:r w:rsidRPr="007E5006">
              <w:rPr>
                <w:rFonts w:ascii="Calibri" w:hAnsi="Calibri" w:cs="Calibri"/>
                <w:bCs/>
                <w:color w:val="525252" w:themeColor="accent3" w:themeShade="80"/>
                <w:lang w:val="en-GB"/>
              </w:rPr>
              <w:t>The Clerk reported on the first virtual Business Network meeting and although only five Businesses attended there was a good discussion about ways to help the High Street.  The businesses welcomed the ‘Egg Trail’ and the community bunting project as ways of encouraging people to visit the Town. They also were positive about the new website and suggested a short one-hour virtual monthly meeting.  The Businesses made a request for a Town Manager/Coordinator post to help promote and look after the town centre in liaison with businesses.  Councillors supported the idea of the development of this post and tasked Clerk and Chair to develop a proposal using the guidance of the East Suffolk District Council Business Support Team.</w:t>
            </w:r>
          </w:p>
        </w:tc>
      </w:tr>
      <w:tr w:rsidR="007E5006" w:rsidRPr="007E5006" w14:paraId="72B48CF2" w14:textId="77777777" w:rsidTr="007E19C5">
        <w:trPr>
          <w:trHeight w:val="408"/>
        </w:trPr>
        <w:tc>
          <w:tcPr>
            <w:tcW w:w="1560" w:type="dxa"/>
          </w:tcPr>
          <w:p w14:paraId="7116D7B6"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9</w:t>
            </w:r>
          </w:p>
          <w:p w14:paraId="145E4719"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163/20TC</w:t>
            </w:r>
          </w:p>
        </w:tc>
        <w:tc>
          <w:tcPr>
            <w:tcW w:w="9185" w:type="dxa"/>
          </w:tcPr>
          <w:p w14:paraId="7FDA45CC"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Financial Matters</w:t>
            </w:r>
          </w:p>
          <w:p w14:paraId="73B49A64" w14:textId="77777777" w:rsidR="001A13E0" w:rsidRPr="007E5006" w:rsidRDefault="001A13E0" w:rsidP="007E19C5">
            <w:pPr>
              <w:rPr>
                <w:rFonts w:eastAsiaTheme="minorEastAsia" w:cs="Calibri"/>
                <w:b/>
                <w:bCs/>
                <w:color w:val="525252" w:themeColor="accent3" w:themeShade="80"/>
                <w:sz w:val="22"/>
                <w:szCs w:val="22"/>
              </w:rPr>
            </w:pPr>
          </w:p>
          <w:p w14:paraId="7293F51F" w14:textId="77777777" w:rsidR="001A13E0" w:rsidRPr="007E5006" w:rsidRDefault="001A13E0" w:rsidP="001A13E0">
            <w:pPr>
              <w:pStyle w:val="ListParagraph"/>
              <w:numPr>
                <w:ilvl w:val="0"/>
                <w:numId w:val="29"/>
              </w:numPr>
              <w:contextualSpacing/>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The Chair reported a comfortable surplus for end of the financial year for the Town Council on its income and expenditure account, and asked </w:t>
            </w:r>
            <w:proofErr w:type="spellStart"/>
            <w:r w:rsidRPr="007E5006">
              <w:rPr>
                <w:rFonts w:ascii="Calibri" w:eastAsiaTheme="minorEastAsia" w:hAnsi="Calibri" w:cs="Calibri"/>
                <w:color w:val="525252" w:themeColor="accent3" w:themeShade="80"/>
                <w:sz w:val="22"/>
                <w:szCs w:val="22"/>
              </w:rPr>
              <w:t>councillors</w:t>
            </w:r>
            <w:proofErr w:type="spellEnd"/>
            <w:r w:rsidRPr="007E5006">
              <w:rPr>
                <w:rFonts w:ascii="Calibri" w:eastAsiaTheme="minorEastAsia" w:hAnsi="Calibri" w:cs="Calibri"/>
                <w:color w:val="525252" w:themeColor="accent3" w:themeShade="80"/>
                <w:sz w:val="22"/>
                <w:szCs w:val="22"/>
              </w:rPr>
              <w:t xml:space="preserve"> to note the balances. </w:t>
            </w:r>
          </w:p>
          <w:p w14:paraId="312F9DC6" w14:textId="77777777" w:rsidR="001A13E0" w:rsidRPr="007E5006" w:rsidRDefault="001A13E0" w:rsidP="001A13E0">
            <w:pPr>
              <w:pStyle w:val="ListParagraph"/>
              <w:numPr>
                <w:ilvl w:val="0"/>
                <w:numId w:val="29"/>
              </w:numPr>
              <w:contextualSpacing/>
              <w:rPr>
                <w:rFonts w:ascii="Calibri" w:eastAsiaTheme="minorEastAsia" w:hAnsi="Calibri" w:cs="Calibri"/>
                <w:color w:val="525252" w:themeColor="accent3" w:themeShade="80"/>
                <w:sz w:val="22"/>
                <w:szCs w:val="22"/>
              </w:rPr>
            </w:pPr>
          </w:p>
          <w:p w14:paraId="0AC483FC" w14:textId="77777777" w:rsidR="001A13E0" w:rsidRPr="007E5006" w:rsidRDefault="001A13E0" w:rsidP="007E19C5">
            <w:pPr>
              <w:pStyle w:val="ListParagraph"/>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Town Council End of Year Bank Balance 2020 – 2021    </w:t>
            </w:r>
            <w:r w:rsidRPr="007E5006">
              <w:rPr>
                <w:rFonts w:ascii="Calibri" w:eastAsiaTheme="minorEastAsia" w:hAnsi="Calibri" w:cs="Calibri"/>
                <w:b/>
                <w:bCs/>
                <w:color w:val="525252" w:themeColor="accent3" w:themeShade="80"/>
                <w:sz w:val="22"/>
                <w:szCs w:val="22"/>
              </w:rPr>
              <w:t>£ 114,715.54 (this does not include the deposit account at the Cambridge Building Society)</w:t>
            </w:r>
          </w:p>
          <w:p w14:paraId="3007FFDD" w14:textId="77777777" w:rsidR="001A13E0" w:rsidRPr="007E5006" w:rsidRDefault="001A13E0" w:rsidP="007E19C5">
            <w:pPr>
              <w:pStyle w:val="ListParagraph"/>
              <w:rPr>
                <w:rFonts w:ascii="Calibri" w:eastAsiaTheme="minorEastAsia" w:hAnsi="Calibri" w:cs="Calibri"/>
                <w:b/>
                <w:bCs/>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Market Hall End of Year Bank Balance 2020 – 2021        </w:t>
            </w:r>
            <w:r w:rsidRPr="007E5006">
              <w:rPr>
                <w:rFonts w:ascii="Calibri" w:eastAsiaTheme="minorEastAsia" w:hAnsi="Calibri" w:cs="Calibri"/>
                <w:b/>
                <w:bCs/>
                <w:color w:val="525252" w:themeColor="accent3" w:themeShade="80"/>
                <w:sz w:val="22"/>
                <w:szCs w:val="22"/>
              </w:rPr>
              <w:t>£ 3,739.86</w:t>
            </w:r>
          </w:p>
          <w:p w14:paraId="3DEF864B" w14:textId="77777777" w:rsidR="001A13E0" w:rsidRPr="007E5006" w:rsidRDefault="001A13E0" w:rsidP="007E19C5">
            <w:pPr>
              <w:pStyle w:val="ListParagraph"/>
              <w:rPr>
                <w:rFonts w:ascii="Calibri" w:eastAsiaTheme="minorEastAsia" w:hAnsi="Calibri" w:cs="Calibri"/>
                <w:color w:val="525252" w:themeColor="accent3" w:themeShade="80"/>
                <w:sz w:val="22"/>
                <w:szCs w:val="22"/>
              </w:rPr>
            </w:pPr>
          </w:p>
          <w:p w14:paraId="28FFD040" w14:textId="77777777" w:rsidR="001A13E0" w:rsidRPr="007E5006" w:rsidRDefault="001A13E0" w:rsidP="007E19C5">
            <w:pPr>
              <w:pStyle w:val="ListParagraph"/>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He explained that the accounts are distorted as they show the Community Infrastructure Levy (CIL) income and expenditure.</w:t>
            </w:r>
          </w:p>
          <w:p w14:paraId="78E4FB64" w14:textId="77777777" w:rsidR="001A13E0" w:rsidRPr="007E5006" w:rsidRDefault="001A13E0" w:rsidP="007E19C5">
            <w:pPr>
              <w:pStyle w:val="ListParagraph"/>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The Clerk advised that the CIL income and expenditure must be shown in the accounts however in the coming year, the CIL income will show but will be immediately transferred into the Earmarked CIL Reserves and any CIL expenditure will come from Earmarked CIL Reserves. </w:t>
            </w:r>
          </w:p>
          <w:p w14:paraId="038D2ADC" w14:textId="77777777" w:rsidR="001A13E0" w:rsidRPr="007E5006" w:rsidRDefault="001A13E0" w:rsidP="007E19C5">
            <w:pPr>
              <w:pStyle w:val="ListParagraph"/>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The Chair requested a separate report on the reserves including the CIL reserve. </w:t>
            </w:r>
          </w:p>
          <w:p w14:paraId="59B1F364" w14:textId="77777777" w:rsidR="001A13E0" w:rsidRPr="007E5006" w:rsidRDefault="001A13E0" w:rsidP="007E19C5">
            <w:pPr>
              <w:rPr>
                <w:rFonts w:eastAsiaTheme="minorEastAsia" w:cs="Calibri"/>
                <w:color w:val="525252" w:themeColor="accent3" w:themeShade="80"/>
                <w:sz w:val="22"/>
                <w:szCs w:val="22"/>
              </w:rPr>
            </w:pPr>
          </w:p>
          <w:p w14:paraId="1AD32962" w14:textId="77777777" w:rsidR="001A13E0" w:rsidRPr="007E5006" w:rsidRDefault="001A13E0" w:rsidP="001A13E0">
            <w:pPr>
              <w:pStyle w:val="ListParagraph"/>
              <w:numPr>
                <w:ilvl w:val="0"/>
                <w:numId w:val="29"/>
              </w:numPr>
              <w:contextualSpacing/>
              <w:rPr>
                <w:rStyle w:val="eop"/>
                <w:rFonts w:ascii="Calibri" w:eastAsiaTheme="minorEastAsia" w:hAnsi="Calibri" w:cs="Calibri"/>
                <w:color w:val="525252" w:themeColor="accent3" w:themeShade="80"/>
                <w:sz w:val="22"/>
                <w:szCs w:val="22"/>
              </w:rPr>
            </w:pPr>
            <w:proofErr w:type="spellStart"/>
            <w:r w:rsidRPr="007E5006">
              <w:rPr>
                <w:rStyle w:val="normaltextrun"/>
                <w:rFonts w:ascii="Calibri" w:hAnsi="Calibri" w:cs="Calibri"/>
                <w:color w:val="525252" w:themeColor="accent3" w:themeShade="80"/>
                <w:sz w:val="22"/>
                <w:szCs w:val="22"/>
              </w:rPr>
              <w:t>Councillors</w:t>
            </w:r>
            <w:proofErr w:type="spellEnd"/>
            <w:r w:rsidRPr="007E5006">
              <w:rPr>
                <w:rStyle w:val="normaltextrun"/>
                <w:rFonts w:ascii="Calibri" w:hAnsi="Calibri" w:cs="Calibri"/>
                <w:color w:val="525252" w:themeColor="accent3" w:themeShade="80"/>
                <w:sz w:val="22"/>
                <w:szCs w:val="22"/>
              </w:rPr>
              <w:t xml:space="preserve"> noted the circulated payments and receipts up to the 31</w:t>
            </w:r>
            <w:r w:rsidRPr="007E5006">
              <w:rPr>
                <w:rStyle w:val="normaltextrun"/>
                <w:rFonts w:ascii="Calibri" w:hAnsi="Calibri" w:cs="Calibri"/>
                <w:color w:val="525252" w:themeColor="accent3" w:themeShade="80"/>
                <w:sz w:val="22"/>
                <w:szCs w:val="22"/>
                <w:vertAlign w:val="superscript"/>
              </w:rPr>
              <w:t>st</w:t>
            </w:r>
            <w:r w:rsidRPr="007E5006">
              <w:rPr>
                <w:rStyle w:val="normaltextrun"/>
                <w:rFonts w:ascii="Calibri" w:hAnsi="Calibri" w:cs="Calibri"/>
                <w:color w:val="525252" w:themeColor="accent3" w:themeShade="80"/>
                <w:sz w:val="22"/>
                <w:szCs w:val="22"/>
              </w:rPr>
              <w:t xml:space="preserve"> of March 2021.</w:t>
            </w:r>
            <w:r w:rsidRPr="007E5006">
              <w:rPr>
                <w:rStyle w:val="eop"/>
                <w:rFonts w:ascii="Calibri" w:hAnsi="Calibri" w:cs="Calibri"/>
                <w:color w:val="525252" w:themeColor="accent3" w:themeShade="80"/>
                <w:sz w:val="22"/>
                <w:szCs w:val="22"/>
              </w:rPr>
              <w:t> </w:t>
            </w:r>
          </w:p>
          <w:p w14:paraId="31E75737" w14:textId="77777777" w:rsidR="001A13E0" w:rsidRPr="007E5006" w:rsidRDefault="001A13E0" w:rsidP="007E19C5">
            <w:pPr>
              <w:pStyle w:val="ListParagraph"/>
              <w:rPr>
                <w:rStyle w:val="eop"/>
                <w:rFonts w:ascii="Calibri" w:eastAsiaTheme="minorEastAsia" w:hAnsi="Calibri" w:cs="Calibri"/>
                <w:color w:val="525252" w:themeColor="accent3" w:themeShade="80"/>
                <w:sz w:val="22"/>
                <w:szCs w:val="22"/>
              </w:rPr>
            </w:pPr>
          </w:p>
          <w:p w14:paraId="731E767D" w14:textId="3FA20129" w:rsidR="001A13E0" w:rsidRPr="007E5006" w:rsidRDefault="001A13E0" w:rsidP="001E7F08">
            <w:pPr>
              <w:pStyle w:val="ListParagraph"/>
              <w:numPr>
                <w:ilvl w:val="0"/>
                <w:numId w:val="29"/>
              </w:numPr>
              <w:contextualSpacing/>
              <w:rPr>
                <w:rFonts w:ascii="Calibri" w:eastAsiaTheme="minorEastAsia" w:hAnsi="Calibri" w:cs="Calibri"/>
                <w:color w:val="525252" w:themeColor="accent3" w:themeShade="80"/>
                <w:sz w:val="22"/>
                <w:szCs w:val="22"/>
              </w:rPr>
            </w:pPr>
            <w:r w:rsidRPr="007E5006">
              <w:rPr>
                <w:rStyle w:val="normaltextrun"/>
                <w:rFonts w:ascii="Calibri" w:hAnsi="Calibri" w:cs="Calibri"/>
                <w:color w:val="525252" w:themeColor="accent3" w:themeShade="80"/>
                <w:sz w:val="22"/>
                <w:szCs w:val="22"/>
              </w:rPr>
              <w:t>The Clerk asked for the approval of the payments of £270 to Frederic Whyte for planting design advice and Dubois Plants of £865 for plants for the station.</w:t>
            </w:r>
            <w:r w:rsidRPr="007E5006">
              <w:rPr>
                <w:rStyle w:val="eop"/>
                <w:rFonts w:ascii="Calibri" w:hAnsi="Calibri" w:cs="Calibri"/>
                <w:color w:val="525252" w:themeColor="accent3" w:themeShade="80"/>
                <w:sz w:val="22"/>
                <w:szCs w:val="22"/>
              </w:rPr>
              <w:t> These payments were agreed.</w:t>
            </w:r>
          </w:p>
        </w:tc>
      </w:tr>
      <w:tr w:rsidR="007E5006" w:rsidRPr="007E5006" w14:paraId="22DED57F" w14:textId="77777777" w:rsidTr="007E19C5">
        <w:trPr>
          <w:trHeight w:val="1759"/>
        </w:trPr>
        <w:tc>
          <w:tcPr>
            <w:tcW w:w="1560" w:type="dxa"/>
          </w:tcPr>
          <w:p w14:paraId="139023B7" w14:textId="77777777" w:rsidR="001A13E0" w:rsidRPr="007E5006" w:rsidRDefault="001A13E0" w:rsidP="007E19C5">
            <w:pPr>
              <w:pStyle w:val="TableParagraph"/>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lastRenderedPageBreak/>
              <w:t>10</w:t>
            </w:r>
          </w:p>
          <w:p w14:paraId="1BB6EA71"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164/20TC</w:t>
            </w:r>
          </w:p>
        </w:tc>
        <w:tc>
          <w:tcPr>
            <w:tcW w:w="9185" w:type="dxa"/>
          </w:tcPr>
          <w:p w14:paraId="534CA50D" w14:textId="77777777" w:rsidR="001A13E0" w:rsidRPr="007E5006" w:rsidRDefault="001A13E0" w:rsidP="007E19C5">
            <w:pPr>
              <w:pStyle w:val="TableParagraph"/>
              <w:ind w:left="145"/>
              <w:rPr>
                <w:rFonts w:ascii="Calibri" w:hAnsi="Calibri" w:cs="Calibri"/>
                <w:b/>
                <w:color w:val="525252" w:themeColor="accent3" w:themeShade="80"/>
                <w:lang w:val="en-GB"/>
              </w:rPr>
            </w:pPr>
            <w:r w:rsidRPr="007E5006">
              <w:rPr>
                <w:rFonts w:ascii="Calibri" w:hAnsi="Calibri" w:cs="Calibri"/>
                <w:b/>
                <w:color w:val="525252" w:themeColor="accent3" w:themeShade="80"/>
                <w:lang w:val="en-GB"/>
              </w:rPr>
              <w:t>Christmas Lights</w:t>
            </w:r>
          </w:p>
          <w:p w14:paraId="3E64BFCF" w14:textId="77777777" w:rsidR="001A13E0" w:rsidRPr="007E5006" w:rsidRDefault="001A13E0" w:rsidP="001A13E0">
            <w:pPr>
              <w:pStyle w:val="TableParagraph"/>
              <w:numPr>
                <w:ilvl w:val="0"/>
                <w:numId w:val="28"/>
              </w:numPr>
              <w:spacing w:before="12" w:line="235" w:lineRule="auto"/>
              <w:ind w:right="698"/>
              <w:rPr>
                <w:rFonts w:ascii="Calibri" w:hAnsi="Calibri" w:cs="Calibri"/>
                <w:color w:val="525252" w:themeColor="accent3" w:themeShade="80"/>
                <w:lang w:val="en-GB"/>
              </w:rPr>
            </w:pPr>
            <w:r w:rsidRPr="007E5006">
              <w:rPr>
                <w:rFonts w:ascii="Calibri" w:hAnsi="Calibri" w:cs="Calibri"/>
                <w:color w:val="525252" w:themeColor="accent3" w:themeShade="80"/>
                <w:lang w:val="en-GB"/>
              </w:rPr>
              <w:t xml:space="preserve">Councillors noted </w:t>
            </w:r>
            <w:r w:rsidRPr="007E5006">
              <w:rPr>
                <w:rFonts w:ascii="Calibri" w:hAnsi="Calibri" w:cs="Calibri"/>
                <w:color w:val="525252" w:themeColor="accent3" w:themeShade="80"/>
                <w:spacing w:val="6"/>
                <w:lang w:val="en-GB"/>
              </w:rPr>
              <w:t>that the Christmas lights contract has come to an end.</w:t>
            </w:r>
          </w:p>
          <w:p w14:paraId="3A1F4B1B" w14:textId="77777777" w:rsidR="001A13E0" w:rsidRPr="007E5006" w:rsidRDefault="001A13E0" w:rsidP="001A13E0">
            <w:pPr>
              <w:pStyle w:val="TableParagraph"/>
              <w:numPr>
                <w:ilvl w:val="0"/>
                <w:numId w:val="28"/>
              </w:numPr>
              <w:spacing w:before="12" w:line="235" w:lineRule="auto"/>
              <w:ind w:right="698"/>
              <w:rPr>
                <w:rFonts w:ascii="Calibri" w:hAnsi="Calibri" w:cs="Calibri"/>
                <w:color w:val="525252" w:themeColor="accent3" w:themeShade="80"/>
                <w:lang w:val="en-GB"/>
              </w:rPr>
            </w:pPr>
            <w:r w:rsidRPr="007E5006">
              <w:rPr>
                <w:rFonts w:ascii="Calibri" w:hAnsi="Calibri" w:cs="Calibri"/>
                <w:color w:val="525252" w:themeColor="accent3" w:themeShade="80"/>
                <w:spacing w:val="6"/>
                <w:lang w:val="en-GB"/>
              </w:rPr>
              <w:t xml:space="preserve">Councillors expressed support for the Town lights, and agreed to consult with residents and local businesses to hear their views on future </w:t>
            </w:r>
            <w:proofErr w:type="gramStart"/>
            <w:r w:rsidRPr="007E5006">
              <w:rPr>
                <w:rFonts w:ascii="Calibri" w:hAnsi="Calibri" w:cs="Calibri"/>
                <w:color w:val="525252" w:themeColor="accent3" w:themeShade="80"/>
                <w:spacing w:val="6"/>
                <w:lang w:val="en-GB"/>
              </w:rPr>
              <w:t>lighting.</w:t>
            </w:r>
            <w:r w:rsidRPr="007E5006">
              <w:rPr>
                <w:rFonts w:ascii="Calibri" w:hAnsi="Calibri" w:cs="Calibri"/>
                <w:color w:val="525252" w:themeColor="accent3" w:themeShade="80"/>
                <w:lang w:val="en-GB"/>
              </w:rPr>
              <w:t>.</w:t>
            </w:r>
            <w:proofErr w:type="gramEnd"/>
            <w:r w:rsidRPr="007E5006">
              <w:rPr>
                <w:rFonts w:ascii="Calibri" w:hAnsi="Calibri" w:cs="Calibri"/>
                <w:color w:val="525252" w:themeColor="accent3" w:themeShade="80"/>
                <w:lang w:val="en-GB"/>
              </w:rPr>
              <w:t xml:space="preserve"> One issue to decide would be the length of any future contract, </w:t>
            </w:r>
            <w:proofErr w:type="gramStart"/>
            <w:r w:rsidRPr="007E5006">
              <w:rPr>
                <w:rFonts w:ascii="Calibri" w:hAnsi="Calibri" w:cs="Calibri"/>
                <w:color w:val="525252" w:themeColor="accent3" w:themeShade="80"/>
                <w:lang w:val="en-GB"/>
              </w:rPr>
              <w:t>e.g.</w:t>
            </w:r>
            <w:proofErr w:type="gramEnd"/>
            <w:r w:rsidRPr="007E5006">
              <w:rPr>
                <w:rFonts w:ascii="Calibri" w:hAnsi="Calibri" w:cs="Calibri"/>
                <w:color w:val="525252" w:themeColor="accent3" w:themeShade="80"/>
                <w:lang w:val="en-GB"/>
              </w:rPr>
              <w:t xml:space="preserve"> 2 or 3 years.</w:t>
            </w:r>
          </w:p>
          <w:p w14:paraId="5D911BA8" w14:textId="77777777" w:rsidR="001A13E0" w:rsidRPr="007E5006" w:rsidRDefault="001A13E0" w:rsidP="001A13E0">
            <w:pPr>
              <w:pStyle w:val="TableParagraph"/>
              <w:numPr>
                <w:ilvl w:val="0"/>
                <w:numId w:val="28"/>
              </w:numPr>
              <w:spacing w:before="12" w:line="235" w:lineRule="auto"/>
              <w:ind w:right="698"/>
              <w:rPr>
                <w:rFonts w:ascii="Calibri" w:hAnsi="Calibri" w:cs="Calibri"/>
                <w:color w:val="525252" w:themeColor="accent3" w:themeShade="80"/>
                <w:lang w:val="en-GB"/>
              </w:rPr>
            </w:pPr>
            <w:r w:rsidRPr="007E5006">
              <w:rPr>
                <w:rFonts w:ascii="Calibri" w:hAnsi="Calibri" w:cs="Calibri"/>
                <w:color w:val="525252" w:themeColor="accent3" w:themeShade="80"/>
                <w:lang w:val="en-GB"/>
              </w:rPr>
              <w:t xml:space="preserve">Councillors suggested that the small trees be included in the new scheme. The Chair suggested that the legal powers pertaining to entertainment and attraction of visitors were appropriate for the Christmas lights display and events.  </w:t>
            </w:r>
          </w:p>
        </w:tc>
      </w:tr>
      <w:tr w:rsidR="007E5006" w:rsidRPr="007E5006" w14:paraId="7914C423" w14:textId="77777777" w:rsidTr="007E19C5">
        <w:trPr>
          <w:trHeight w:val="408"/>
        </w:trPr>
        <w:tc>
          <w:tcPr>
            <w:tcW w:w="1560" w:type="dxa"/>
          </w:tcPr>
          <w:p w14:paraId="59B13E54" w14:textId="77777777" w:rsidR="001A13E0" w:rsidRPr="007E5006" w:rsidRDefault="001A13E0" w:rsidP="007E19C5">
            <w:pPr>
              <w:pStyle w:val="TableParagraph"/>
              <w:spacing w:line="269" w:lineRule="exact"/>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165/20TC</w:t>
            </w:r>
          </w:p>
        </w:tc>
        <w:tc>
          <w:tcPr>
            <w:tcW w:w="9185" w:type="dxa"/>
          </w:tcPr>
          <w:p w14:paraId="7FB10A82" w14:textId="77777777" w:rsidR="001A13E0" w:rsidRPr="007E5006" w:rsidRDefault="001A13E0" w:rsidP="007E19C5">
            <w:pPr>
              <w:pStyle w:val="TableParagraph"/>
              <w:rPr>
                <w:rFonts w:ascii="Calibri" w:hAnsi="Calibri" w:cs="Calibri"/>
                <w:color w:val="525252" w:themeColor="accent3" w:themeShade="80"/>
                <w:lang w:val="en-GB"/>
              </w:rPr>
            </w:pPr>
            <w:r w:rsidRPr="007E5006">
              <w:rPr>
                <w:rFonts w:ascii="Calibri" w:hAnsi="Calibri" w:cs="Calibri"/>
                <w:b/>
                <w:color w:val="525252" w:themeColor="accent3" w:themeShade="80"/>
                <w:lang w:val="en-GB"/>
              </w:rPr>
              <w:t xml:space="preserve">Neighbourhood Plan </w:t>
            </w:r>
          </w:p>
          <w:p w14:paraId="45ED0FF1" w14:textId="77777777" w:rsidR="001A13E0" w:rsidRPr="007E5006" w:rsidRDefault="001A13E0" w:rsidP="001A13E0">
            <w:pPr>
              <w:pStyle w:val="TableParagraph"/>
              <w:numPr>
                <w:ilvl w:val="0"/>
                <w:numId w:val="32"/>
              </w:numPr>
              <w:spacing w:before="0"/>
              <w:ind w:left="508"/>
              <w:rPr>
                <w:rFonts w:ascii="Calibri" w:hAnsi="Calibri" w:cs="Calibri"/>
                <w:color w:val="525252" w:themeColor="accent3" w:themeShade="80"/>
                <w:lang w:val="en-GB"/>
              </w:rPr>
            </w:pPr>
            <w:r w:rsidRPr="007E5006">
              <w:rPr>
                <w:rFonts w:ascii="Calibri" w:hAnsi="Calibri" w:cs="Calibri"/>
                <w:color w:val="525252" w:themeColor="accent3" w:themeShade="80"/>
                <w:lang w:val="en-GB"/>
              </w:rPr>
              <w:t>Councillors noted the written progress report on the Neighbourhood Plan prepared by the Chair.</w:t>
            </w:r>
          </w:p>
          <w:p w14:paraId="32896DFD" w14:textId="77777777" w:rsidR="001A13E0" w:rsidRPr="007E5006" w:rsidRDefault="001A13E0" w:rsidP="001A13E0">
            <w:pPr>
              <w:pStyle w:val="TableParagraph"/>
              <w:numPr>
                <w:ilvl w:val="0"/>
                <w:numId w:val="32"/>
              </w:numPr>
              <w:spacing w:before="0"/>
              <w:ind w:left="508"/>
              <w:rPr>
                <w:rFonts w:ascii="Calibri" w:hAnsi="Calibri" w:cs="Calibri"/>
                <w:b/>
                <w:bCs/>
                <w:color w:val="525252" w:themeColor="accent3" w:themeShade="80"/>
                <w:lang w:val="en-GB"/>
              </w:rPr>
            </w:pPr>
            <w:r w:rsidRPr="007E5006">
              <w:rPr>
                <w:rFonts w:ascii="Calibri" w:hAnsi="Calibri" w:cs="Calibri"/>
                <w:b/>
                <w:bCs/>
                <w:color w:val="525252" w:themeColor="accent3" w:themeShade="80"/>
                <w:lang w:val="en-GB"/>
              </w:rPr>
              <w:t xml:space="preserve">Appointment of consultants: RESOLVED Councillors agreed to the appointment of </w:t>
            </w:r>
            <w:proofErr w:type="gramStart"/>
            <w:r w:rsidRPr="007E5006">
              <w:rPr>
                <w:rFonts w:ascii="Calibri" w:hAnsi="Calibri" w:cs="Calibri"/>
                <w:b/>
                <w:bCs/>
                <w:color w:val="525252" w:themeColor="accent3" w:themeShade="80"/>
                <w:lang w:val="en-GB"/>
              </w:rPr>
              <w:t>the  Rachael</w:t>
            </w:r>
            <w:proofErr w:type="gramEnd"/>
            <w:r w:rsidRPr="007E5006">
              <w:rPr>
                <w:rFonts w:ascii="Calibri" w:hAnsi="Calibri" w:cs="Calibri"/>
                <w:b/>
                <w:bCs/>
                <w:color w:val="525252" w:themeColor="accent3" w:themeShade="80"/>
                <w:lang w:val="en-GB"/>
              </w:rPr>
              <w:t xml:space="preserve"> Leggett and Andrea Long as consultants to work with the Neighbourhood Plan Steering Group to produce the Neighbourhood Plan at a foreseen cost for the whole process of around £11,000. The Council agreed expenditure of up to £3000 from its resources with this rest of the funding for the contract coming from a grant application to Locality.</w:t>
            </w:r>
          </w:p>
          <w:p w14:paraId="5D4D49CA" w14:textId="77777777" w:rsidR="001A13E0" w:rsidRPr="007E5006" w:rsidRDefault="001A13E0" w:rsidP="007E19C5">
            <w:pPr>
              <w:pStyle w:val="TableParagraph"/>
              <w:spacing w:before="0"/>
              <w:ind w:left="508"/>
              <w:rPr>
                <w:rFonts w:ascii="Calibri" w:hAnsi="Calibri" w:cs="Calibri"/>
                <w:b/>
                <w:bCs/>
                <w:color w:val="525252" w:themeColor="accent3" w:themeShade="80"/>
                <w:lang w:val="en-GB"/>
              </w:rPr>
            </w:pPr>
          </w:p>
        </w:tc>
      </w:tr>
      <w:tr w:rsidR="007E5006" w:rsidRPr="007E5006" w14:paraId="526A239C" w14:textId="77777777" w:rsidTr="007E19C5">
        <w:trPr>
          <w:trHeight w:val="408"/>
        </w:trPr>
        <w:tc>
          <w:tcPr>
            <w:tcW w:w="1560" w:type="dxa"/>
          </w:tcPr>
          <w:p w14:paraId="2CB5794A" w14:textId="77777777" w:rsidR="001A13E0" w:rsidRPr="007E5006" w:rsidRDefault="001A13E0" w:rsidP="007E19C5">
            <w:pPr>
              <w:pStyle w:val="TableParagraph"/>
              <w:spacing w:line="269" w:lineRule="exact"/>
              <w:ind w:right="70"/>
              <w:rPr>
                <w:rFonts w:ascii="Calibri" w:eastAsiaTheme="minorEastAsia" w:hAnsi="Calibri" w:cs="Calibri"/>
                <w:color w:val="525252" w:themeColor="accent3" w:themeShade="80"/>
                <w:lang w:val="en-GB"/>
              </w:rPr>
            </w:pPr>
            <w:r w:rsidRPr="007E5006">
              <w:rPr>
                <w:rFonts w:ascii="Calibri" w:eastAsiaTheme="minorEastAsia" w:hAnsi="Calibri" w:cs="Calibri"/>
                <w:color w:val="525252" w:themeColor="accent3" w:themeShade="80"/>
                <w:lang w:val="en-GB"/>
              </w:rPr>
              <w:t>166/20TC</w:t>
            </w:r>
          </w:p>
          <w:p w14:paraId="48FAC80D" w14:textId="77777777" w:rsidR="001A13E0" w:rsidRPr="007E5006" w:rsidRDefault="001A13E0" w:rsidP="007E19C5">
            <w:pPr>
              <w:spacing w:line="480" w:lineRule="auto"/>
              <w:rPr>
                <w:rFonts w:eastAsiaTheme="minorEastAsia" w:cs="Calibri"/>
                <w:color w:val="525252" w:themeColor="accent3" w:themeShade="80"/>
                <w:sz w:val="22"/>
                <w:szCs w:val="22"/>
              </w:rPr>
            </w:pPr>
          </w:p>
        </w:tc>
        <w:tc>
          <w:tcPr>
            <w:tcW w:w="9185" w:type="dxa"/>
          </w:tcPr>
          <w:p w14:paraId="57D96F17" w14:textId="77777777" w:rsidR="001A13E0" w:rsidRPr="007E5006" w:rsidRDefault="001A13E0" w:rsidP="007E19C5">
            <w:pPr>
              <w:rPr>
                <w:rFonts w:cs="Calibri"/>
                <w:color w:val="525252" w:themeColor="accent3" w:themeShade="80"/>
                <w:sz w:val="22"/>
                <w:szCs w:val="22"/>
              </w:rPr>
            </w:pPr>
            <w:r w:rsidRPr="007E5006">
              <w:rPr>
                <w:rFonts w:cs="Calibri"/>
                <w:b/>
                <w:color w:val="525252" w:themeColor="accent3" w:themeShade="80"/>
                <w:sz w:val="22"/>
                <w:szCs w:val="22"/>
              </w:rPr>
              <w:t xml:space="preserve">Youth Booth </w:t>
            </w:r>
            <w:r w:rsidRPr="007E5006">
              <w:rPr>
                <w:rFonts w:cs="Calibri"/>
                <w:color w:val="525252" w:themeColor="accent3" w:themeShade="80"/>
                <w:sz w:val="22"/>
                <w:szCs w:val="22"/>
              </w:rPr>
              <w:t>–</w:t>
            </w:r>
          </w:p>
          <w:p w14:paraId="4B87B36D" w14:textId="77777777" w:rsidR="001A13E0" w:rsidRPr="007E5006" w:rsidRDefault="001A13E0" w:rsidP="007E19C5">
            <w:pPr>
              <w:rPr>
                <w:rFonts w:cs="Calibri"/>
                <w:color w:val="525252" w:themeColor="accent3" w:themeShade="80"/>
                <w:sz w:val="22"/>
                <w:szCs w:val="22"/>
              </w:rPr>
            </w:pPr>
            <w:r w:rsidRPr="007E5006">
              <w:rPr>
                <w:rFonts w:cs="Calibri"/>
                <w:color w:val="525252" w:themeColor="accent3" w:themeShade="80"/>
                <w:sz w:val="22"/>
                <w:szCs w:val="22"/>
              </w:rPr>
              <w:t xml:space="preserve">Councillors discussed the extension for an additional year for the current licence to CYDS for the use of the Youth Booth. The Clerk was asked to update the licence and secure access to the toilets and water for Town Council activities at the Memorial Field.  </w:t>
            </w:r>
          </w:p>
          <w:p w14:paraId="2FFB2FEB" w14:textId="77777777" w:rsidR="001A13E0" w:rsidRPr="007E5006" w:rsidRDefault="001A13E0" w:rsidP="007E19C5">
            <w:pPr>
              <w:rPr>
                <w:rFonts w:eastAsiaTheme="minorEastAsia" w:cs="Calibri"/>
                <w:b/>
                <w:bCs/>
                <w:color w:val="525252" w:themeColor="accent3" w:themeShade="80"/>
                <w:sz w:val="22"/>
                <w:szCs w:val="22"/>
              </w:rPr>
            </w:pPr>
            <w:r w:rsidRPr="007E5006">
              <w:rPr>
                <w:rFonts w:cs="Calibri"/>
                <w:b/>
                <w:bCs/>
                <w:color w:val="525252" w:themeColor="accent3" w:themeShade="80"/>
                <w:sz w:val="22"/>
                <w:szCs w:val="22"/>
              </w:rPr>
              <w:t xml:space="preserve">RESOLVED Councillors agreed to an additional </w:t>
            </w:r>
            <w:proofErr w:type="gramStart"/>
            <w:r w:rsidRPr="007E5006">
              <w:rPr>
                <w:rFonts w:cs="Calibri"/>
                <w:b/>
                <w:bCs/>
                <w:color w:val="525252" w:themeColor="accent3" w:themeShade="80"/>
                <w:sz w:val="22"/>
                <w:szCs w:val="22"/>
              </w:rPr>
              <w:t>one year</w:t>
            </w:r>
            <w:proofErr w:type="gramEnd"/>
            <w:r w:rsidRPr="007E5006">
              <w:rPr>
                <w:rFonts w:cs="Calibri"/>
                <w:b/>
                <w:bCs/>
                <w:color w:val="525252" w:themeColor="accent3" w:themeShade="80"/>
                <w:sz w:val="22"/>
                <w:szCs w:val="22"/>
              </w:rPr>
              <w:t xml:space="preserve"> licence to CYDS for the use of the Youth Booth.</w:t>
            </w:r>
          </w:p>
        </w:tc>
      </w:tr>
      <w:tr w:rsidR="007E5006" w:rsidRPr="007E5006" w14:paraId="75047048" w14:textId="77777777" w:rsidTr="007E19C5">
        <w:trPr>
          <w:trHeight w:val="408"/>
        </w:trPr>
        <w:tc>
          <w:tcPr>
            <w:tcW w:w="1560" w:type="dxa"/>
          </w:tcPr>
          <w:p w14:paraId="4CE4FE53"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167/20TC</w:t>
            </w:r>
          </w:p>
        </w:tc>
        <w:tc>
          <w:tcPr>
            <w:tcW w:w="9185" w:type="dxa"/>
          </w:tcPr>
          <w:p w14:paraId="07FD8A27" w14:textId="77777777" w:rsidR="001A13E0" w:rsidRPr="007E5006" w:rsidRDefault="001A13E0" w:rsidP="007E19C5">
            <w:pPr>
              <w:pStyle w:val="BodyTextIndent1"/>
              <w:ind w:left="0" w:right="170"/>
              <w:jc w:val="both"/>
              <w:rPr>
                <w:rFonts w:ascii="Calibri" w:hAnsi="Calibri" w:cs="Calibri"/>
                <w:color w:val="525252" w:themeColor="accent3" w:themeShade="80"/>
              </w:rPr>
            </w:pPr>
            <w:r w:rsidRPr="007E5006">
              <w:rPr>
                <w:rFonts w:ascii="Calibri" w:hAnsi="Calibri" w:cs="Calibri"/>
                <w:b/>
                <w:color w:val="525252" w:themeColor="accent3" w:themeShade="80"/>
              </w:rPr>
              <w:t xml:space="preserve">IP17 Good Neighbours Scheme </w:t>
            </w:r>
          </w:p>
          <w:p w14:paraId="24A99F09" w14:textId="77777777" w:rsidR="001A13E0" w:rsidRPr="007E5006" w:rsidRDefault="001A13E0" w:rsidP="007E19C5">
            <w:pPr>
              <w:pStyle w:val="BodyTextIndent1"/>
              <w:ind w:left="0" w:right="170"/>
              <w:jc w:val="both"/>
              <w:rPr>
                <w:rFonts w:ascii="Calibri" w:eastAsiaTheme="minorEastAsia" w:hAnsi="Calibri" w:cs="Calibri"/>
                <w:color w:val="525252" w:themeColor="accent3" w:themeShade="80"/>
              </w:rPr>
            </w:pPr>
            <w:r w:rsidRPr="007E5006">
              <w:rPr>
                <w:rFonts w:ascii="Calibri" w:hAnsi="Calibri" w:cs="Calibri"/>
                <w:color w:val="525252" w:themeColor="accent3" w:themeShade="80"/>
              </w:rPr>
              <w:t xml:space="preserve">Councillor Eastman presented a report on the agreement for the support grant for IP17 Good Neighbours Scheme.  </w:t>
            </w:r>
          </w:p>
          <w:p w14:paraId="1A46DDD6" w14:textId="77777777" w:rsidR="001A13E0" w:rsidRPr="007E5006" w:rsidRDefault="001A13E0" w:rsidP="007E19C5">
            <w:pPr>
              <w:pStyle w:val="BodyTextIndent1"/>
              <w:ind w:left="0" w:right="170"/>
              <w:jc w:val="both"/>
              <w:rPr>
                <w:rFonts w:ascii="Calibri" w:eastAsiaTheme="minorEastAsia" w:hAnsi="Calibri" w:cs="Calibri"/>
                <w:b/>
                <w:bCs/>
                <w:color w:val="525252" w:themeColor="accent3" w:themeShade="80"/>
              </w:rPr>
            </w:pPr>
            <w:r w:rsidRPr="007E5006">
              <w:rPr>
                <w:rFonts w:ascii="Calibri" w:eastAsiaTheme="minorEastAsia" w:hAnsi="Calibri" w:cs="Calibri"/>
                <w:b/>
                <w:bCs/>
                <w:color w:val="525252" w:themeColor="accent3" w:themeShade="80"/>
              </w:rPr>
              <w:t>RESOLVED: Councillors agreed the written agreement as prepared by IP17 Good Neighbour Scheme. It was agreed that the grant would be paid on the confirmation that the contract of employment is signed off.</w:t>
            </w:r>
            <w:r w:rsidRPr="007E5006">
              <w:rPr>
                <w:rFonts w:ascii="Calibri" w:hAnsi="Calibri" w:cs="Calibri"/>
                <w:color w:val="525252" w:themeColor="accent3" w:themeShade="80"/>
              </w:rPr>
              <w:t xml:space="preserve"> (Councillor Eastman abstained from the vote)</w:t>
            </w:r>
          </w:p>
          <w:p w14:paraId="2BB90BBF"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4DF4185D" w14:textId="77777777" w:rsidTr="007E19C5">
        <w:trPr>
          <w:trHeight w:val="2121"/>
        </w:trPr>
        <w:tc>
          <w:tcPr>
            <w:tcW w:w="1560" w:type="dxa"/>
          </w:tcPr>
          <w:p w14:paraId="46546873"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168/20TC</w:t>
            </w:r>
          </w:p>
        </w:tc>
        <w:tc>
          <w:tcPr>
            <w:tcW w:w="9185" w:type="dxa"/>
          </w:tcPr>
          <w:p w14:paraId="2F37EC01" w14:textId="77777777" w:rsidR="001A13E0" w:rsidRPr="007E5006" w:rsidRDefault="001A13E0" w:rsidP="007E19C5">
            <w:pPr>
              <w:pStyle w:val="TableParagraph"/>
              <w:rPr>
                <w:rFonts w:ascii="Calibri" w:hAnsi="Calibri" w:cs="Calibri"/>
                <w:color w:val="525252" w:themeColor="accent3" w:themeShade="80"/>
                <w:lang w:val="en-GB"/>
              </w:rPr>
            </w:pPr>
            <w:r w:rsidRPr="007E5006">
              <w:rPr>
                <w:rFonts w:ascii="Calibri" w:hAnsi="Calibri" w:cs="Calibri"/>
                <w:color w:val="525252" w:themeColor="accent3" w:themeShade="80"/>
                <w:lang w:val="en-GB"/>
              </w:rPr>
              <w:t>Cllr Hiley proposed the Motion (set out at Appendix A) on the Climate and Ecological and Emergency Bill. Councillors discussed the issues raised and suggested that the Council develops practical ideas that can be implemented locally to improve the environment.  The Working Group on the Environment has been agreed before the pandemic, and members will be appointed at the at the Annual Meeting of the Council. Councillors unanimously supported the motion.</w:t>
            </w:r>
          </w:p>
          <w:p w14:paraId="0F65AF3E" w14:textId="77777777" w:rsidR="001A13E0" w:rsidRPr="007E5006" w:rsidRDefault="001A13E0" w:rsidP="007E19C5">
            <w:pPr>
              <w:pBdr>
                <w:top w:val="nil"/>
                <w:left w:val="nil"/>
                <w:bottom w:val="nil"/>
                <w:right w:val="nil"/>
                <w:between w:val="nil"/>
              </w:pBdr>
              <w:shd w:val="clear" w:color="auto" w:fill="FFFFFF"/>
              <w:spacing w:after="300"/>
              <w:rPr>
                <w:rFonts w:eastAsia="Lato" w:cs="Calibri"/>
                <w:b/>
                <w:bCs/>
                <w:color w:val="525252" w:themeColor="accent3" w:themeShade="80"/>
                <w:sz w:val="22"/>
                <w:szCs w:val="22"/>
              </w:rPr>
            </w:pPr>
            <w:r w:rsidRPr="007E5006">
              <w:rPr>
                <w:rFonts w:cs="Calibri"/>
                <w:b/>
                <w:bCs/>
                <w:color w:val="525252" w:themeColor="accent3" w:themeShade="80"/>
                <w:sz w:val="22"/>
                <w:szCs w:val="22"/>
              </w:rPr>
              <w:t xml:space="preserve">RESOLVED The </w:t>
            </w:r>
            <w:r w:rsidRPr="007E5006">
              <w:rPr>
                <w:rFonts w:eastAsia="Lato" w:cs="Calibri"/>
                <w:b/>
                <w:bCs/>
                <w:color w:val="525252" w:themeColor="accent3" w:themeShade="80"/>
                <w:sz w:val="22"/>
                <w:szCs w:val="22"/>
              </w:rPr>
              <w:t xml:space="preserve">Council </w:t>
            </w:r>
            <w:proofErr w:type="gramStart"/>
            <w:r w:rsidRPr="007E5006">
              <w:rPr>
                <w:rFonts w:eastAsia="Lato" w:cs="Calibri"/>
                <w:b/>
                <w:bCs/>
                <w:color w:val="525252" w:themeColor="accent3" w:themeShade="80"/>
                <w:sz w:val="22"/>
                <w:szCs w:val="22"/>
              </w:rPr>
              <w:t>unanimously  agreed</w:t>
            </w:r>
            <w:proofErr w:type="gramEnd"/>
            <w:r w:rsidRPr="007E5006">
              <w:rPr>
                <w:rFonts w:eastAsia="Lato" w:cs="Calibri"/>
                <w:b/>
                <w:bCs/>
                <w:color w:val="525252" w:themeColor="accent3" w:themeShade="80"/>
                <w:sz w:val="22"/>
                <w:szCs w:val="22"/>
              </w:rPr>
              <w:t xml:space="preserve"> the motion, which includes the following :</w:t>
            </w:r>
          </w:p>
          <w:p w14:paraId="4B009EEF" w14:textId="77777777" w:rsidR="001A13E0" w:rsidRPr="007E5006" w:rsidRDefault="001A13E0" w:rsidP="001A13E0">
            <w:pPr>
              <w:numPr>
                <w:ilvl w:val="0"/>
                <w:numId w:val="33"/>
              </w:numPr>
              <w:shd w:val="clear" w:color="auto" w:fill="FFFFFF"/>
              <w:rPr>
                <w:rFonts w:eastAsia="Lato" w:cs="Calibri"/>
                <w:b/>
                <w:bCs/>
                <w:color w:val="525252" w:themeColor="accent3" w:themeShade="80"/>
                <w:sz w:val="22"/>
                <w:szCs w:val="22"/>
              </w:rPr>
            </w:pPr>
            <w:r w:rsidRPr="007E5006">
              <w:rPr>
                <w:rFonts w:eastAsia="Lato" w:cs="Calibri"/>
                <w:b/>
                <w:bCs/>
                <w:color w:val="525252" w:themeColor="accent3" w:themeShade="80"/>
                <w:sz w:val="22"/>
                <w:szCs w:val="22"/>
              </w:rPr>
              <w:t>Support the Climate and Ecological Emergency Bill</w:t>
            </w:r>
          </w:p>
          <w:p w14:paraId="71DE269D" w14:textId="77777777" w:rsidR="001A13E0" w:rsidRPr="007E5006" w:rsidRDefault="001A13E0" w:rsidP="001A13E0">
            <w:pPr>
              <w:numPr>
                <w:ilvl w:val="0"/>
                <w:numId w:val="33"/>
              </w:numPr>
              <w:shd w:val="clear" w:color="auto" w:fill="FFFFFF"/>
              <w:rPr>
                <w:rFonts w:eastAsia="Lato" w:cs="Calibri"/>
                <w:b/>
                <w:bCs/>
                <w:color w:val="525252" w:themeColor="accent3" w:themeShade="80"/>
                <w:sz w:val="22"/>
                <w:szCs w:val="22"/>
              </w:rPr>
            </w:pPr>
            <w:r w:rsidRPr="007E5006">
              <w:rPr>
                <w:rFonts w:eastAsia="Lato" w:cs="Calibri"/>
                <w:b/>
                <w:bCs/>
                <w:color w:val="525252" w:themeColor="accent3" w:themeShade="80"/>
                <w:sz w:val="22"/>
                <w:szCs w:val="22"/>
              </w:rPr>
              <w:t>Inform the local media of this decision.</w:t>
            </w:r>
          </w:p>
          <w:p w14:paraId="727C5589" w14:textId="77777777" w:rsidR="001A13E0" w:rsidRPr="007E5006" w:rsidRDefault="001A13E0" w:rsidP="001A13E0">
            <w:pPr>
              <w:numPr>
                <w:ilvl w:val="0"/>
                <w:numId w:val="33"/>
              </w:numPr>
              <w:shd w:val="clear" w:color="auto" w:fill="FFFFFF"/>
              <w:rPr>
                <w:rFonts w:eastAsia="Lato" w:cs="Calibri"/>
                <w:b/>
                <w:bCs/>
                <w:color w:val="525252" w:themeColor="accent3" w:themeShade="80"/>
                <w:sz w:val="22"/>
                <w:szCs w:val="22"/>
              </w:rPr>
            </w:pPr>
            <w:r w:rsidRPr="007E5006">
              <w:rPr>
                <w:rFonts w:eastAsia="Lato" w:cs="Calibri"/>
                <w:b/>
                <w:bCs/>
                <w:color w:val="525252" w:themeColor="accent3" w:themeShade="80"/>
                <w:sz w:val="22"/>
                <w:szCs w:val="22"/>
              </w:rPr>
              <w:t>Write to our local MP, asking them to support the Bill; and</w:t>
            </w:r>
          </w:p>
          <w:p w14:paraId="26EA5664" w14:textId="77777777" w:rsidR="001A13E0" w:rsidRPr="007E5006" w:rsidRDefault="001A13E0" w:rsidP="001A13E0">
            <w:pPr>
              <w:numPr>
                <w:ilvl w:val="0"/>
                <w:numId w:val="33"/>
              </w:numPr>
              <w:shd w:val="clear" w:color="auto" w:fill="FFFFFF"/>
              <w:spacing w:after="160"/>
              <w:rPr>
                <w:rFonts w:eastAsiaTheme="minorEastAsia" w:cs="Calibri"/>
                <w:b/>
                <w:bCs/>
                <w:color w:val="525252" w:themeColor="accent3" w:themeShade="80"/>
                <w:sz w:val="22"/>
                <w:szCs w:val="22"/>
              </w:rPr>
            </w:pPr>
            <w:r w:rsidRPr="007E5006">
              <w:rPr>
                <w:rFonts w:eastAsia="Lato" w:cs="Calibri"/>
                <w:b/>
                <w:bCs/>
                <w:color w:val="525252" w:themeColor="accent3" w:themeShade="80"/>
                <w:sz w:val="22"/>
                <w:szCs w:val="22"/>
              </w:rPr>
              <w:t xml:space="preserve">Write to the </w:t>
            </w:r>
            <w:hyperlink r:id="rId17">
              <w:r w:rsidRPr="007E5006">
                <w:rPr>
                  <w:rFonts w:eastAsia="Lato" w:cs="Calibri"/>
                  <w:b/>
                  <w:bCs/>
                  <w:color w:val="525252" w:themeColor="accent3" w:themeShade="80"/>
                  <w:sz w:val="22"/>
                  <w:szCs w:val="22"/>
                  <w:u w:val="single"/>
                </w:rPr>
                <w:t>CEE Bill Alliance</w:t>
              </w:r>
            </w:hyperlink>
            <w:r w:rsidRPr="007E5006">
              <w:rPr>
                <w:rFonts w:eastAsia="Lato" w:cs="Calibri"/>
                <w:b/>
                <w:bCs/>
                <w:color w:val="525252" w:themeColor="accent3" w:themeShade="80"/>
                <w:sz w:val="22"/>
                <w:szCs w:val="22"/>
              </w:rPr>
              <w:t>, the organisers of the campaign for the Bill, expressing its support (</w:t>
            </w:r>
            <w:r w:rsidRPr="007E5006">
              <w:rPr>
                <w:rFonts w:eastAsia="Lato" w:cs="Calibri"/>
                <w:b/>
                <w:bCs/>
                <w:color w:val="525252" w:themeColor="accent3" w:themeShade="80"/>
                <w:sz w:val="22"/>
                <w:szCs w:val="22"/>
                <w:highlight w:val="white"/>
              </w:rPr>
              <w:t>campaign@ceebill.uk</w:t>
            </w:r>
            <w:r w:rsidRPr="007E5006">
              <w:rPr>
                <w:rFonts w:eastAsia="Lato" w:cs="Calibri"/>
                <w:b/>
                <w:bCs/>
                <w:color w:val="525252" w:themeColor="accent3" w:themeShade="80"/>
                <w:sz w:val="22"/>
                <w:szCs w:val="22"/>
              </w:rPr>
              <w:t>).</w:t>
            </w:r>
          </w:p>
          <w:p w14:paraId="07010A48" w14:textId="77777777" w:rsidR="001A13E0" w:rsidRPr="007E5006" w:rsidRDefault="001A13E0" w:rsidP="007E19C5">
            <w:pPr>
              <w:pStyle w:val="BodyTextIndent1"/>
              <w:ind w:left="0" w:right="170"/>
              <w:jc w:val="both"/>
              <w:rPr>
                <w:rFonts w:ascii="Calibri" w:eastAsiaTheme="minorEastAsia" w:hAnsi="Calibri" w:cs="Calibri"/>
                <w:b/>
                <w:bCs/>
                <w:color w:val="525252" w:themeColor="accent3" w:themeShade="80"/>
              </w:rPr>
            </w:pPr>
          </w:p>
        </w:tc>
      </w:tr>
      <w:tr w:rsidR="007E5006" w:rsidRPr="007E5006" w14:paraId="02F4DC36" w14:textId="77777777" w:rsidTr="007E19C5">
        <w:trPr>
          <w:trHeight w:val="408"/>
        </w:trPr>
        <w:tc>
          <w:tcPr>
            <w:tcW w:w="1560" w:type="dxa"/>
          </w:tcPr>
          <w:p w14:paraId="28578812"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169/20TC</w:t>
            </w:r>
          </w:p>
        </w:tc>
        <w:tc>
          <w:tcPr>
            <w:tcW w:w="9185" w:type="dxa"/>
          </w:tcPr>
          <w:p w14:paraId="410BDDAD" w14:textId="77777777" w:rsidR="001A13E0" w:rsidRPr="007E5006" w:rsidRDefault="001A13E0" w:rsidP="007E19C5">
            <w:pPr>
              <w:shd w:val="clear" w:color="auto" w:fill="FFFFFF"/>
              <w:rPr>
                <w:rFonts w:cs="Calibri"/>
                <w:b/>
                <w:color w:val="525252" w:themeColor="accent3" w:themeShade="80"/>
                <w:sz w:val="22"/>
                <w:szCs w:val="22"/>
              </w:rPr>
            </w:pPr>
            <w:r w:rsidRPr="007E5006">
              <w:rPr>
                <w:rFonts w:cs="Calibri"/>
                <w:b/>
                <w:color w:val="525252" w:themeColor="accent3" w:themeShade="80"/>
                <w:sz w:val="22"/>
                <w:szCs w:val="22"/>
              </w:rPr>
              <w:t>Appointment to Committee</w:t>
            </w:r>
          </w:p>
          <w:p w14:paraId="7F440618" w14:textId="77777777" w:rsidR="001A13E0" w:rsidRPr="007E5006" w:rsidRDefault="001A13E0" w:rsidP="007E19C5">
            <w:pPr>
              <w:shd w:val="clear" w:color="auto" w:fill="FFFFFF"/>
              <w:rPr>
                <w:rFonts w:cs="Calibri"/>
                <w:b/>
                <w:color w:val="525252" w:themeColor="accent3" w:themeShade="80"/>
                <w:sz w:val="22"/>
                <w:szCs w:val="22"/>
              </w:rPr>
            </w:pPr>
            <w:r w:rsidRPr="007E5006">
              <w:rPr>
                <w:rFonts w:cs="Calibri"/>
                <w:bCs/>
                <w:color w:val="525252" w:themeColor="accent3" w:themeShade="80"/>
                <w:sz w:val="22"/>
                <w:szCs w:val="22"/>
              </w:rPr>
              <w:t>Councillor Hedley Lewis was formally appointed to the Amenities Committee.</w:t>
            </w:r>
          </w:p>
          <w:p w14:paraId="6FAAB529"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79857C3B" w14:textId="77777777" w:rsidTr="007E19C5">
        <w:trPr>
          <w:trHeight w:val="408"/>
        </w:trPr>
        <w:tc>
          <w:tcPr>
            <w:tcW w:w="1560" w:type="dxa"/>
          </w:tcPr>
          <w:p w14:paraId="06B0AFE7"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170/20TC</w:t>
            </w:r>
          </w:p>
        </w:tc>
        <w:tc>
          <w:tcPr>
            <w:tcW w:w="9185" w:type="dxa"/>
          </w:tcPr>
          <w:p w14:paraId="4358F1CF" w14:textId="77777777" w:rsidR="001A13E0" w:rsidRPr="007E5006" w:rsidRDefault="001A13E0" w:rsidP="007E19C5">
            <w:pPr>
              <w:pStyle w:val="TableParagraph"/>
              <w:rPr>
                <w:rFonts w:ascii="Calibri" w:hAnsi="Calibri" w:cs="Calibri"/>
                <w:b/>
                <w:color w:val="525252" w:themeColor="accent3" w:themeShade="80"/>
                <w:lang w:val="en-GB"/>
              </w:rPr>
            </w:pPr>
            <w:r w:rsidRPr="007E5006">
              <w:rPr>
                <w:rFonts w:ascii="Calibri" w:hAnsi="Calibri" w:cs="Calibri"/>
                <w:b/>
                <w:color w:val="525252" w:themeColor="accent3" w:themeShade="80"/>
                <w:lang w:val="en-GB"/>
              </w:rPr>
              <w:t xml:space="preserve">Town Council Meetings and Annual Town Meeting </w:t>
            </w:r>
          </w:p>
          <w:p w14:paraId="46416835" w14:textId="77777777" w:rsidR="001A13E0" w:rsidRPr="007E5006" w:rsidRDefault="001A13E0" w:rsidP="007E19C5">
            <w:pPr>
              <w:pStyle w:val="TableParagraph"/>
              <w:rPr>
                <w:rFonts w:ascii="Calibri" w:hAnsi="Calibri" w:cs="Calibri"/>
                <w:b/>
                <w:color w:val="525252" w:themeColor="accent3" w:themeShade="80"/>
                <w:lang w:val="en-GB"/>
              </w:rPr>
            </w:pPr>
            <w:r w:rsidRPr="007E5006">
              <w:rPr>
                <w:rFonts w:ascii="Calibri" w:hAnsi="Calibri" w:cs="Calibri"/>
                <w:b/>
                <w:color w:val="525252" w:themeColor="accent3" w:themeShade="80"/>
                <w:lang w:val="en-GB"/>
              </w:rPr>
              <w:lastRenderedPageBreak/>
              <w:t>The Town Clerk reported on the difficult legal position for all parish councils due to the ending on 7</w:t>
            </w:r>
            <w:r w:rsidRPr="007E5006">
              <w:rPr>
                <w:rFonts w:ascii="Calibri" w:hAnsi="Calibri" w:cs="Calibri"/>
                <w:b/>
                <w:color w:val="525252" w:themeColor="accent3" w:themeShade="80"/>
                <w:vertAlign w:val="superscript"/>
                <w:lang w:val="en-GB"/>
              </w:rPr>
              <w:t>th</w:t>
            </w:r>
            <w:r w:rsidRPr="007E5006">
              <w:rPr>
                <w:rFonts w:ascii="Calibri" w:hAnsi="Calibri" w:cs="Calibri"/>
                <w:b/>
                <w:color w:val="525252" w:themeColor="accent3" w:themeShade="80"/>
                <w:lang w:val="en-GB"/>
              </w:rPr>
              <w:t xml:space="preserve"> May of the temporary statutory powers to hold meetings by digital means during the pandemic, but before Stage 3 of the government’s post-lockdown opening was reached, at earliest on 17</w:t>
            </w:r>
            <w:r w:rsidRPr="007E5006">
              <w:rPr>
                <w:rFonts w:ascii="Calibri" w:hAnsi="Calibri" w:cs="Calibri"/>
                <w:b/>
                <w:color w:val="525252" w:themeColor="accent3" w:themeShade="80"/>
                <w:vertAlign w:val="superscript"/>
                <w:lang w:val="en-GB"/>
              </w:rPr>
              <w:t>th</w:t>
            </w:r>
            <w:r w:rsidRPr="007E5006">
              <w:rPr>
                <w:rFonts w:ascii="Calibri" w:hAnsi="Calibri" w:cs="Calibri"/>
                <w:b/>
                <w:color w:val="525252" w:themeColor="accent3" w:themeShade="80"/>
                <w:lang w:val="en-GB"/>
              </w:rPr>
              <w:t xml:space="preserve"> May.</w:t>
            </w:r>
          </w:p>
          <w:p w14:paraId="564797E3" w14:textId="77777777" w:rsidR="001A13E0" w:rsidRPr="007E5006" w:rsidRDefault="001A13E0" w:rsidP="001A13E0">
            <w:pPr>
              <w:pStyle w:val="TableParagraph"/>
              <w:numPr>
                <w:ilvl w:val="0"/>
                <w:numId w:val="36"/>
              </w:numPr>
              <w:rPr>
                <w:rFonts w:ascii="Calibri" w:hAnsi="Calibri" w:cs="Calibri"/>
                <w:bCs/>
                <w:color w:val="525252" w:themeColor="accent3" w:themeShade="80"/>
                <w:lang w:val="en-GB"/>
              </w:rPr>
            </w:pPr>
            <w:r w:rsidRPr="007E5006">
              <w:rPr>
                <w:rFonts w:ascii="Calibri" w:hAnsi="Calibri" w:cs="Calibri"/>
                <w:bCs/>
                <w:color w:val="525252" w:themeColor="accent3" w:themeShade="80"/>
                <w:lang w:val="en-GB"/>
              </w:rPr>
              <w:t>Councillors agreed to convene the Annual Town Meeting on the 18</w:t>
            </w:r>
            <w:r w:rsidRPr="007E5006">
              <w:rPr>
                <w:rFonts w:ascii="Calibri" w:hAnsi="Calibri" w:cs="Calibri"/>
                <w:bCs/>
                <w:color w:val="525252" w:themeColor="accent3" w:themeShade="80"/>
                <w:vertAlign w:val="superscript"/>
                <w:lang w:val="en-GB"/>
              </w:rPr>
              <w:t>th</w:t>
            </w:r>
            <w:r w:rsidRPr="007E5006">
              <w:rPr>
                <w:rFonts w:ascii="Calibri" w:hAnsi="Calibri" w:cs="Calibri"/>
                <w:bCs/>
                <w:color w:val="525252" w:themeColor="accent3" w:themeShade="80"/>
                <w:lang w:val="en-GB"/>
              </w:rPr>
              <w:t xml:space="preserve"> May which will be held at the Market Hall.</w:t>
            </w:r>
          </w:p>
          <w:p w14:paraId="139AC91E" w14:textId="77777777" w:rsidR="001A13E0" w:rsidRPr="007E5006" w:rsidRDefault="001A13E0" w:rsidP="001A13E0">
            <w:pPr>
              <w:pStyle w:val="TableParagraph"/>
              <w:numPr>
                <w:ilvl w:val="0"/>
                <w:numId w:val="36"/>
              </w:numPr>
              <w:rPr>
                <w:rFonts w:ascii="Calibri" w:hAnsi="Calibri" w:cs="Calibri"/>
                <w:bCs/>
                <w:color w:val="525252" w:themeColor="accent3" w:themeShade="80"/>
                <w:lang w:val="en-GB"/>
              </w:rPr>
            </w:pPr>
            <w:r w:rsidRPr="007E5006">
              <w:rPr>
                <w:rFonts w:ascii="Calibri" w:hAnsi="Calibri" w:cs="Calibri"/>
                <w:bCs/>
                <w:color w:val="525252" w:themeColor="accent3" w:themeShade="80"/>
                <w:lang w:val="en-GB"/>
              </w:rPr>
              <w:t xml:space="preserve">Councillors noted the annual meeting calendar and that virtual and public meetings are not permitted from the 7-17 May 2021. Councillors agreed to change the date of the Annual meeting of the Town Council to the 24 May. </w:t>
            </w:r>
          </w:p>
          <w:p w14:paraId="34223BB9" w14:textId="77777777" w:rsidR="001A13E0" w:rsidRPr="007E5006" w:rsidRDefault="001A13E0" w:rsidP="007E19C5">
            <w:pPr>
              <w:pStyle w:val="TableParagraph"/>
              <w:ind w:left="720"/>
              <w:rPr>
                <w:rFonts w:ascii="Calibri" w:hAnsi="Calibri" w:cs="Calibri"/>
                <w:bCs/>
                <w:color w:val="525252" w:themeColor="accent3" w:themeShade="80"/>
                <w:lang w:val="en-GB"/>
              </w:rPr>
            </w:pPr>
          </w:p>
          <w:p w14:paraId="2059E80C" w14:textId="77777777" w:rsidR="001A13E0" w:rsidRPr="007E5006" w:rsidRDefault="001A13E0" w:rsidP="007E19C5">
            <w:pPr>
              <w:pStyle w:val="BodyTextIndent1"/>
              <w:ind w:left="0" w:right="170"/>
              <w:jc w:val="both"/>
              <w:rPr>
                <w:rFonts w:ascii="Calibri" w:eastAsiaTheme="minorEastAsia" w:hAnsi="Calibri" w:cs="Calibri"/>
                <w:b/>
                <w:bCs/>
                <w:color w:val="525252" w:themeColor="accent3" w:themeShade="80"/>
              </w:rPr>
            </w:pPr>
            <w:r w:rsidRPr="007E5006">
              <w:rPr>
                <w:rFonts w:ascii="Calibri" w:eastAsiaTheme="minorEastAsia" w:hAnsi="Calibri" w:cs="Calibri"/>
                <w:b/>
                <w:bCs/>
                <w:color w:val="525252" w:themeColor="accent3" w:themeShade="80"/>
              </w:rPr>
              <w:t xml:space="preserve">RESOLVED: That the Clerk is given temporary delegated authority to make decisions on the Council’s behalf whilst the legality of holding Council meetings is in question. The Clerk will consult with all councillors if the situation arises where any use of this delegated authority may be required. </w:t>
            </w:r>
          </w:p>
          <w:p w14:paraId="3427E4E9" w14:textId="77777777" w:rsidR="001A13E0" w:rsidRPr="007E5006" w:rsidRDefault="001A13E0" w:rsidP="007E19C5">
            <w:pPr>
              <w:pStyle w:val="BodyTextIndent1"/>
              <w:ind w:left="0" w:right="170"/>
              <w:jc w:val="both"/>
              <w:rPr>
                <w:rFonts w:ascii="Calibri" w:eastAsiaTheme="minorEastAsia" w:hAnsi="Calibri" w:cs="Calibri"/>
                <w:b/>
                <w:bCs/>
                <w:color w:val="525252" w:themeColor="accent3" w:themeShade="80"/>
              </w:rPr>
            </w:pPr>
          </w:p>
        </w:tc>
      </w:tr>
      <w:tr w:rsidR="007E5006" w:rsidRPr="007E5006" w14:paraId="6341897E" w14:textId="77777777" w:rsidTr="007E19C5">
        <w:trPr>
          <w:trHeight w:val="408"/>
        </w:trPr>
        <w:tc>
          <w:tcPr>
            <w:tcW w:w="1560" w:type="dxa"/>
          </w:tcPr>
          <w:p w14:paraId="10FBEF7A"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lastRenderedPageBreak/>
              <w:t>171/20TC</w:t>
            </w:r>
          </w:p>
        </w:tc>
        <w:tc>
          <w:tcPr>
            <w:tcW w:w="9185" w:type="dxa"/>
          </w:tcPr>
          <w:p w14:paraId="2C1EE188" w14:textId="77777777" w:rsidR="001A13E0" w:rsidRPr="007E5006" w:rsidRDefault="001A13E0" w:rsidP="007E19C5">
            <w:pPr>
              <w:rPr>
                <w:rFonts w:cs="Calibri"/>
                <w:bCs/>
                <w:color w:val="525252" w:themeColor="accent3" w:themeShade="80"/>
                <w:sz w:val="22"/>
                <w:szCs w:val="22"/>
              </w:rPr>
            </w:pPr>
            <w:r w:rsidRPr="007E5006">
              <w:rPr>
                <w:rFonts w:cs="Calibri"/>
                <w:b/>
                <w:color w:val="525252" w:themeColor="accent3" w:themeShade="80"/>
                <w:sz w:val="22"/>
                <w:szCs w:val="22"/>
              </w:rPr>
              <w:t xml:space="preserve">Events Working Group  </w:t>
            </w:r>
          </w:p>
          <w:p w14:paraId="37BED973" w14:textId="77777777" w:rsidR="001A13E0" w:rsidRPr="007E5006" w:rsidRDefault="001A13E0" w:rsidP="007E19C5">
            <w:pPr>
              <w:rPr>
                <w:rFonts w:cs="Calibri"/>
                <w:bCs/>
                <w:color w:val="525252" w:themeColor="accent3" w:themeShade="80"/>
                <w:sz w:val="22"/>
                <w:szCs w:val="22"/>
              </w:rPr>
            </w:pPr>
            <w:r w:rsidRPr="007E5006">
              <w:rPr>
                <w:rFonts w:cs="Calibri"/>
                <w:bCs/>
                <w:color w:val="525252" w:themeColor="accent3" w:themeShade="80"/>
                <w:sz w:val="22"/>
                <w:szCs w:val="22"/>
              </w:rPr>
              <w:t xml:space="preserve">Councillors discussed arrangements and the membership of working group to develop an events programme for the Town. Councillor Eastman, Sandbach and Smith agreed to be on the Group. </w:t>
            </w:r>
          </w:p>
          <w:p w14:paraId="2FA8EFB6" w14:textId="77777777" w:rsidR="001A13E0" w:rsidRPr="007E5006" w:rsidRDefault="001A13E0" w:rsidP="007E19C5">
            <w:pPr>
              <w:rPr>
                <w:rFonts w:cs="Calibri"/>
                <w:b/>
                <w:color w:val="525252" w:themeColor="accent3" w:themeShade="80"/>
                <w:sz w:val="22"/>
                <w:szCs w:val="22"/>
              </w:rPr>
            </w:pPr>
            <w:r w:rsidRPr="007E5006">
              <w:rPr>
                <w:rFonts w:cs="Calibri"/>
                <w:b/>
                <w:color w:val="525252" w:themeColor="accent3" w:themeShade="80"/>
                <w:sz w:val="22"/>
                <w:szCs w:val="22"/>
              </w:rPr>
              <w:t xml:space="preserve">RESOLVED Councillors agreed to the setting up of a working group to organise events for the Town. </w:t>
            </w:r>
          </w:p>
          <w:p w14:paraId="7F00F846" w14:textId="77777777" w:rsidR="001A13E0" w:rsidRPr="007E5006" w:rsidRDefault="001A13E0" w:rsidP="007E19C5">
            <w:pPr>
              <w:rPr>
                <w:rFonts w:eastAsiaTheme="minorEastAsia" w:cs="Calibri"/>
                <w:b/>
                <w:color w:val="525252" w:themeColor="accent3" w:themeShade="80"/>
                <w:sz w:val="22"/>
                <w:szCs w:val="22"/>
              </w:rPr>
            </w:pPr>
          </w:p>
        </w:tc>
      </w:tr>
      <w:tr w:rsidR="007E5006" w:rsidRPr="007E5006" w14:paraId="76FCF481" w14:textId="77777777" w:rsidTr="007E19C5">
        <w:trPr>
          <w:trHeight w:val="408"/>
        </w:trPr>
        <w:tc>
          <w:tcPr>
            <w:tcW w:w="1560" w:type="dxa"/>
          </w:tcPr>
          <w:p w14:paraId="64448E8C"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172/20</w:t>
            </w:r>
          </w:p>
        </w:tc>
        <w:tc>
          <w:tcPr>
            <w:tcW w:w="9185" w:type="dxa"/>
          </w:tcPr>
          <w:p w14:paraId="351D80A7" w14:textId="77777777" w:rsidR="001A13E0" w:rsidRPr="007E5006" w:rsidRDefault="001A13E0" w:rsidP="007E19C5">
            <w:pPr>
              <w:rPr>
                <w:rFonts w:cs="Calibri"/>
                <w:b/>
                <w:color w:val="525252" w:themeColor="accent3" w:themeShade="80"/>
                <w:sz w:val="22"/>
                <w:szCs w:val="22"/>
              </w:rPr>
            </w:pPr>
            <w:r w:rsidRPr="007E5006">
              <w:rPr>
                <w:rFonts w:cs="Calibri"/>
                <w:b/>
                <w:color w:val="525252" w:themeColor="accent3" w:themeShade="80"/>
                <w:sz w:val="22"/>
                <w:szCs w:val="22"/>
              </w:rPr>
              <w:t xml:space="preserve">Town Centre Decoration </w:t>
            </w:r>
          </w:p>
          <w:p w14:paraId="47DD60CE" w14:textId="77777777" w:rsidR="001A13E0" w:rsidRPr="007E5006" w:rsidRDefault="001A13E0" w:rsidP="007E19C5">
            <w:pPr>
              <w:rPr>
                <w:rFonts w:cs="Calibri"/>
                <w:bCs/>
                <w:color w:val="525252" w:themeColor="accent3" w:themeShade="80"/>
                <w:sz w:val="22"/>
                <w:szCs w:val="22"/>
              </w:rPr>
            </w:pPr>
            <w:r w:rsidRPr="007E5006">
              <w:rPr>
                <w:rFonts w:cs="Calibri"/>
                <w:bCs/>
                <w:color w:val="525252" w:themeColor="accent3" w:themeShade="80"/>
                <w:sz w:val="22"/>
                <w:szCs w:val="22"/>
              </w:rPr>
              <w:t xml:space="preserve">Councillors received the paper on ideas for decorating the Town Centre.  Councillor Hedley Lewis suggested that we contact community groups to get further help on the bunting project.  </w:t>
            </w:r>
          </w:p>
          <w:p w14:paraId="12D7AC62" w14:textId="77777777" w:rsidR="001A13E0" w:rsidRPr="007E5006" w:rsidRDefault="001A13E0" w:rsidP="007E19C5">
            <w:pPr>
              <w:rPr>
                <w:rFonts w:eastAsiaTheme="minorEastAsia" w:cs="Calibri"/>
                <w:b/>
                <w:bCs/>
                <w:color w:val="525252" w:themeColor="accent3" w:themeShade="80"/>
                <w:sz w:val="22"/>
                <w:szCs w:val="22"/>
              </w:rPr>
            </w:pPr>
            <w:r w:rsidRPr="007E5006">
              <w:rPr>
                <w:rFonts w:cs="Calibri"/>
                <w:b/>
                <w:color w:val="525252" w:themeColor="accent3" w:themeShade="80"/>
                <w:sz w:val="22"/>
                <w:szCs w:val="22"/>
              </w:rPr>
              <w:t>RESOLVED Councillors agreed to allocating £1500 from the events budget for decorations for the Town Centre. The delegation of the decisions within this budget would be to the Clerk in liaison with Councillor Findlay and Councillor Eastman.</w:t>
            </w:r>
          </w:p>
        </w:tc>
      </w:tr>
      <w:tr w:rsidR="007E5006" w:rsidRPr="007E5006" w14:paraId="45A17676" w14:textId="77777777" w:rsidTr="007E19C5">
        <w:trPr>
          <w:trHeight w:val="408"/>
        </w:trPr>
        <w:tc>
          <w:tcPr>
            <w:tcW w:w="1560" w:type="dxa"/>
          </w:tcPr>
          <w:p w14:paraId="613CEEF3"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173</w:t>
            </w:r>
          </w:p>
        </w:tc>
        <w:tc>
          <w:tcPr>
            <w:tcW w:w="9185" w:type="dxa"/>
          </w:tcPr>
          <w:p w14:paraId="79A7C44E"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Reports from Councillor Representatives on Community Organisations</w:t>
            </w:r>
          </w:p>
          <w:p w14:paraId="3422D0FC"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i/>
                <w:iCs/>
                <w:color w:val="525252" w:themeColor="accent3" w:themeShade="80"/>
                <w:sz w:val="22"/>
                <w:szCs w:val="22"/>
              </w:rPr>
              <w:t>IP17 GNS</w:t>
            </w:r>
            <w:r w:rsidRPr="007E5006">
              <w:rPr>
                <w:rFonts w:eastAsiaTheme="minorEastAsia" w:cs="Calibri"/>
                <w:color w:val="525252" w:themeColor="accent3" w:themeShade="80"/>
                <w:sz w:val="22"/>
                <w:szCs w:val="22"/>
              </w:rPr>
              <w:t xml:space="preserve"> - Councillor Eastman reported that the Easter Egg Trail is going very well.</w:t>
            </w:r>
          </w:p>
          <w:p w14:paraId="36B815B6"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i/>
                <w:iCs/>
                <w:color w:val="525252" w:themeColor="accent3" w:themeShade="80"/>
                <w:sz w:val="22"/>
                <w:szCs w:val="22"/>
              </w:rPr>
              <w:t xml:space="preserve">Patient Participation Group </w:t>
            </w:r>
            <w:r w:rsidRPr="007E5006">
              <w:rPr>
                <w:rFonts w:eastAsiaTheme="minorEastAsia" w:cs="Calibri"/>
                <w:color w:val="525252" w:themeColor="accent3" w:themeShade="80"/>
                <w:sz w:val="22"/>
                <w:szCs w:val="22"/>
              </w:rPr>
              <w:t xml:space="preserve">– Councillor Hiley reported that an informal meeting was held and the very successful effort of the Saxmundham vaccination roll out programme was noted and the plans for a new health centre were discussed. It was suggested that Town Council invite the Doctor to talk to Councillors about the plans for the Health Centre. </w:t>
            </w:r>
          </w:p>
          <w:p w14:paraId="4F25A981"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i/>
                <w:iCs/>
                <w:color w:val="525252" w:themeColor="accent3" w:themeShade="80"/>
                <w:sz w:val="22"/>
                <w:szCs w:val="22"/>
              </w:rPr>
              <w:t>Sizewell</w:t>
            </w:r>
            <w:r w:rsidRPr="007E5006">
              <w:rPr>
                <w:rFonts w:eastAsiaTheme="minorEastAsia" w:cs="Calibri"/>
                <w:color w:val="525252" w:themeColor="accent3" w:themeShade="80"/>
                <w:sz w:val="22"/>
                <w:szCs w:val="22"/>
              </w:rPr>
              <w:t xml:space="preserve"> - Councillor Hiley reported that the Planning Inspectorate have held the two-day preliminary hearing.  A lot of interesting reports were raised, and the next decision will be whether there will be a delay in the consultation process to allow for face-to-face meetings. </w:t>
            </w:r>
          </w:p>
          <w:p w14:paraId="72E49127" w14:textId="77777777" w:rsidR="001A13E0" w:rsidRPr="007E5006" w:rsidRDefault="001A13E0" w:rsidP="007E19C5">
            <w:pPr>
              <w:rPr>
                <w:rFonts w:eastAsiaTheme="minorEastAsia" w:cs="Calibri"/>
                <w:color w:val="525252" w:themeColor="accent3" w:themeShade="80"/>
                <w:sz w:val="22"/>
                <w:szCs w:val="22"/>
              </w:rPr>
            </w:pPr>
          </w:p>
        </w:tc>
      </w:tr>
      <w:tr w:rsidR="007E5006" w:rsidRPr="007E5006" w14:paraId="6FEA2F92" w14:textId="77777777" w:rsidTr="007E19C5">
        <w:trPr>
          <w:trHeight w:val="408"/>
        </w:trPr>
        <w:tc>
          <w:tcPr>
            <w:tcW w:w="1560" w:type="dxa"/>
          </w:tcPr>
          <w:p w14:paraId="5E4A58EB"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173/20TC</w:t>
            </w:r>
          </w:p>
        </w:tc>
        <w:tc>
          <w:tcPr>
            <w:tcW w:w="9185" w:type="dxa"/>
          </w:tcPr>
          <w:p w14:paraId="65421738" w14:textId="77777777" w:rsidR="001A13E0" w:rsidRPr="007E5006" w:rsidRDefault="001A13E0" w:rsidP="007E19C5">
            <w:pPr>
              <w:rPr>
                <w:rFonts w:eastAsiaTheme="minorEastAsia" w:cs="Calibri"/>
                <w:b/>
                <w:bCs/>
                <w:color w:val="525252" w:themeColor="accent3" w:themeShade="80"/>
                <w:sz w:val="22"/>
                <w:szCs w:val="22"/>
              </w:rPr>
            </w:pPr>
            <w:r w:rsidRPr="007E5006">
              <w:rPr>
                <w:rFonts w:eastAsiaTheme="minorEastAsia" w:cs="Calibri"/>
                <w:b/>
                <w:bCs/>
                <w:color w:val="525252" w:themeColor="accent3" w:themeShade="80"/>
                <w:sz w:val="22"/>
                <w:szCs w:val="22"/>
              </w:rPr>
              <w:t>Correspondence</w:t>
            </w:r>
          </w:p>
          <w:p w14:paraId="3381B61B" w14:textId="77777777" w:rsidR="001A13E0" w:rsidRPr="007E5006" w:rsidRDefault="001A13E0" w:rsidP="007E19C5">
            <w:pPr>
              <w:rPr>
                <w:rFonts w:eastAsiaTheme="minorEastAsia" w:cs="Calibri"/>
                <w:color w:val="525252" w:themeColor="accent3" w:themeShade="80"/>
                <w:sz w:val="22"/>
                <w:szCs w:val="22"/>
              </w:rPr>
            </w:pPr>
            <w:r w:rsidRPr="007E5006">
              <w:rPr>
                <w:rFonts w:eastAsiaTheme="minorEastAsia" w:cs="Calibri"/>
                <w:color w:val="525252" w:themeColor="accent3" w:themeShade="80"/>
                <w:sz w:val="22"/>
                <w:szCs w:val="22"/>
              </w:rPr>
              <w:t>Councillors noted the Correspondence list. Councillors informed the Clerk that there is no active Neighbourhood Watch Scheme in Saxmundham</w:t>
            </w:r>
            <w:r w:rsidRPr="007E5006">
              <w:rPr>
                <w:rFonts w:cs="Calibri"/>
                <w:color w:val="525252" w:themeColor="accent3" w:themeShade="80"/>
                <w:sz w:val="22"/>
                <w:szCs w:val="22"/>
              </w:rPr>
              <w:t>.</w:t>
            </w:r>
            <w:r w:rsidRPr="007E5006">
              <w:rPr>
                <w:rFonts w:eastAsiaTheme="minorEastAsia" w:cs="Calibri"/>
                <w:color w:val="525252" w:themeColor="accent3" w:themeShade="80"/>
                <w:sz w:val="22"/>
                <w:szCs w:val="22"/>
              </w:rPr>
              <w:t xml:space="preserve"> </w:t>
            </w:r>
            <w:r w:rsidRPr="007E5006">
              <w:rPr>
                <w:rFonts w:cs="Calibri"/>
                <w:color w:val="525252" w:themeColor="accent3" w:themeShade="80"/>
                <w:sz w:val="22"/>
                <w:szCs w:val="22"/>
              </w:rPr>
              <w:t xml:space="preserve">The Clerk reported that she had received a complaint about signage on the pavements and asked for Councillors’ views. </w:t>
            </w:r>
          </w:p>
          <w:p w14:paraId="1233FFD4" w14:textId="77777777" w:rsidR="001A13E0" w:rsidRPr="007E5006" w:rsidRDefault="001A13E0" w:rsidP="007E19C5">
            <w:pPr>
              <w:rPr>
                <w:rFonts w:eastAsiaTheme="minorEastAsia" w:cs="Calibri"/>
                <w:b/>
                <w:bCs/>
                <w:color w:val="525252" w:themeColor="accent3" w:themeShade="80"/>
                <w:sz w:val="22"/>
                <w:szCs w:val="22"/>
              </w:rPr>
            </w:pPr>
          </w:p>
        </w:tc>
      </w:tr>
    </w:tbl>
    <w:p w14:paraId="062FDFCA"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The meeting closed at (9.14) p.m.</w:t>
      </w:r>
    </w:p>
    <w:p w14:paraId="75A903A6"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Roz Barnett</w:t>
      </w:r>
    </w:p>
    <w:p w14:paraId="6FFDEB24"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Clerk/RFO to Saxmundham Town Council</w:t>
      </w:r>
    </w:p>
    <w:p w14:paraId="7B32BD62"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Station Approach</w:t>
      </w:r>
    </w:p>
    <w:p w14:paraId="64985BCD"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Saxmundham, IP17 1BW</w:t>
      </w:r>
    </w:p>
    <w:p w14:paraId="4406A369" w14:textId="77777777" w:rsidR="001A13E0" w:rsidRPr="007E5006" w:rsidRDefault="001A13E0" w:rsidP="001A13E0">
      <w:pPr>
        <w:rPr>
          <w:rFonts w:ascii="Calibri" w:eastAsiaTheme="minorEastAsia" w:hAnsi="Calibri" w:cs="Calibri"/>
          <w:color w:val="525252" w:themeColor="accent3" w:themeShade="80"/>
          <w:sz w:val="22"/>
          <w:szCs w:val="22"/>
        </w:rPr>
      </w:pPr>
      <w:r w:rsidRPr="007E5006">
        <w:rPr>
          <w:rFonts w:ascii="Calibri" w:hAnsi="Calibri" w:cs="Calibri"/>
          <w:color w:val="525252" w:themeColor="accent3" w:themeShade="80"/>
          <w:sz w:val="22"/>
          <w:szCs w:val="22"/>
        </w:rPr>
        <w:tab/>
      </w:r>
    </w:p>
    <w:p w14:paraId="1FD23EAE" w14:textId="77777777" w:rsidR="00D744E7" w:rsidRPr="007E5006" w:rsidRDefault="00D744E7">
      <w:pPr>
        <w:rPr>
          <w:rFonts w:ascii="Calibri" w:eastAsia="Lato" w:hAnsi="Calibri" w:cs="Calibri"/>
          <w:b/>
          <w:color w:val="525252" w:themeColor="accent3" w:themeShade="80"/>
          <w:sz w:val="22"/>
          <w:szCs w:val="22"/>
        </w:rPr>
      </w:pPr>
      <w:bookmarkStart w:id="3" w:name="_Hlk26882546"/>
      <w:r w:rsidRPr="007E5006">
        <w:rPr>
          <w:rFonts w:ascii="Calibri" w:eastAsia="Lato" w:hAnsi="Calibri" w:cs="Calibri"/>
          <w:b/>
          <w:color w:val="525252" w:themeColor="accent3" w:themeShade="80"/>
          <w:sz w:val="22"/>
          <w:szCs w:val="22"/>
        </w:rPr>
        <w:br w:type="page"/>
      </w:r>
    </w:p>
    <w:p w14:paraId="1E84D9A1" w14:textId="411A0F85" w:rsidR="001A13E0" w:rsidRPr="007E5006" w:rsidRDefault="001A13E0" w:rsidP="001A13E0">
      <w:pPr>
        <w:shd w:val="clear" w:color="auto" w:fill="FFFFFF"/>
        <w:rPr>
          <w:rFonts w:ascii="Calibri" w:eastAsia="Lato" w:hAnsi="Calibri" w:cs="Calibri"/>
          <w:b/>
          <w:color w:val="525252" w:themeColor="accent3" w:themeShade="80"/>
          <w:sz w:val="22"/>
          <w:szCs w:val="22"/>
        </w:rPr>
      </w:pPr>
      <w:r w:rsidRPr="007E5006">
        <w:rPr>
          <w:rFonts w:ascii="Calibri" w:eastAsia="Lato" w:hAnsi="Calibri" w:cs="Calibri"/>
          <w:b/>
          <w:color w:val="525252" w:themeColor="accent3" w:themeShade="80"/>
          <w:sz w:val="22"/>
          <w:szCs w:val="22"/>
        </w:rPr>
        <w:lastRenderedPageBreak/>
        <w:t xml:space="preserve">Annex A </w:t>
      </w:r>
    </w:p>
    <w:p w14:paraId="699DA7D6" w14:textId="77777777" w:rsidR="001A13E0" w:rsidRPr="007E5006" w:rsidRDefault="001A13E0" w:rsidP="001A13E0">
      <w:pPr>
        <w:shd w:val="clear" w:color="auto" w:fill="FFFFFF"/>
        <w:rPr>
          <w:rFonts w:ascii="Calibri" w:eastAsia="Lato" w:hAnsi="Calibri" w:cs="Calibri"/>
          <w:b/>
          <w:color w:val="525252" w:themeColor="accent3" w:themeShade="80"/>
          <w:sz w:val="22"/>
          <w:szCs w:val="22"/>
        </w:rPr>
      </w:pPr>
      <w:r w:rsidRPr="007E5006">
        <w:rPr>
          <w:rFonts w:ascii="Calibri" w:eastAsia="Lato" w:hAnsi="Calibri" w:cs="Calibri"/>
          <w:b/>
          <w:color w:val="525252" w:themeColor="accent3" w:themeShade="80"/>
          <w:sz w:val="22"/>
          <w:szCs w:val="22"/>
        </w:rPr>
        <w:t>Motion to Support the Climate and Ecological Emergency Bill</w:t>
      </w:r>
    </w:p>
    <w:p w14:paraId="603CBF57" w14:textId="77777777" w:rsidR="001A13E0" w:rsidRPr="007E5006" w:rsidRDefault="001A13E0" w:rsidP="001A13E0">
      <w:pPr>
        <w:shd w:val="clear" w:color="auto" w:fill="FFFFFF"/>
        <w:rPr>
          <w:rFonts w:ascii="Calibri" w:eastAsia="Lato" w:hAnsi="Calibri" w:cs="Calibri"/>
          <w:color w:val="525252" w:themeColor="accent3" w:themeShade="80"/>
          <w:sz w:val="22"/>
          <w:szCs w:val="22"/>
          <w:shd w:val="clear" w:color="auto" w:fill="FFF2CC"/>
        </w:rPr>
      </w:pPr>
      <w:r w:rsidRPr="007E5006">
        <w:rPr>
          <w:rFonts w:ascii="Calibri" w:eastAsia="Lato" w:hAnsi="Calibri" w:cs="Calibri"/>
          <w:b/>
          <w:color w:val="525252" w:themeColor="accent3" w:themeShade="80"/>
          <w:sz w:val="22"/>
          <w:szCs w:val="22"/>
        </w:rPr>
        <w:t>Introduction</w:t>
      </w:r>
    </w:p>
    <w:p w14:paraId="15855D73" w14:textId="77777777" w:rsidR="001A13E0" w:rsidRPr="007E5006" w:rsidRDefault="001A13E0" w:rsidP="001A13E0">
      <w:pPr>
        <w:shd w:val="clear" w:color="auto" w:fill="FFFFFF"/>
        <w:spacing w:before="240" w:after="24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Humans have already caused irreversible climate change, the impacts of which are being felt in the UK and around the world. Global temperatures have increased by 1 degree Celsius from pre-industrial levels. Atmospheric CO</w:t>
      </w:r>
      <w:r w:rsidRPr="007E5006">
        <w:rPr>
          <w:rFonts w:ascii="Calibri" w:eastAsia="Lato" w:hAnsi="Calibri" w:cs="Calibri"/>
          <w:color w:val="525252" w:themeColor="accent3" w:themeShade="80"/>
          <w:sz w:val="22"/>
          <w:szCs w:val="22"/>
          <w:vertAlign w:val="subscript"/>
        </w:rPr>
        <w:t>2</w:t>
      </w:r>
      <w:r w:rsidRPr="007E5006">
        <w:rPr>
          <w:rFonts w:ascii="Calibri" w:eastAsia="Lato" w:hAnsi="Calibri" w:cs="Calibri"/>
          <w:color w:val="525252" w:themeColor="accent3" w:themeShade="80"/>
          <w:sz w:val="22"/>
          <w:szCs w:val="22"/>
        </w:rPr>
        <w:t xml:space="preserve"> levels are above 400 parts per million (ppm) and continue to rise. This far exceeds the </w:t>
      </w:r>
      <w:proofErr w:type="gramStart"/>
      <w:r w:rsidRPr="007E5006">
        <w:rPr>
          <w:rFonts w:ascii="Calibri" w:eastAsia="Lato" w:hAnsi="Calibri" w:cs="Calibri"/>
          <w:color w:val="525252" w:themeColor="accent3" w:themeShade="80"/>
          <w:sz w:val="22"/>
          <w:szCs w:val="22"/>
        </w:rPr>
        <w:t>350 ppm</w:t>
      </w:r>
      <w:proofErr w:type="gramEnd"/>
      <w:r w:rsidRPr="007E5006">
        <w:rPr>
          <w:rFonts w:ascii="Calibri" w:eastAsia="Lato" w:hAnsi="Calibri" w:cs="Calibri"/>
          <w:color w:val="525252" w:themeColor="accent3" w:themeShade="80"/>
          <w:sz w:val="22"/>
          <w:szCs w:val="22"/>
        </w:rPr>
        <w:t xml:space="preserve"> deemed to be a safe level for humanity.</w:t>
      </w:r>
    </w:p>
    <w:p w14:paraId="385ECD62" w14:textId="77777777" w:rsidR="001A13E0" w:rsidRPr="007E5006" w:rsidRDefault="001A13E0" w:rsidP="001A13E0">
      <w:pPr>
        <w:shd w:val="clear" w:color="auto" w:fill="FFFFFF"/>
        <w:spacing w:after="30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Without more significant and sustained action, the world is set to exceed the Paris Agreement’s 1.5°C limit between 2030 and 2040. Therefore, the current UK target of net zero by 2050 is not satisfactory. It is too little too late.</w:t>
      </w:r>
    </w:p>
    <w:p w14:paraId="27FA02D1" w14:textId="77777777" w:rsidR="001A13E0" w:rsidRPr="007E5006" w:rsidRDefault="001A13E0" w:rsidP="001A13E0">
      <w:pPr>
        <w:shd w:val="clear" w:color="auto" w:fill="FFFFFF"/>
        <w:spacing w:after="30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The increase in harm caused by a rise of 2°C rather than 1.5°C is significant. This is described by the Intergovernmental Panel on Climate Change’s Special Report on Global Warming of 1.5°C published in October 2018. According to the IPCC, limiting heating to 1.5°C may still be possible with ambitious action from national and sub-national authorities, civil society, the private </w:t>
      </w:r>
      <w:proofErr w:type="gramStart"/>
      <w:r w:rsidRPr="007E5006">
        <w:rPr>
          <w:rFonts w:ascii="Calibri" w:eastAsia="Lato" w:hAnsi="Calibri" w:cs="Calibri"/>
          <w:color w:val="525252" w:themeColor="accent3" w:themeShade="80"/>
          <w:sz w:val="22"/>
          <w:szCs w:val="22"/>
        </w:rPr>
        <w:t>sector</w:t>
      </w:r>
      <w:proofErr w:type="gramEnd"/>
      <w:r w:rsidRPr="007E5006">
        <w:rPr>
          <w:rFonts w:ascii="Calibri" w:eastAsia="Lato" w:hAnsi="Calibri" w:cs="Calibri"/>
          <w:color w:val="525252" w:themeColor="accent3" w:themeShade="80"/>
          <w:sz w:val="22"/>
          <w:szCs w:val="22"/>
        </w:rPr>
        <w:t xml:space="preserve"> and local communities. The costs of failing to address this crisis will far outstrip the investments required to prevent it. Investing now will bring many benefits in the form of good jobs, breathable cities and thriving communities.</w:t>
      </w:r>
    </w:p>
    <w:p w14:paraId="3D4ADA14" w14:textId="77777777" w:rsidR="001A13E0" w:rsidRPr="007E5006" w:rsidRDefault="001A13E0" w:rsidP="001A13E0">
      <w:pPr>
        <w:shd w:val="clear" w:color="auto" w:fill="FFFFFF"/>
        <w:spacing w:after="30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Further information is available at:  https://www.ceebill.uk/</w:t>
      </w:r>
    </w:p>
    <w:p w14:paraId="7B9CF60C" w14:textId="77777777" w:rsidR="001A13E0" w:rsidRPr="007E5006" w:rsidRDefault="001A13E0" w:rsidP="001A13E0">
      <w:pPr>
        <w:rPr>
          <w:rFonts w:ascii="Calibri" w:eastAsia="Lato" w:hAnsi="Calibri" w:cs="Calibri"/>
          <w:color w:val="525252" w:themeColor="accent3" w:themeShade="80"/>
          <w:sz w:val="22"/>
          <w:szCs w:val="22"/>
        </w:rPr>
      </w:pPr>
      <w:r w:rsidRPr="007E5006">
        <w:rPr>
          <w:rFonts w:ascii="Calibri" w:eastAsia="Lato" w:hAnsi="Calibri" w:cs="Calibri"/>
          <w:b/>
          <w:color w:val="525252" w:themeColor="accent3" w:themeShade="80"/>
          <w:sz w:val="22"/>
          <w:szCs w:val="22"/>
        </w:rPr>
        <w:t xml:space="preserve">The Council notes that </w:t>
      </w:r>
    </w:p>
    <w:p w14:paraId="4F9820D2" w14:textId="77777777" w:rsidR="001A13E0" w:rsidRPr="007E5006" w:rsidRDefault="001A13E0" w:rsidP="001A13E0">
      <w:pPr>
        <w:numPr>
          <w:ilvl w:val="0"/>
          <w:numId w:val="35"/>
        </w:numPr>
        <w:pBdr>
          <w:bar w:val="none" w:sz="0" w:color="auto"/>
        </w:pBdr>
        <w:shd w:val="clear" w:color="auto" w:fill="FFFFFF"/>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This council has declared a climate and ecological </w:t>
      </w:r>
      <w:proofErr w:type="gramStart"/>
      <w:r w:rsidRPr="007E5006">
        <w:rPr>
          <w:rFonts w:ascii="Calibri" w:eastAsia="Lato" w:hAnsi="Calibri" w:cs="Calibri"/>
          <w:color w:val="525252" w:themeColor="accent3" w:themeShade="80"/>
          <w:sz w:val="22"/>
          <w:szCs w:val="22"/>
        </w:rPr>
        <w:t>emergency;</w:t>
      </w:r>
      <w:proofErr w:type="gramEnd"/>
    </w:p>
    <w:p w14:paraId="1A2FF8E0" w14:textId="77777777" w:rsidR="001A13E0" w:rsidRPr="007E5006" w:rsidRDefault="001A13E0" w:rsidP="001A13E0">
      <w:pPr>
        <w:shd w:val="clear" w:color="auto" w:fill="FFFFFF"/>
        <w:rPr>
          <w:rFonts w:ascii="Calibri" w:eastAsia="Lato" w:hAnsi="Calibri" w:cs="Calibri"/>
          <w:color w:val="525252" w:themeColor="accent3" w:themeShade="80"/>
          <w:sz w:val="22"/>
          <w:szCs w:val="22"/>
        </w:rPr>
      </w:pPr>
    </w:p>
    <w:p w14:paraId="3D6B6205" w14:textId="77777777" w:rsidR="001A13E0" w:rsidRPr="007E5006" w:rsidRDefault="001A13E0" w:rsidP="001A13E0">
      <w:pPr>
        <w:numPr>
          <w:ilvl w:val="0"/>
          <w:numId w:val="35"/>
        </w:numPr>
        <w:pBdr>
          <w:bar w:val="none" w:sz="0" w:color="auto"/>
        </w:pBdr>
        <w:shd w:val="clear" w:color="auto" w:fill="FFFFFF"/>
        <w:rPr>
          <w:rFonts w:ascii="Calibri" w:eastAsia="Montserrat" w:hAnsi="Calibri" w:cs="Calibri"/>
          <w:color w:val="525252" w:themeColor="accent3" w:themeShade="80"/>
          <w:sz w:val="22"/>
          <w:szCs w:val="22"/>
        </w:rPr>
      </w:pPr>
      <w:r w:rsidRPr="007E5006">
        <w:rPr>
          <w:rFonts w:ascii="Calibri" w:eastAsia="Lato" w:hAnsi="Calibri" w:cs="Calibri"/>
          <w:color w:val="525252" w:themeColor="accent3" w:themeShade="80"/>
          <w:sz w:val="22"/>
          <w:szCs w:val="22"/>
        </w:rPr>
        <w:t>There is a Bill before Parliament—the Climate and Ecological Emergency Bill (published as the “Climate and Ecology Bill”)—according to which the Government must develop an emergency strategy that:</w:t>
      </w:r>
    </w:p>
    <w:p w14:paraId="5B9C3FF1" w14:textId="77777777" w:rsidR="001A13E0" w:rsidRPr="007E5006" w:rsidRDefault="001A13E0" w:rsidP="001A13E0">
      <w:pPr>
        <w:shd w:val="clear" w:color="auto" w:fill="FFFFFF"/>
        <w:ind w:left="1080"/>
        <w:rPr>
          <w:rFonts w:ascii="Calibri" w:eastAsia="Montserrat" w:hAnsi="Calibri" w:cs="Calibri"/>
          <w:color w:val="525252" w:themeColor="accent3" w:themeShade="80"/>
          <w:sz w:val="22"/>
          <w:szCs w:val="22"/>
        </w:rPr>
      </w:pPr>
    </w:p>
    <w:p w14:paraId="144DF07F" w14:textId="77777777" w:rsidR="001A13E0" w:rsidRPr="007E5006" w:rsidRDefault="001A13E0" w:rsidP="001A13E0">
      <w:pPr>
        <w:numPr>
          <w:ilvl w:val="0"/>
          <w:numId w:val="34"/>
        </w:numPr>
        <w:pBdr>
          <w:bar w:val="none" w:sz="0" w:color="auto"/>
        </w:pBdr>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requires that the UK plays its fair and proper role in reducing greenhouse gas emissions consistent with limiting global temperature increase to 1.5 degrees C above pre-industrial </w:t>
      </w:r>
      <w:proofErr w:type="gramStart"/>
      <w:r w:rsidRPr="007E5006">
        <w:rPr>
          <w:rFonts w:ascii="Calibri" w:eastAsia="Lato" w:hAnsi="Calibri" w:cs="Calibri"/>
          <w:color w:val="525252" w:themeColor="accent3" w:themeShade="80"/>
          <w:sz w:val="22"/>
          <w:szCs w:val="22"/>
        </w:rPr>
        <w:t>temperatures;</w:t>
      </w:r>
      <w:proofErr w:type="gramEnd"/>
    </w:p>
    <w:p w14:paraId="0D0FF9DA" w14:textId="77777777" w:rsidR="001A13E0" w:rsidRPr="007E5006" w:rsidRDefault="001A13E0" w:rsidP="001A13E0">
      <w:pPr>
        <w:numPr>
          <w:ilvl w:val="0"/>
          <w:numId w:val="34"/>
        </w:numPr>
        <w:pBdr>
          <w:bar w:val="none" w:sz="0" w:color="auto"/>
        </w:pBdr>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ensures that all the UK’s consumption emissions are accounted </w:t>
      </w:r>
      <w:proofErr w:type="gramStart"/>
      <w:r w:rsidRPr="007E5006">
        <w:rPr>
          <w:rFonts w:ascii="Calibri" w:eastAsia="Lato" w:hAnsi="Calibri" w:cs="Calibri"/>
          <w:color w:val="525252" w:themeColor="accent3" w:themeShade="80"/>
          <w:sz w:val="22"/>
          <w:szCs w:val="22"/>
        </w:rPr>
        <w:t>for;</w:t>
      </w:r>
      <w:proofErr w:type="gramEnd"/>
    </w:p>
    <w:p w14:paraId="38F0DF23" w14:textId="77777777" w:rsidR="001A13E0" w:rsidRPr="007E5006" w:rsidRDefault="001A13E0" w:rsidP="001A13E0">
      <w:pPr>
        <w:numPr>
          <w:ilvl w:val="0"/>
          <w:numId w:val="34"/>
        </w:numPr>
        <w:pBdr>
          <w:bar w:val="none" w:sz="0" w:color="auto"/>
        </w:pBdr>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includes emissions from aviation and </w:t>
      </w:r>
      <w:proofErr w:type="gramStart"/>
      <w:r w:rsidRPr="007E5006">
        <w:rPr>
          <w:rFonts w:ascii="Calibri" w:eastAsia="Lato" w:hAnsi="Calibri" w:cs="Calibri"/>
          <w:color w:val="525252" w:themeColor="accent3" w:themeShade="80"/>
          <w:sz w:val="22"/>
          <w:szCs w:val="22"/>
        </w:rPr>
        <w:t>shipping;</w:t>
      </w:r>
      <w:proofErr w:type="gramEnd"/>
    </w:p>
    <w:p w14:paraId="0BAD0B5F" w14:textId="77777777" w:rsidR="001A13E0" w:rsidRPr="007E5006" w:rsidRDefault="001A13E0" w:rsidP="001A13E0">
      <w:pPr>
        <w:numPr>
          <w:ilvl w:val="0"/>
          <w:numId w:val="34"/>
        </w:numPr>
        <w:pBdr>
          <w:bar w:val="none" w:sz="0" w:color="auto"/>
        </w:pBdr>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protects and restores biodiverse habitats along overseas supply </w:t>
      </w:r>
      <w:proofErr w:type="gramStart"/>
      <w:r w:rsidRPr="007E5006">
        <w:rPr>
          <w:rFonts w:ascii="Calibri" w:eastAsia="Lato" w:hAnsi="Calibri" w:cs="Calibri"/>
          <w:color w:val="525252" w:themeColor="accent3" w:themeShade="80"/>
          <w:sz w:val="22"/>
          <w:szCs w:val="22"/>
        </w:rPr>
        <w:t>chains;</w:t>
      </w:r>
      <w:proofErr w:type="gramEnd"/>
    </w:p>
    <w:p w14:paraId="089A0432" w14:textId="77777777" w:rsidR="001A13E0" w:rsidRPr="007E5006" w:rsidRDefault="001A13E0" w:rsidP="001A13E0">
      <w:pPr>
        <w:numPr>
          <w:ilvl w:val="0"/>
          <w:numId w:val="34"/>
        </w:numPr>
        <w:pBdr>
          <w:bar w:val="none" w:sz="0" w:color="auto"/>
        </w:pBdr>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restores and regenerates the UK’s depleted soils, wildlife habitats and species populations to healthy and robust states, maximising their capacity to absorb CO</w:t>
      </w:r>
      <w:r w:rsidRPr="007E5006">
        <w:rPr>
          <w:rFonts w:ascii="Calibri" w:eastAsia="Lato" w:hAnsi="Calibri" w:cs="Calibri"/>
          <w:color w:val="525252" w:themeColor="accent3" w:themeShade="80"/>
          <w:sz w:val="22"/>
          <w:szCs w:val="22"/>
          <w:vertAlign w:val="subscript"/>
        </w:rPr>
        <w:t>2</w:t>
      </w:r>
      <w:r w:rsidRPr="007E5006">
        <w:rPr>
          <w:rFonts w:ascii="Calibri" w:eastAsia="Lato" w:hAnsi="Calibri" w:cs="Calibri"/>
          <w:color w:val="525252" w:themeColor="accent3" w:themeShade="80"/>
          <w:sz w:val="22"/>
          <w:szCs w:val="22"/>
        </w:rPr>
        <w:t xml:space="preserve"> and their resistance to climate </w:t>
      </w:r>
      <w:proofErr w:type="gramStart"/>
      <w:r w:rsidRPr="007E5006">
        <w:rPr>
          <w:rFonts w:ascii="Calibri" w:eastAsia="Lato" w:hAnsi="Calibri" w:cs="Calibri"/>
          <w:color w:val="525252" w:themeColor="accent3" w:themeShade="80"/>
          <w:sz w:val="22"/>
          <w:szCs w:val="22"/>
        </w:rPr>
        <w:t>heating;</w:t>
      </w:r>
      <w:proofErr w:type="gramEnd"/>
    </w:p>
    <w:p w14:paraId="179FACFC" w14:textId="77777777" w:rsidR="001A13E0" w:rsidRPr="007E5006" w:rsidRDefault="001A13E0" w:rsidP="001A13E0">
      <w:pPr>
        <w:numPr>
          <w:ilvl w:val="0"/>
          <w:numId w:val="34"/>
        </w:numPr>
        <w:pBdr>
          <w:bar w:val="none" w:sz="0" w:color="auto"/>
        </w:pBdr>
        <w:shd w:val="clear" w:color="auto" w:fill="FFFFFF"/>
        <w:spacing w:after="300"/>
        <w:rPr>
          <w:rFonts w:ascii="Calibri" w:eastAsia="Lato" w:hAnsi="Calibri" w:cs="Calibri"/>
          <w:b/>
          <w:color w:val="525252" w:themeColor="accent3" w:themeShade="80"/>
          <w:sz w:val="22"/>
          <w:szCs w:val="22"/>
        </w:rPr>
      </w:pPr>
      <w:r w:rsidRPr="007E5006">
        <w:rPr>
          <w:rFonts w:ascii="Calibri" w:eastAsia="Lato" w:hAnsi="Calibri" w:cs="Calibri"/>
          <w:color w:val="525252" w:themeColor="accent3" w:themeShade="80"/>
          <w:sz w:val="22"/>
          <w:szCs w:val="22"/>
        </w:rPr>
        <w:t>sets up an independent Citizens’ Assembly, representative of the UK’s population, to engage with Parliament and Government and help develop the emergency strategy.</w:t>
      </w:r>
    </w:p>
    <w:p w14:paraId="63BC0993" w14:textId="77777777" w:rsidR="001A13E0" w:rsidRPr="007E5006" w:rsidRDefault="001A13E0" w:rsidP="001A13E0">
      <w:pPr>
        <w:numPr>
          <w:ilvl w:val="0"/>
          <w:numId w:val="34"/>
        </w:numPr>
        <w:pBdr>
          <w:bar w:val="none" w:sz="0" w:color="auto"/>
        </w:pBdr>
        <w:shd w:val="clear" w:color="auto" w:fill="FFFFFF"/>
        <w:spacing w:after="300"/>
        <w:rPr>
          <w:rFonts w:ascii="Calibri" w:eastAsia="Lato" w:hAnsi="Calibri" w:cs="Calibri"/>
          <w:b/>
          <w:color w:val="525252" w:themeColor="accent3" w:themeShade="80"/>
          <w:sz w:val="22"/>
          <w:szCs w:val="22"/>
        </w:rPr>
      </w:pPr>
      <w:r w:rsidRPr="007E5006">
        <w:rPr>
          <w:rFonts w:ascii="Calibri" w:eastAsia="Lato" w:hAnsi="Calibri" w:cs="Calibri"/>
          <w:b/>
          <w:color w:val="525252" w:themeColor="accent3" w:themeShade="80"/>
          <w:sz w:val="22"/>
          <w:szCs w:val="22"/>
        </w:rPr>
        <w:t>Council therefore resolves to:</w:t>
      </w:r>
    </w:p>
    <w:p w14:paraId="3FC837ED" w14:textId="77777777" w:rsidR="001A13E0" w:rsidRPr="007E5006" w:rsidRDefault="001A13E0" w:rsidP="001A13E0">
      <w:pPr>
        <w:shd w:val="clear" w:color="auto" w:fill="FFFFFF"/>
        <w:ind w:left="36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w:t>
      </w:r>
      <w:proofErr w:type="spellStart"/>
      <w:r w:rsidRPr="007E5006">
        <w:rPr>
          <w:rFonts w:ascii="Calibri" w:eastAsia="Lato" w:hAnsi="Calibri" w:cs="Calibri"/>
          <w:color w:val="525252" w:themeColor="accent3" w:themeShade="80"/>
          <w:sz w:val="22"/>
          <w:szCs w:val="22"/>
        </w:rPr>
        <w:t>i</w:t>
      </w:r>
      <w:proofErr w:type="spellEnd"/>
      <w:r w:rsidRPr="007E5006">
        <w:rPr>
          <w:rFonts w:ascii="Calibri" w:eastAsia="Lato" w:hAnsi="Calibri" w:cs="Calibri"/>
          <w:color w:val="525252" w:themeColor="accent3" w:themeShade="80"/>
          <w:sz w:val="22"/>
          <w:szCs w:val="22"/>
        </w:rPr>
        <w:t>) Support the Climate and Ecological Emergency Bill</w:t>
      </w:r>
    </w:p>
    <w:p w14:paraId="7F164BAC" w14:textId="77777777" w:rsidR="001A13E0" w:rsidRPr="007E5006" w:rsidRDefault="001A13E0" w:rsidP="001A13E0">
      <w:pPr>
        <w:shd w:val="clear" w:color="auto" w:fill="FFFFFF"/>
        <w:ind w:left="108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(ii) Inform the local media of this </w:t>
      </w:r>
      <w:proofErr w:type="gramStart"/>
      <w:r w:rsidRPr="007E5006">
        <w:rPr>
          <w:rFonts w:ascii="Calibri" w:eastAsia="Lato" w:hAnsi="Calibri" w:cs="Calibri"/>
          <w:color w:val="525252" w:themeColor="accent3" w:themeShade="80"/>
          <w:sz w:val="22"/>
          <w:szCs w:val="22"/>
        </w:rPr>
        <w:t>decision;</w:t>
      </w:r>
      <w:proofErr w:type="gramEnd"/>
    </w:p>
    <w:p w14:paraId="1561F7C1" w14:textId="77777777" w:rsidR="001A13E0" w:rsidRPr="007E5006" w:rsidRDefault="001A13E0" w:rsidP="001A13E0">
      <w:pPr>
        <w:shd w:val="clear" w:color="auto" w:fill="FFFFFF"/>
        <w:ind w:left="1080"/>
        <w:rPr>
          <w:rFonts w:ascii="Calibri" w:eastAsia="Lato" w:hAnsi="Calibri" w:cs="Calibri"/>
          <w:color w:val="525252" w:themeColor="accent3" w:themeShade="80"/>
          <w:sz w:val="22"/>
          <w:szCs w:val="22"/>
        </w:rPr>
      </w:pPr>
      <w:r w:rsidRPr="007E5006">
        <w:rPr>
          <w:rFonts w:ascii="Calibri" w:eastAsia="Lato" w:hAnsi="Calibri" w:cs="Calibri"/>
          <w:color w:val="525252" w:themeColor="accent3" w:themeShade="80"/>
          <w:sz w:val="22"/>
          <w:szCs w:val="22"/>
        </w:rPr>
        <w:t>(iii) Write to our local MP, asking them to support the Bill; and</w:t>
      </w:r>
    </w:p>
    <w:p w14:paraId="6A6A5ABD" w14:textId="77777777" w:rsidR="001A13E0" w:rsidRPr="007E5006" w:rsidRDefault="001A13E0" w:rsidP="001A13E0">
      <w:pPr>
        <w:shd w:val="clear" w:color="auto" w:fill="FFFFFF"/>
        <w:spacing w:after="160"/>
        <w:rPr>
          <w:rFonts w:ascii="Calibri" w:eastAsiaTheme="minorEastAsia" w:hAnsi="Calibri" w:cs="Calibri"/>
          <w:color w:val="525252" w:themeColor="accent3" w:themeShade="80"/>
          <w:sz w:val="22"/>
          <w:szCs w:val="22"/>
        </w:rPr>
      </w:pPr>
      <w:r w:rsidRPr="007E5006">
        <w:rPr>
          <w:rFonts w:ascii="Calibri" w:eastAsia="Lato" w:hAnsi="Calibri" w:cs="Calibri"/>
          <w:color w:val="525252" w:themeColor="accent3" w:themeShade="80"/>
          <w:sz w:val="22"/>
          <w:szCs w:val="22"/>
        </w:rPr>
        <w:t xml:space="preserve">(iv) Write to the </w:t>
      </w:r>
      <w:hyperlink r:id="rId18">
        <w:r w:rsidRPr="007E5006">
          <w:rPr>
            <w:rFonts w:ascii="Calibri" w:eastAsia="Lato" w:hAnsi="Calibri" w:cs="Calibri"/>
            <w:color w:val="525252" w:themeColor="accent3" w:themeShade="80"/>
            <w:sz w:val="22"/>
            <w:szCs w:val="22"/>
            <w:u w:val="single"/>
          </w:rPr>
          <w:t>CEE Bill Alliance</w:t>
        </w:r>
      </w:hyperlink>
      <w:r w:rsidRPr="007E5006">
        <w:rPr>
          <w:rFonts w:ascii="Calibri" w:eastAsia="Lato" w:hAnsi="Calibri" w:cs="Calibri"/>
          <w:color w:val="525252" w:themeColor="accent3" w:themeShade="80"/>
          <w:sz w:val="22"/>
          <w:szCs w:val="22"/>
        </w:rPr>
        <w:t>, the organisers of the campaign for the Bill, expressing its support (</w:t>
      </w:r>
      <w:r w:rsidRPr="007E5006">
        <w:rPr>
          <w:rFonts w:ascii="Calibri" w:eastAsia="Lato" w:hAnsi="Calibri" w:cs="Calibri"/>
          <w:color w:val="525252" w:themeColor="accent3" w:themeShade="80"/>
          <w:sz w:val="22"/>
          <w:szCs w:val="22"/>
          <w:highlight w:val="white"/>
        </w:rPr>
        <w:t>campaign@ceebill.uk</w:t>
      </w:r>
      <w:r w:rsidRPr="007E5006">
        <w:rPr>
          <w:rFonts w:ascii="Calibri" w:eastAsia="Lato" w:hAnsi="Calibri" w:cs="Calibri"/>
          <w:color w:val="525252" w:themeColor="accent3" w:themeShade="80"/>
          <w:sz w:val="22"/>
          <w:szCs w:val="22"/>
        </w:rPr>
        <w:t>).</w:t>
      </w:r>
    </w:p>
    <w:bookmarkEnd w:id="3"/>
    <w:p w14:paraId="0D27E446" w14:textId="77777777" w:rsidR="001A13E0" w:rsidRPr="007E5006" w:rsidRDefault="001A13E0" w:rsidP="001A13E0">
      <w:pPr>
        <w:rPr>
          <w:rFonts w:ascii="Calibri" w:eastAsiaTheme="minorEastAsia" w:hAnsi="Calibri" w:cs="Calibri"/>
          <w:color w:val="525252" w:themeColor="accent3" w:themeShade="80"/>
          <w:sz w:val="22"/>
          <w:szCs w:val="22"/>
        </w:rPr>
      </w:pPr>
    </w:p>
    <w:p w14:paraId="61A52540" w14:textId="77777777" w:rsidR="005640B1" w:rsidRPr="007E5006" w:rsidRDefault="005640B1" w:rsidP="008D52A7">
      <w:pPr>
        <w:rPr>
          <w:rFonts w:ascii="Calibri" w:hAnsi="Calibri" w:cs="Calibri"/>
          <w:b/>
          <w:bCs/>
          <w:color w:val="525252" w:themeColor="accent3" w:themeShade="80"/>
          <w:sz w:val="22"/>
          <w:szCs w:val="22"/>
        </w:rPr>
      </w:pPr>
    </w:p>
    <w:p w14:paraId="553EDC70" w14:textId="77777777" w:rsidR="0001649C" w:rsidRPr="007E5006" w:rsidRDefault="0001649C" w:rsidP="008D52A7">
      <w:pPr>
        <w:rPr>
          <w:rFonts w:ascii="Calibri" w:hAnsi="Calibri" w:cs="Calibri"/>
          <w:b/>
          <w:bCs/>
          <w:color w:val="525252" w:themeColor="accent3" w:themeShade="80"/>
          <w:sz w:val="22"/>
          <w:szCs w:val="22"/>
        </w:rPr>
      </w:pPr>
    </w:p>
    <w:p w14:paraId="31FCC7B8" w14:textId="77777777" w:rsidR="00257AFA" w:rsidRPr="007E5006" w:rsidRDefault="00257AFA" w:rsidP="008D52A7">
      <w:pPr>
        <w:rPr>
          <w:rFonts w:ascii="Calibri" w:hAnsi="Calibri" w:cs="Calibri"/>
          <w:b/>
          <w:bCs/>
          <w:color w:val="525252" w:themeColor="accent3" w:themeShade="80"/>
          <w:sz w:val="22"/>
          <w:szCs w:val="22"/>
        </w:rPr>
      </w:pPr>
    </w:p>
    <w:p w14:paraId="4BBB1A5D" w14:textId="77777777" w:rsidR="00257AFA" w:rsidRPr="007E5006" w:rsidRDefault="00257AFA" w:rsidP="008D52A7">
      <w:pPr>
        <w:rPr>
          <w:rFonts w:ascii="Calibri" w:hAnsi="Calibri" w:cs="Calibri"/>
          <w:b/>
          <w:bCs/>
          <w:color w:val="525252" w:themeColor="accent3" w:themeShade="80"/>
          <w:sz w:val="22"/>
          <w:szCs w:val="22"/>
        </w:rPr>
      </w:pPr>
    </w:p>
    <w:p w14:paraId="6D6A484D" w14:textId="77777777" w:rsidR="00257AFA" w:rsidRPr="007E5006" w:rsidRDefault="00257AFA" w:rsidP="008D52A7">
      <w:pPr>
        <w:rPr>
          <w:rFonts w:ascii="Calibri" w:hAnsi="Calibri" w:cs="Calibri"/>
          <w:b/>
          <w:bCs/>
          <w:color w:val="525252" w:themeColor="accent3" w:themeShade="80"/>
          <w:sz w:val="22"/>
          <w:szCs w:val="22"/>
        </w:rPr>
      </w:pPr>
    </w:p>
    <w:p w14:paraId="2CEF32B9" w14:textId="77777777" w:rsidR="00257AFA" w:rsidRPr="007E5006" w:rsidRDefault="00257AFA" w:rsidP="008D52A7">
      <w:pPr>
        <w:rPr>
          <w:rFonts w:ascii="Calibri" w:hAnsi="Calibri" w:cs="Calibri"/>
          <w:b/>
          <w:bCs/>
          <w:color w:val="525252" w:themeColor="accent3" w:themeShade="80"/>
          <w:sz w:val="22"/>
          <w:szCs w:val="22"/>
        </w:rPr>
      </w:pPr>
    </w:p>
    <w:p w14:paraId="297F07C1" w14:textId="77777777" w:rsidR="00257AFA" w:rsidRPr="007E5006" w:rsidRDefault="00257AFA" w:rsidP="008D52A7">
      <w:pPr>
        <w:rPr>
          <w:rFonts w:ascii="Calibri" w:hAnsi="Calibri" w:cs="Calibri"/>
          <w:b/>
          <w:bCs/>
          <w:color w:val="525252" w:themeColor="accent3" w:themeShade="80"/>
          <w:sz w:val="22"/>
          <w:szCs w:val="22"/>
        </w:rPr>
      </w:pPr>
    </w:p>
    <w:p w14:paraId="3DBAE968" w14:textId="77777777" w:rsidR="00257AFA" w:rsidRPr="007E5006" w:rsidRDefault="00257AFA" w:rsidP="008D52A7">
      <w:pPr>
        <w:rPr>
          <w:rFonts w:ascii="Calibri" w:hAnsi="Calibri" w:cs="Calibri"/>
          <w:b/>
          <w:bCs/>
          <w:color w:val="525252" w:themeColor="accent3" w:themeShade="80"/>
          <w:sz w:val="22"/>
          <w:szCs w:val="22"/>
        </w:rPr>
      </w:pPr>
    </w:p>
    <w:p w14:paraId="7848F9FC" w14:textId="77777777" w:rsidR="00257AFA" w:rsidRPr="007E5006" w:rsidRDefault="00257AFA" w:rsidP="008D52A7">
      <w:pPr>
        <w:rPr>
          <w:rFonts w:ascii="Calibri" w:hAnsi="Calibri" w:cs="Calibri"/>
          <w:b/>
          <w:bCs/>
          <w:color w:val="525252" w:themeColor="accent3" w:themeShade="80"/>
          <w:sz w:val="22"/>
          <w:szCs w:val="22"/>
        </w:rPr>
      </w:pPr>
    </w:p>
    <w:p w14:paraId="1C2BC0D4" w14:textId="77777777" w:rsidR="00257AFA" w:rsidRPr="007E5006" w:rsidRDefault="00257AFA" w:rsidP="008D52A7">
      <w:pPr>
        <w:rPr>
          <w:rFonts w:ascii="Calibri" w:hAnsi="Calibri" w:cs="Calibri"/>
          <w:b/>
          <w:bCs/>
          <w:color w:val="525252" w:themeColor="accent3" w:themeShade="80"/>
          <w:sz w:val="22"/>
          <w:szCs w:val="22"/>
        </w:rPr>
      </w:pPr>
    </w:p>
    <w:p w14:paraId="40EB9B85" w14:textId="19088FF8" w:rsidR="00BC5FC5" w:rsidRPr="007E5006" w:rsidRDefault="00257AFA" w:rsidP="00257AFA">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Agenda item 9a</w:t>
      </w:r>
      <w:r w:rsidR="00BC5FC5" w:rsidRPr="007E5006">
        <w:rPr>
          <w:rFonts w:ascii="Calibri" w:hAnsi="Calibri" w:cs="Calibri"/>
          <w:b/>
          <w:bCs/>
          <w:color w:val="525252" w:themeColor="accent3" w:themeShade="80"/>
          <w:sz w:val="22"/>
          <w:szCs w:val="22"/>
        </w:rPr>
        <w:t xml:space="preserve"> -</w:t>
      </w:r>
      <w:r w:rsidRPr="007E5006">
        <w:rPr>
          <w:rFonts w:ascii="Calibri" w:hAnsi="Calibri" w:cs="Calibri"/>
          <w:b/>
          <w:bCs/>
          <w:color w:val="525252" w:themeColor="accent3" w:themeShade="80"/>
          <w:sz w:val="22"/>
          <w:szCs w:val="22"/>
        </w:rPr>
        <w:t xml:space="preserve"> Appendix </w:t>
      </w:r>
      <w:r w:rsidR="00BC5FC5" w:rsidRPr="007E5006">
        <w:rPr>
          <w:rFonts w:ascii="Calibri" w:hAnsi="Calibri" w:cs="Calibri"/>
          <w:b/>
          <w:bCs/>
          <w:color w:val="525252" w:themeColor="accent3" w:themeShade="80"/>
          <w:sz w:val="22"/>
          <w:szCs w:val="22"/>
        </w:rPr>
        <w:t>7</w:t>
      </w:r>
      <w:r w:rsidRPr="007E5006">
        <w:rPr>
          <w:rFonts w:ascii="Calibri" w:hAnsi="Calibri" w:cs="Calibri"/>
          <w:b/>
          <w:bCs/>
          <w:color w:val="525252" w:themeColor="accent3" w:themeShade="80"/>
          <w:sz w:val="22"/>
          <w:szCs w:val="22"/>
        </w:rPr>
        <w:t xml:space="preserve"> </w:t>
      </w:r>
      <w:r w:rsidR="00BC5FC5" w:rsidRPr="007E5006">
        <w:rPr>
          <w:rFonts w:ascii="Calibri" w:hAnsi="Calibri" w:cs="Calibri"/>
          <w:b/>
          <w:bCs/>
          <w:color w:val="525252" w:themeColor="accent3" w:themeShade="80"/>
          <w:sz w:val="22"/>
          <w:szCs w:val="22"/>
        </w:rPr>
        <w:t>Minutes Resources Committee 26 April</w:t>
      </w:r>
    </w:p>
    <w:p w14:paraId="7887E000" w14:textId="77953E9F" w:rsidR="00D744E7" w:rsidRPr="007E5006" w:rsidRDefault="00D744E7" w:rsidP="00257AFA">
      <w:pPr>
        <w:rPr>
          <w:rFonts w:ascii="Calibri" w:hAnsi="Calibri" w:cs="Calibri"/>
          <w:b/>
          <w:bCs/>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63360" behindDoc="0" locked="0" layoutInCell="1" allowOverlap="1" wp14:anchorId="1CB2D24D" wp14:editId="33904A88">
                <wp:simplePos x="0" y="0"/>
                <wp:positionH relativeFrom="margin">
                  <wp:align>center</wp:align>
                </wp:positionH>
                <wp:positionV relativeFrom="paragraph">
                  <wp:posOffset>162733</wp:posOffset>
                </wp:positionV>
                <wp:extent cx="6475295" cy="687130"/>
                <wp:effectExtent l="0" t="0" r="190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1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2"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0F5BF1" w14:textId="77777777" w:rsidR="00D744E7" w:rsidRDefault="00D744E7" w:rsidP="00D744E7">
                              <w:pPr>
                                <w:widowControl w:val="0"/>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4C46FD53" w14:textId="77777777" w:rsidR="00D744E7" w:rsidRDefault="00D744E7" w:rsidP="00D744E7">
                              <w:pPr>
                                <w:widowControl w:val="0"/>
                                <w:jc w:val="center"/>
                              </w:pPr>
                              <w:r>
                                <w:t> </w:t>
                              </w:r>
                            </w:p>
                            <w:p w14:paraId="5A712BA6" w14:textId="77777777" w:rsidR="00D744E7" w:rsidRDefault="00D744E7" w:rsidP="00D744E7">
                              <w:pPr>
                                <w:widowControl w:val="0"/>
                                <w:jc w:val="center"/>
                              </w:pPr>
                            </w:p>
                            <w:p w14:paraId="42A4589F" w14:textId="77777777" w:rsidR="00D744E7" w:rsidRDefault="00D744E7" w:rsidP="00D744E7">
                              <w:pPr>
                                <w:widowControl w:val="0"/>
                                <w:jc w:val="center"/>
                              </w:pPr>
                            </w:p>
                            <w:p w14:paraId="35E89305" w14:textId="77777777" w:rsidR="00D744E7" w:rsidRDefault="00D744E7" w:rsidP="00D744E7">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2D24D" id="Group 10" o:spid="_x0000_s1033" style="position:absolute;margin-left:0;margin-top:12.8pt;width:509.85pt;height:54.1pt;z-index:251663360;mso-position-horizontal:center;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">
                <v:shape id="Picture 3" o:spid="_x0000_s1034"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" strokecolor="black [0]" insetpen="t">
                  <v:imagedata r:id="rId16" o:title=""/>
                  <v:shadow color="#eeece1"/>
                </v:shape>
                <v:shape id="Text Box 6" o:spid="_x0000_s1035"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340F5BF1" w14:textId="77777777" w:rsidR="00D744E7" w:rsidRDefault="00D744E7" w:rsidP="00D744E7">
                        <w:pPr>
                          <w:widowControl w:val="0"/>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4C46FD53" w14:textId="77777777" w:rsidR="00D744E7" w:rsidRDefault="00D744E7" w:rsidP="00D744E7">
                        <w:pPr>
                          <w:widowControl w:val="0"/>
                          <w:jc w:val="center"/>
                        </w:pPr>
                        <w:r>
                          <w:t> </w:t>
                        </w:r>
                      </w:p>
                      <w:p w14:paraId="5A712BA6" w14:textId="77777777" w:rsidR="00D744E7" w:rsidRDefault="00D744E7" w:rsidP="00D744E7">
                        <w:pPr>
                          <w:widowControl w:val="0"/>
                          <w:jc w:val="center"/>
                        </w:pPr>
                      </w:p>
                      <w:p w14:paraId="42A4589F" w14:textId="77777777" w:rsidR="00D744E7" w:rsidRDefault="00D744E7" w:rsidP="00D744E7">
                        <w:pPr>
                          <w:widowControl w:val="0"/>
                          <w:jc w:val="center"/>
                        </w:pPr>
                      </w:p>
                      <w:p w14:paraId="35E89305" w14:textId="77777777" w:rsidR="00D744E7" w:rsidRDefault="00D744E7" w:rsidP="00D744E7">
                        <w:pPr>
                          <w:widowControl w:val="0"/>
                          <w:jc w:val="center"/>
                        </w:pPr>
                      </w:p>
                    </w:txbxContent>
                  </v:textbox>
                </v:shape>
                <w10:wrap anchorx="margin"/>
              </v:group>
            </w:pict>
          </mc:Fallback>
        </mc:AlternateContent>
      </w:r>
    </w:p>
    <w:p w14:paraId="47CEDAA3" w14:textId="65A67A1A" w:rsidR="00D744E7" w:rsidRPr="007E5006" w:rsidRDefault="00D744E7" w:rsidP="00257AFA">
      <w:pPr>
        <w:rPr>
          <w:rFonts w:ascii="Calibri" w:hAnsi="Calibri" w:cs="Calibri"/>
          <w:b/>
          <w:bCs/>
          <w:color w:val="525252" w:themeColor="accent3" w:themeShade="80"/>
          <w:sz w:val="22"/>
          <w:szCs w:val="22"/>
        </w:rPr>
      </w:pPr>
    </w:p>
    <w:p w14:paraId="3EA71DF3" w14:textId="168A67F9" w:rsidR="00D744E7" w:rsidRPr="007E5006" w:rsidRDefault="00D744E7" w:rsidP="00257AFA">
      <w:pPr>
        <w:rPr>
          <w:rFonts w:ascii="Calibri" w:hAnsi="Calibri" w:cs="Calibri"/>
          <w:b/>
          <w:bCs/>
          <w:color w:val="525252" w:themeColor="accent3" w:themeShade="80"/>
          <w:sz w:val="22"/>
          <w:szCs w:val="22"/>
        </w:rPr>
      </w:pPr>
    </w:p>
    <w:p w14:paraId="7DB6EBB5" w14:textId="77777777" w:rsidR="00D744E7" w:rsidRPr="007E5006" w:rsidRDefault="00D744E7" w:rsidP="00257AFA">
      <w:pPr>
        <w:rPr>
          <w:rFonts w:ascii="Calibri" w:hAnsi="Calibri" w:cs="Calibri"/>
          <w:b/>
          <w:bCs/>
          <w:color w:val="525252" w:themeColor="accent3" w:themeShade="80"/>
          <w:sz w:val="22"/>
          <w:szCs w:val="22"/>
        </w:rPr>
      </w:pPr>
    </w:p>
    <w:p w14:paraId="2770AFE8" w14:textId="3A4EAED0" w:rsidR="00D744E7" w:rsidRPr="007E5006" w:rsidRDefault="00D744E7" w:rsidP="00D744E7">
      <w:pPr>
        <w:rPr>
          <w:rFonts w:ascii="Calibri" w:hAnsi="Calibri" w:cs="Calibri"/>
          <w:color w:val="525252" w:themeColor="accent3" w:themeShade="80"/>
          <w:sz w:val="22"/>
          <w:szCs w:val="22"/>
        </w:rPr>
      </w:pPr>
    </w:p>
    <w:p w14:paraId="29191553" w14:textId="4C27259A"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                      </w:t>
      </w:r>
    </w:p>
    <w:p w14:paraId="4253D3EA" w14:textId="7E2A8C69" w:rsidR="00D744E7" w:rsidRPr="007E5006" w:rsidRDefault="00D744E7" w:rsidP="00D744E7">
      <w:pPr>
        <w:rPr>
          <w:rFonts w:ascii="Calibri" w:hAnsi="Calibri" w:cs="Calibri"/>
          <w:b/>
          <w:bCs/>
          <w:color w:val="525252" w:themeColor="accent3" w:themeShade="80"/>
          <w:sz w:val="22"/>
          <w:szCs w:val="22"/>
        </w:rPr>
      </w:pPr>
    </w:p>
    <w:p w14:paraId="24F58BC8" w14:textId="77777777" w:rsidR="00D744E7" w:rsidRPr="007E5006" w:rsidRDefault="00D744E7" w:rsidP="00D744E7">
      <w:pPr>
        <w:jc w:val="cente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Minutes of the Resource Committee Meeting 26 April 2021 at 2pm</w:t>
      </w:r>
    </w:p>
    <w:p w14:paraId="7B002DFA" w14:textId="77777777" w:rsidR="00D744E7" w:rsidRPr="007E5006" w:rsidRDefault="00D744E7" w:rsidP="00D744E7">
      <w:pPr>
        <w:jc w:val="cente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by Video Conference</w:t>
      </w:r>
    </w:p>
    <w:p w14:paraId="50F0C41C" w14:textId="77777777" w:rsidR="00D744E7" w:rsidRPr="007E5006" w:rsidRDefault="00D744E7" w:rsidP="00D744E7">
      <w:pPr>
        <w:rPr>
          <w:rFonts w:ascii="Calibri" w:hAnsi="Calibri" w:cs="Calibri"/>
          <w:color w:val="525252" w:themeColor="accent3" w:themeShade="80"/>
          <w:sz w:val="22"/>
          <w:szCs w:val="22"/>
        </w:rPr>
      </w:pPr>
    </w:p>
    <w:p w14:paraId="3FA03C6A" w14:textId="77777777" w:rsidR="00D744E7" w:rsidRPr="007E5006" w:rsidRDefault="00D744E7" w:rsidP="00D744E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Committee Members: </w:t>
      </w:r>
    </w:p>
    <w:p w14:paraId="013A8AF9"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Councillor. Di Eastman </w:t>
      </w:r>
    </w:p>
    <w:p w14:paraId="3DF22B7A"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Councillor. John Findlay (Chair)</w:t>
      </w:r>
      <w:r w:rsidRPr="007E5006">
        <w:rPr>
          <w:rFonts w:ascii="Calibri" w:hAnsi="Calibri" w:cs="Calibri"/>
          <w:color w:val="525252" w:themeColor="accent3" w:themeShade="80"/>
          <w:sz w:val="22"/>
          <w:szCs w:val="22"/>
        </w:rPr>
        <w:tab/>
        <w:t xml:space="preserve"> </w:t>
      </w:r>
    </w:p>
    <w:p w14:paraId="0E7AC9EE"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Councillor John Fisher</w:t>
      </w:r>
    </w:p>
    <w:p w14:paraId="17A16FE7"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Councillor. Nigel Hiley </w:t>
      </w:r>
    </w:p>
    <w:p w14:paraId="274EAC7D"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Councillor. Jeremy Smith </w:t>
      </w:r>
    </w:p>
    <w:p w14:paraId="103BFA66"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b/>
          <w:bCs/>
          <w:color w:val="525252" w:themeColor="accent3" w:themeShade="80"/>
          <w:sz w:val="22"/>
          <w:szCs w:val="22"/>
        </w:rPr>
        <w:t>Also Present</w:t>
      </w:r>
      <w:r w:rsidRPr="007E5006">
        <w:rPr>
          <w:rFonts w:ascii="Calibri" w:hAnsi="Calibri" w:cs="Calibri"/>
          <w:color w:val="525252" w:themeColor="accent3" w:themeShade="80"/>
          <w:sz w:val="22"/>
          <w:szCs w:val="22"/>
        </w:rPr>
        <w:t xml:space="preserve">: Rosalind Barnett (Town Clerk) </w:t>
      </w:r>
    </w:p>
    <w:p w14:paraId="6801DD5D" w14:textId="77777777" w:rsidR="00D744E7" w:rsidRPr="007E5006" w:rsidRDefault="00D744E7" w:rsidP="00D744E7">
      <w:pPr>
        <w:rPr>
          <w:rFonts w:ascii="Calibri" w:hAnsi="Calibri" w:cs="Calibri"/>
          <w:color w:val="525252" w:themeColor="accent3" w:themeShade="80"/>
          <w:sz w:val="22"/>
          <w:szCs w:val="22"/>
        </w:rPr>
      </w:pPr>
    </w:p>
    <w:tbl>
      <w:tblPr>
        <w:tblStyle w:val="TableGrid"/>
        <w:tblW w:w="10560" w:type="dxa"/>
        <w:tblLook w:val="04A0" w:firstRow="1" w:lastRow="0" w:firstColumn="1" w:lastColumn="0" w:noHBand="0" w:noVBand="1"/>
      </w:tblPr>
      <w:tblGrid>
        <w:gridCol w:w="1095"/>
        <w:gridCol w:w="9465"/>
      </w:tblGrid>
      <w:tr w:rsidR="007E5006" w:rsidRPr="007E5006" w14:paraId="394D36CA" w14:textId="77777777" w:rsidTr="007E19C5">
        <w:tc>
          <w:tcPr>
            <w:tcW w:w="1095" w:type="dxa"/>
          </w:tcPr>
          <w:p w14:paraId="2A962F79"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88/20R</w:t>
            </w:r>
          </w:p>
        </w:tc>
        <w:tc>
          <w:tcPr>
            <w:tcW w:w="9465" w:type="dxa"/>
          </w:tcPr>
          <w:p w14:paraId="5EA80401"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Apologies for Absence</w:t>
            </w:r>
          </w:p>
          <w:p w14:paraId="6EAE8C67" w14:textId="77777777" w:rsidR="00D744E7" w:rsidRPr="007E5006" w:rsidRDefault="00D744E7" w:rsidP="007E19C5">
            <w:pPr>
              <w:rPr>
                <w:rFonts w:cs="Calibri"/>
                <w:color w:val="525252" w:themeColor="accent3" w:themeShade="80"/>
                <w:sz w:val="22"/>
                <w:szCs w:val="22"/>
              </w:rPr>
            </w:pPr>
            <w:r w:rsidRPr="007E5006">
              <w:rPr>
                <w:rFonts w:cs="Calibri"/>
                <w:color w:val="525252" w:themeColor="accent3" w:themeShade="80"/>
                <w:sz w:val="22"/>
                <w:szCs w:val="22"/>
              </w:rPr>
              <w:t>No apologies were received.</w:t>
            </w:r>
          </w:p>
        </w:tc>
      </w:tr>
      <w:tr w:rsidR="007E5006" w:rsidRPr="007E5006" w14:paraId="7DDE7420" w14:textId="77777777" w:rsidTr="007E19C5">
        <w:tc>
          <w:tcPr>
            <w:tcW w:w="1095" w:type="dxa"/>
          </w:tcPr>
          <w:p w14:paraId="623BC876"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89/20R</w:t>
            </w:r>
          </w:p>
        </w:tc>
        <w:tc>
          <w:tcPr>
            <w:tcW w:w="9465" w:type="dxa"/>
          </w:tcPr>
          <w:p w14:paraId="2A8631FB"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Declarations of Interest</w:t>
            </w:r>
          </w:p>
          <w:p w14:paraId="79383F39" w14:textId="77777777" w:rsidR="00D744E7" w:rsidRPr="007E5006" w:rsidRDefault="00D744E7" w:rsidP="007E19C5">
            <w:pPr>
              <w:rPr>
                <w:rFonts w:cs="Calibri"/>
                <w:color w:val="525252" w:themeColor="accent3" w:themeShade="80"/>
                <w:sz w:val="22"/>
                <w:szCs w:val="22"/>
              </w:rPr>
            </w:pPr>
            <w:r w:rsidRPr="007E5006">
              <w:rPr>
                <w:rFonts w:cs="Calibri"/>
                <w:color w:val="525252" w:themeColor="accent3" w:themeShade="80"/>
                <w:sz w:val="22"/>
                <w:szCs w:val="22"/>
              </w:rPr>
              <w:t>Councillor Eastman declared a non-pecuniary interest as she is a trustee of the IP17 Good Neighbours Scheme.</w:t>
            </w:r>
          </w:p>
        </w:tc>
      </w:tr>
      <w:tr w:rsidR="007E5006" w:rsidRPr="007E5006" w14:paraId="05C9A6D9" w14:textId="77777777" w:rsidTr="007E19C5">
        <w:tc>
          <w:tcPr>
            <w:tcW w:w="1095" w:type="dxa"/>
          </w:tcPr>
          <w:p w14:paraId="5A19EABB"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90/20R</w:t>
            </w:r>
          </w:p>
        </w:tc>
        <w:tc>
          <w:tcPr>
            <w:tcW w:w="9465" w:type="dxa"/>
          </w:tcPr>
          <w:p w14:paraId="2F4EF28F"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Minutes of the Previous Meeting</w:t>
            </w:r>
          </w:p>
          <w:p w14:paraId="02BC1DA3" w14:textId="77777777" w:rsidR="00D744E7" w:rsidRPr="007E5006" w:rsidRDefault="00D744E7" w:rsidP="007E19C5">
            <w:pPr>
              <w:rPr>
                <w:rFonts w:cs="Calibri"/>
                <w:b/>
                <w:bCs/>
                <w:color w:val="525252" w:themeColor="accent3" w:themeShade="80"/>
                <w:sz w:val="22"/>
                <w:szCs w:val="22"/>
              </w:rPr>
            </w:pPr>
            <w:r w:rsidRPr="007E5006">
              <w:rPr>
                <w:rFonts w:cs="Calibri"/>
                <w:color w:val="525252" w:themeColor="accent3" w:themeShade="80"/>
                <w:sz w:val="22"/>
                <w:szCs w:val="22"/>
              </w:rPr>
              <w:t xml:space="preserve">It was unanimously </w:t>
            </w:r>
            <w:r w:rsidRPr="007E5006">
              <w:rPr>
                <w:rFonts w:cs="Calibri"/>
                <w:b/>
                <w:bCs/>
                <w:color w:val="525252" w:themeColor="accent3" w:themeShade="80"/>
                <w:sz w:val="22"/>
                <w:szCs w:val="22"/>
              </w:rPr>
              <w:t>RESOLVED: To accept the minutes of the 22 March 2021.</w:t>
            </w:r>
          </w:p>
        </w:tc>
      </w:tr>
      <w:tr w:rsidR="007E5006" w:rsidRPr="007E5006" w14:paraId="58A6A266" w14:textId="77777777" w:rsidTr="007E19C5">
        <w:tc>
          <w:tcPr>
            <w:tcW w:w="1095" w:type="dxa"/>
          </w:tcPr>
          <w:p w14:paraId="241281E4"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91/20R</w:t>
            </w:r>
          </w:p>
        </w:tc>
        <w:tc>
          <w:tcPr>
            <w:tcW w:w="9465" w:type="dxa"/>
          </w:tcPr>
          <w:p w14:paraId="750DD4FE"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Public Forum</w:t>
            </w:r>
          </w:p>
          <w:p w14:paraId="2EB108AD" w14:textId="77777777" w:rsidR="00D744E7" w:rsidRPr="007E5006" w:rsidRDefault="00D744E7" w:rsidP="007E19C5">
            <w:pPr>
              <w:rPr>
                <w:rFonts w:cs="Calibri"/>
                <w:color w:val="525252" w:themeColor="accent3" w:themeShade="80"/>
                <w:sz w:val="22"/>
                <w:szCs w:val="22"/>
              </w:rPr>
            </w:pPr>
            <w:r w:rsidRPr="007E5006">
              <w:rPr>
                <w:rFonts w:cs="Calibri"/>
                <w:color w:val="525252" w:themeColor="accent3" w:themeShade="80"/>
                <w:sz w:val="22"/>
                <w:szCs w:val="22"/>
              </w:rPr>
              <w:t xml:space="preserve">There were no members of the public present. </w:t>
            </w:r>
          </w:p>
        </w:tc>
      </w:tr>
      <w:tr w:rsidR="007E5006" w:rsidRPr="007E5006" w14:paraId="69AEB641" w14:textId="77777777" w:rsidTr="007E19C5">
        <w:tc>
          <w:tcPr>
            <w:tcW w:w="1095" w:type="dxa"/>
            <w:tcBorders>
              <w:bottom w:val="single" w:sz="4" w:space="0" w:color="auto"/>
            </w:tcBorders>
          </w:tcPr>
          <w:p w14:paraId="0BB0FCD3"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92/20R</w:t>
            </w:r>
          </w:p>
        </w:tc>
        <w:tc>
          <w:tcPr>
            <w:tcW w:w="9465" w:type="dxa"/>
            <w:tcBorders>
              <w:bottom w:val="single" w:sz="4" w:space="0" w:color="auto"/>
            </w:tcBorders>
          </w:tcPr>
          <w:p w14:paraId="1FDFCEFF"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Finance</w:t>
            </w:r>
          </w:p>
          <w:p w14:paraId="6814C3C8" w14:textId="77777777" w:rsidR="00D744E7" w:rsidRPr="007E5006" w:rsidRDefault="00D744E7" w:rsidP="00D744E7">
            <w:pPr>
              <w:pStyle w:val="ListParagraph"/>
              <w:numPr>
                <w:ilvl w:val="0"/>
                <w:numId w:val="18"/>
              </w:numPr>
              <w:contextualSpacing/>
              <w:rPr>
                <w:rFonts w:ascii="Calibri" w:eastAsiaTheme="minorEastAsia" w:hAnsi="Calibri" w:cs="Calibri"/>
                <w:color w:val="525252" w:themeColor="accent3" w:themeShade="80"/>
                <w:sz w:val="22"/>
                <w:szCs w:val="22"/>
              </w:rPr>
            </w:pPr>
            <w:proofErr w:type="spellStart"/>
            <w:r w:rsidRPr="007E5006">
              <w:rPr>
                <w:rFonts w:ascii="Calibri" w:eastAsiaTheme="minorEastAsia" w:hAnsi="Calibri" w:cs="Calibri"/>
                <w:color w:val="525252" w:themeColor="accent3" w:themeShade="80"/>
                <w:sz w:val="22"/>
                <w:szCs w:val="22"/>
              </w:rPr>
              <w:t>Councillors</w:t>
            </w:r>
            <w:proofErr w:type="spellEnd"/>
            <w:r w:rsidRPr="007E5006">
              <w:rPr>
                <w:rFonts w:ascii="Calibri" w:eastAsiaTheme="minorEastAsia" w:hAnsi="Calibri" w:cs="Calibri"/>
                <w:color w:val="525252" w:themeColor="accent3" w:themeShade="80"/>
                <w:sz w:val="22"/>
                <w:szCs w:val="22"/>
              </w:rPr>
              <w:t xml:space="preserve"> noted the payments receipts and reconciliation for March.</w:t>
            </w:r>
          </w:p>
          <w:p w14:paraId="7FA7C3DE" w14:textId="77777777" w:rsidR="00D744E7" w:rsidRPr="007E5006" w:rsidRDefault="00D744E7" w:rsidP="00D744E7">
            <w:pPr>
              <w:pStyle w:val="ListParagraph"/>
              <w:numPr>
                <w:ilvl w:val="0"/>
                <w:numId w:val="18"/>
              </w:numPr>
              <w:contextualSpacing/>
              <w:rPr>
                <w:rFonts w:ascii="Calibri" w:eastAsiaTheme="minorEastAsia"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RESOLVED:</w:t>
            </w:r>
            <w:r w:rsidRPr="007E5006">
              <w:rPr>
                <w:rFonts w:ascii="Calibri" w:eastAsiaTheme="minorEastAsia" w:hAnsi="Calibri" w:cs="Calibri"/>
                <w:color w:val="525252" w:themeColor="accent3" w:themeShade="80"/>
                <w:sz w:val="22"/>
                <w:szCs w:val="22"/>
              </w:rPr>
              <w:t xml:space="preserve"> </w:t>
            </w:r>
            <w:proofErr w:type="spellStart"/>
            <w:r w:rsidRPr="007E5006">
              <w:rPr>
                <w:rFonts w:ascii="Calibri" w:eastAsiaTheme="minorEastAsia" w:hAnsi="Calibri" w:cs="Calibri"/>
                <w:b/>
                <w:bCs/>
                <w:color w:val="525252" w:themeColor="accent3" w:themeShade="80"/>
                <w:sz w:val="22"/>
                <w:szCs w:val="22"/>
              </w:rPr>
              <w:t>Councillors</w:t>
            </w:r>
            <w:proofErr w:type="spellEnd"/>
            <w:r w:rsidRPr="007E5006">
              <w:rPr>
                <w:rFonts w:ascii="Calibri" w:eastAsiaTheme="minorEastAsia" w:hAnsi="Calibri" w:cs="Calibri"/>
                <w:b/>
                <w:bCs/>
                <w:color w:val="525252" w:themeColor="accent3" w:themeShade="80"/>
                <w:sz w:val="22"/>
                <w:szCs w:val="22"/>
              </w:rPr>
              <w:t xml:space="preserve"> approved the payments for the Town Council that had been circulated with the addition of two late payments </w:t>
            </w:r>
            <w:r w:rsidRPr="007E5006">
              <w:rPr>
                <w:rFonts w:ascii="Calibri" w:hAnsi="Calibri" w:cs="Calibri"/>
                <w:b/>
                <w:bCs/>
                <w:color w:val="525252" w:themeColor="accent3" w:themeShade="80"/>
                <w:sz w:val="22"/>
                <w:szCs w:val="22"/>
              </w:rPr>
              <w:t>C Richards for caretaking activities (£75) and J Chesterfield for cleaning activities £124. (Appendix A)</w:t>
            </w:r>
          </w:p>
          <w:p w14:paraId="62121149" w14:textId="77777777" w:rsidR="00D744E7" w:rsidRPr="007E5006" w:rsidRDefault="00D744E7" w:rsidP="007E19C5">
            <w:pPr>
              <w:pStyle w:val="ListParagraph"/>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The Clerk asked the Committee to note the receipt of additional CIL Income of £30757 for April. </w:t>
            </w:r>
          </w:p>
          <w:p w14:paraId="6A2DFE40" w14:textId="77777777" w:rsidR="00D744E7" w:rsidRPr="007E5006" w:rsidRDefault="00D744E7" w:rsidP="00D744E7">
            <w:pPr>
              <w:pStyle w:val="ListParagraph"/>
              <w:numPr>
                <w:ilvl w:val="0"/>
                <w:numId w:val="18"/>
              </w:numPr>
              <w:contextualSpacing/>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RESOLVED:</w:t>
            </w:r>
            <w:r w:rsidRPr="007E5006">
              <w:rPr>
                <w:rFonts w:ascii="Calibri" w:eastAsiaTheme="minorEastAsia" w:hAnsi="Calibri" w:cs="Calibri"/>
                <w:b/>
                <w:bCs/>
                <w:color w:val="525252" w:themeColor="accent3" w:themeShade="80"/>
                <w:sz w:val="22"/>
                <w:szCs w:val="22"/>
              </w:rPr>
              <w:t xml:space="preserve"> </w:t>
            </w:r>
            <w:proofErr w:type="spellStart"/>
            <w:r w:rsidRPr="007E5006">
              <w:rPr>
                <w:rFonts w:ascii="Calibri" w:eastAsiaTheme="minorEastAsia" w:hAnsi="Calibri" w:cs="Calibri"/>
                <w:b/>
                <w:bCs/>
                <w:color w:val="525252" w:themeColor="accent3" w:themeShade="80"/>
                <w:sz w:val="22"/>
                <w:szCs w:val="22"/>
              </w:rPr>
              <w:t>Councillors</w:t>
            </w:r>
            <w:proofErr w:type="spellEnd"/>
            <w:r w:rsidRPr="007E5006">
              <w:rPr>
                <w:rFonts w:ascii="Calibri" w:eastAsiaTheme="minorEastAsia" w:hAnsi="Calibri" w:cs="Calibri"/>
                <w:b/>
                <w:bCs/>
                <w:color w:val="525252" w:themeColor="accent3" w:themeShade="80"/>
                <w:sz w:val="22"/>
                <w:szCs w:val="22"/>
              </w:rPr>
              <w:t xml:space="preserve"> agreed the payments for the Market Hall that had been circulated with the addition of two late payments </w:t>
            </w:r>
            <w:r w:rsidRPr="007E5006">
              <w:rPr>
                <w:rFonts w:ascii="Calibri" w:hAnsi="Calibri" w:cs="Calibri"/>
                <w:b/>
                <w:bCs/>
                <w:color w:val="525252" w:themeColor="accent3" w:themeShade="80"/>
                <w:sz w:val="22"/>
                <w:szCs w:val="22"/>
              </w:rPr>
              <w:t>C Richards for caretaking activities (£118.75) and J Chesterfield for Cleaning activities (£24) (Appendix B)</w:t>
            </w:r>
          </w:p>
          <w:p w14:paraId="017FCA33" w14:textId="77777777" w:rsidR="00D744E7" w:rsidRPr="007E5006" w:rsidRDefault="00D744E7" w:rsidP="00D744E7">
            <w:pPr>
              <w:pStyle w:val="ListParagraph"/>
              <w:numPr>
                <w:ilvl w:val="0"/>
                <w:numId w:val="18"/>
              </w:numPr>
              <w:contextualSpacing/>
              <w:rPr>
                <w:rFonts w:ascii="Calibri" w:hAnsi="Calibri" w:cs="Calibri"/>
                <w:b/>
                <w:bCs/>
                <w:color w:val="525252" w:themeColor="accent3" w:themeShade="80"/>
                <w:sz w:val="22"/>
                <w:szCs w:val="22"/>
              </w:rPr>
            </w:pPr>
            <w:r w:rsidRPr="007E5006">
              <w:rPr>
                <w:rFonts w:ascii="Calibri" w:hAnsi="Calibri" w:cs="Calibri"/>
                <w:color w:val="525252" w:themeColor="accent3" w:themeShade="80"/>
                <w:sz w:val="22"/>
                <w:szCs w:val="22"/>
              </w:rPr>
              <w:t xml:space="preserve">The Chair noted the positive outcome in this year’s budget. He commented that the CIL income was still showing in the accounts and distorting the budget position. The Clerk advised that she had received advice that CIL must be shown in the accounts. However, the CIL income and expenditure should be coded to earmarked reserves.  </w:t>
            </w:r>
          </w:p>
          <w:p w14:paraId="1E7CBE0D" w14:textId="77777777" w:rsidR="00D744E7" w:rsidRPr="007E5006" w:rsidRDefault="00D744E7" w:rsidP="007E19C5">
            <w:pPr>
              <w:pStyle w:val="ListParagraph"/>
              <w:rPr>
                <w:rFonts w:ascii="Calibri" w:hAnsi="Calibri" w:cs="Calibri"/>
                <w:b/>
                <w:bCs/>
                <w:color w:val="525252" w:themeColor="accent3" w:themeShade="80"/>
                <w:sz w:val="22"/>
                <w:szCs w:val="22"/>
              </w:rPr>
            </w:pPr>
          </w:p>
          <w:p w14:paraId="3293C30E" w14:textId="77777777" w:rsidR="00D744E7" w:rsidRPr="007E5006" w:rsidRDefault="00D744E7" w:rsidP="007E19C5">
            <w:pPr>
              <w:pStyle w:val="ListParagraph"/>
              <w:rPr>
                <w:rFonts w:ascii="Calibri" w:hAnsi="Calibri" w:cs="Calibri"/>
                <w:b/>
                <w:bCs/>
                <w:color w:val="525252" w:themeColor="accent3" w:themeShade="80"/>
                <w:sz w:val="22"/>
                <w:szCs w:val="22"/>
              </w:rPr>
            </w:pPr>
            <w:proofErr w:type="spellStart"/>
            <w:r w:rsidRPr="007E5006">
              <w:rPr>
                <w:rFonts w:ascii="Calibri" w:hAnsi="Calibri" w:cs="Calibri"/>
                <w:color w:val="525252" w:themeColor="accent3" w:themeShade="80"/>
                <w:sz w:val="22"/>
                <w:szCs w:val="22"/>
              </w:rPr>
              <w:t>Councillors</w:t>
            </w:r>
            <w:proofErr w:type="spellEnd"/>
            <w:r w:rsidRPr="007E5006">
              <w:rPr>
                <w:rFonts w:ascii="Calibri" w:hAnsi="Calibri" w:cs="Calibri"/>
                <w:color w:val="525252" w:themeColor="accent3" w:themeShade="80"/>
                <w:sz w:val="22"/>
                <w:szCs w:val="22"/>
              </w:rPr>
              <w:t xml:space="preserve"> noted the report and asked for separate reports one on the Town Council’s Budget without CIL and a separate report on CIL </w:t>
            </w:r>
          </w:p>
        </w:tc>
      </w:tr>
      <w:tr w:rsidR="007E5006" w:rsidRPr="007E5006" w14:paraId="4E1888DE" w14:textId="77777777" w:rsidTr="007E19C5">
        <w:trPr>
          <w:trHeight w:val="1245"/>
        </w:trPr>
        <w:tc>
          <w:tcPr>
            <w:tcW w:w="1095" w:type="dxa"/>
            <w:tcBorders>
              <w:top w:val="single" w:sz="4" w:space="0" w:color="auto"/>
              <w:left w:val="single" w:sz="4" w:space="0" w:color="auto"/>
              <w:bottom w:val="single" w:sz="4" w:space="0" w:color="auto"/>
              <w:right w:val="single" w:sz="4" w:space="0" w:color="auto"/>
            </w:tcBorders>
          </w:tcPr>
          <w:p w14:paraId="6E92CCB7"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93/20R</w:t>
            </w:r>
          </w:p>
          <w:p w14:paraId="10C47C9F" w14:textId="77777777" w:rsidR="00D744E7" w:rsidRPr="007E5006" w:rsidRDefault="00D744E7" w:rsidP="007E19C5">
            <w:pPr>
              <w:rPr>
                <w:rFonts w:cs="Calibri"/>
                <w:b/>
                <w:bCs/>
                <w:color w:val="525252" w:themeColor="accent3" w:themeShade="80"/>
                <w:sz w:val="22"/>
                <w:szCs w:val="22"/>
              </w:rPr>
            </w:pPr>
          </w:p>
          <w:p w14:paraId="5CEDA837" w14:textId="77777777" w:rsidR="00D744E7" w:rsidRPr="007E5006" w:rsidRDefault="00D744E7" w:rsidP="007E19C5">
            <w:pPr>
              <w:rPr>
                <w:rFonts w:cs="Calibri"/>
                <w:b/>
                <w:bCs/>
                <w:color w:val="525252" w:themeColor="accent3" w:themeShade="80"/>
                <w:sz w:val="22"/>
                <w:szCs w:val="22"/>
              </w:rPr>
            </w:pPr>
          </w:p>
          <w:p w14:paraId="245B389F" w14:textId="77777777" w:rsidR="00D744E7" w:rsidRPr="007E5006" w:rsidRDefault="00D744E7" w:rsidP="007E19C5">
            <w:pPr>
              <w:rPr>
                <w:rFonts w:cs="Calibri"/>
                <w:b/>
                <w:bCs/>
                <w:color w:val="525252" w:themeColor="accent3" w:themeShade="80"/>
                <w:sz w:val="22"/>
                <w:szCs w:val="22"/>
              </w:rPr>
            </w:pPr>
          </w:p>
        </w:tc>
        <w:tc>
          <w:tcPr>
            <w:tcW w:w="9465" w:type="dxa"/>
            <w:tcBorders>
              <w:top w:val="single" w:sz="4" w:space="0" w:color="auto"/>
              <w:left w:val="single" w:sz="4" w:space="0" w:color="auto"/>
              <w:bottom w:val="single" w:sz="4" w:space="0" w:color="auto"/>
              <w:right w:val="single" w:sz="4" w:space="0" w:color="auto"/>
            </w:tcBorders>
          </w:tcPr>
          <w:p w14:paraId="5A980227"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 xml:space="preserve">Financial Regulations – Payments </w:t>
            </w:r>
          </w:p>
          <w:p w14:paraId="14977C92" w14:textId="77777777" w:rsidR="00D744E7" w:rsidRPr="007E5006" w:rsidRDefault="00D744E7" w:rsidP="007E19C5">
            <w:pPr>
              <w:rPr>
                <w:rFonts w:cs="Calibri"/>
                <w:b/>
                <w:bCs/>
                <w:color w:val="525252" w:themeColor="accent3" w:themeShade="80"/>
                <w:sz w:val="22"/>
                <w:szCs w:val="22"/>
              </w:rPr>
            </w:pPr>
          </w:p>
          <w:p w14:paraId="12929DD2" w14:textId="77777777" w:rsidR="00D744E7" w:rsidRPr="007E5006" w:rsidRDefault="00D744E7" w:rsidP="007E19C5">
            <w:pPr>
              <w:rPr>
                <w:rFonts w:cs="Calibri"/>
                <w:color w:val="525252" w:themeColor="accent3" w:themeShade="80"/>
                <w:sz w:val="22"/>
                <w:szCs w:val="22"/>
              </w:rPr>
            </w:pPr>
            <w:r w:rsidRPr="007E5006">
              <w:rPr>
                <w:rFonts w:cs="Calibri"/>
                <w:color w:val="525252" w:themeColor="accent3" w:themeShade="80"/>
                <w:sz w:val="22"/>
                <w:szCs w:val="22"/>
              </w:rPr>
              <w:t>Councillors discussed the paper on payments and after discussion made the following decisions.</w:t>
            </w:r>
          </w:p>
          <w:p w14:paraId="1DBD3E48" w14:textId="77777777" w:rsidR="00D744E7" w:rsidRPr="007E5006" w:rsidRDefault="00D744E7" w:rsidP="007E19C5">
            <w:pPr>
              <w:rPr>
                <w:rFonts w:cs="Calibri"/>
                <w:color w:val="525252" w:themeColor="accent3" w:themeShade="80"/>
                <w:sz w:val="22"/>
                <w:szCs w:val="22"/>
              </w:rPr>
            </w:pPr>
          </w:p>
          <w:p w14:paraId="000B2474" w14:textId="77777777" w:rsidR="00D744E7" w:rsidRPr="007E5006" w:rsidRDefault="00D744E7" w:rsidP="00D744E7">
            <w:pPr>
              <w:pStyle w:val="ListParagraph"/>
              <w:numPr>
                <w:ilvl w:val="0"/>
                <w:numId w:val="19"/>
              </w:numPr>
              <w:pBdr>
                <w:top w:val="nil"/>
                <w:left w:val="nil"/>
                <w:bottom w:val="nil"/>
                <w:right w:val="nil"/>
                <w:between w:val="nil"/>
                <w:bar w:val="nil"/>
              </w:pBdr>
              <w:ind w:left="709"/>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RESOLVED: </w:t>
            </w:r>
            <w:proofErr w:type="spellStart"/>
            <w:r w:rsidRPr="007E5006">
              <w:rPr>
                <w:rFonts w:ascii="Calibri" w:hAnsi="Calibri" w:cs="Calibri"/>
                <w:b/>
                <w:bCs/>
                <w:color w:val="525252" w:themeColor="accent3" w:themeShade="80"/>
                <w:sz w:val="22"/>
                <w:szCs w:val="22"/>
              </w:rPr>
              <w:t>Councillors</w:t>
            </w:r>
            <w:proofErr w:type="spellEnd"/>
            <w:r w:rsidRPr="007E5006">
              <w:rPr>
                <w:rFonts w:ascii="Calibri" w:hAnsi="Calibri" w:cs="Calibri"/>
                <w:b/>
                <w:bCs/>
                <w:color w:val="525252" w:themeColor="accent3" w:themeShade="80"/>
                <w:sz w:val="22"/>
                <w:szCs w:val="22"/>
              </w:rPr>
              <w:t xml:space="preserve"> agreed that payments report to Council should be taken directly from the Rialtas software.</w:t>
            </w:r>
          </w:p>
          <w:p w14:paraId="468236E1" w14:textId="77777777" w:rsidR="00D744E7" w:rsidRPr="007E5006" w:rsidRDefault="00D744E7" w:rsidP="007E19C5">
            <w:pPr>
              <w:pStyle w:val="ListParagraph"/>
              <w:pBdr>
                <w:top w:val="nil"/>
                <w:left w:val="nil"/>
                <w:bottom w:val="nil"/>
                <w:right w:val="nil"/>
                <w:between w:val="nil"/>
                <w:bar w:val="nil"/>
              </w:pBdr>
              <w:ind w:left="709"/>
              <w:rPr>
                <w:rFonts w:ascii="Calibri" w:hAnsi="Calibri" w:cs="Calibri"/>
                <w:b/>
                <w:bCs/>
                <w:color w:val="525252" w:themeColor="accent3" w:themeShade="80"/>
                <w:sz w:val="22"/>
                <w:szCs w:val="22"/>
              </w:rPr>
            </w:pPr>
          </w:p>
          <w:p w14:paraId="0C802D2F" w14:textId="77777777" w:rsidR="00D744E7" w:rsidRPr="007E5006" w:rsidRDefault="00D744E7" w:rsidP="00D744E7">
            <w:pPr>
              <w:pStyle w:val="ListParagraph"/>
              <w:numPr>
                <w:ilvl w:val="0"/>
                <w:numId w:val="19"/>
              </w:numPr>
              <w:pBdr>
                <w:top w:val="nil"/>
                <w:left w:val="nil"/>
                <w:bottom w:val="nil"/>
                <w:right w:val="nil"/>
                <w:between w:val="nil"/>
                <w:bar w:val="nil"/>
              </w:pBdr>
              <w:ind w:left="709"/>
              <w:rPr>
                <w:rFonts w:ascii="Calibri" w:hAnsi="Calibri" w:cs="Calibri"/>
                <w:b/>
                <w:bCs/>
                <w:color w:val="525252" w:themeColor="accent3" w:themeShade="80"/>
                <w:sz w:val="22"/>
                <w:szCs w:val="22"/>
              </w:rPr>
            </w:pPr>
            <w:r w:rsidRPr="007E5006">
              <w:rPr>
                <w:rFonts w:ascii="Calibri" w:hAnsi="Calibri" w:cs="Calibri"/>
                <w:b/>
                <w:bCs/>
                <w:caps/>
                <w:color w:val="525252" w:themeColor="accent3" w:themeShade="80"/>
                <w:sz w:val="22"/>
                <w:szCs w:val="22"/>
              </w:rPr>
              <w:lastRenderedPageBreak/>
              <w:t>ReSOLVED:</w:t>
            </w:r>
            <w:r w:rsidRPr="007E5006">
              <w:rPr>
                <w:rFonts w:ascii="Calibri" w:hAnsi="Calibri" w:cs="Calibri"/>
                <w:b/>
                <w:bCs/>
                <w:color w:val="525252" w:themeColor="accent3" w:themeShade="80"/>
                <w:sz w:val="22"/>
                <w:szCs w:val="22"/>
              </w:rPr>
              <w:t xml:space="preserve"> to recommend to the Town Council that the RFO shall prepare and submit a complete schedule of actual payments to the Town Council for retrospective ratification each month.</w:t>
            </w:r>
          </w:p>
          <w:p w14:paraId="2C522437" w14:textId="77777777" w:rsidR="00D744E7" w:rsidRPr="007E5006" w:rsidRDefault="00D744E7" w:rsidP="007E19C5">
            <w:pPr>
              <w:pStyle w:val="ListParagraph"/>
              <w:rPr>
                <w:rFonts w:ascii="Calibri" w:hAnsi="Calibri" w:cs="Calibri"/>
                <w:b/>
                <w:bCs/>
                <w:color w:val="525252" w:themeColor="accent3" w:themeShade="80"/>
                <w:sz w:val="22"/>
                <w:szCs w:val="22"/>
              </w:rPr>
            </w:pPr>
          </w:p>
          <w:p w14:paraId="66441809" w14:textId="77777777" w:rsidR="00D744E7" w:rsidRPr="007E5006" w:rsidRDefault="00D744E7" w:rsidP="00D744E7">
            <w:pPr>
              <w:pStyle w:val="ListParagraph"/>
              <w:numPr>
                <w:ilvl w:val="0"/>
                <w:numId w:val="19"/>
              </w:numPr>
              <w:pBdr>
                <w:top w:val="nil"/>
                <w:left w:val="nil"/>
                <w:bottom w:val="nil"/>
                <w:right w:val="nil"/>
                <w:between w:val="nil"/>
                <w:bar w:val="nil"/>
              </w:pBdr>
              <w:ind w:left="709"/>
              <w:rPr>
                <w:rFonts w:ascii="Calibri" w:hAnsi="Calibri" w:cs="Calibri"/>
                <w:b/>
                <w:bCs/>
                <w:color w:val="525252" w:themeColor="accent3" w:themeShade="80"/>
                <w:sz w:val="22"/>
                <w:szCs w:val="22"/>
              </w:rPr>
            </w:pPr>
            <w:r w:rsidRPr="007E5006">
              <w:rPr>
                <w:rFonts w:ascii="Calibri" w:hAnsi="Calibri" w:cs="Calibri"/>
                <w:b/>
                <w:bCs/>
                <w:caps/>
                <w:color w:val="525252" w:themeColor="accent3" w:themeShade="80"/>
                <w:sz w:val="22"/>
                <w:szCs w:val="22"/>
              </w:rPr>
              <w:t>ReSOLVED:</w:t>
            </w:r>
            <w:r w:rsidRPr="007E5006">
              <w:rPr>
                <w:rFonts w:ascii="Calibri" w:hAnsi="Calibri" w:cs="Calibri"/>
                <w:b/>
                <w:bCs/>
                <w:color w:val="525252" w:themeColor="accent3" w:themeShade="80"/>
                <w:sz w:val="22"/>
                <w:szCs w:val="22"/>
              </w:rPr>
              <w:t xml:space="preserve"> to recommend to the Town Council that to allow for the change above that the financial regulations are amended to:</w:t>
            </w:r>
          </w:p>
          <w:p w14:paraId="5D5B0B1A" w14:textId="77777777" w:rsidR="00D744E7" w:rsidRPr="007E5006" w:rsidRDefault="00D744E7" w:rsidP="007E19C5">
            <w:pPr>
              <w:pBdr>
                <w:top w:val="nil"/>
                <w:left w:val="nil"/>
                <w:bottom w:val="nil"/>
                <w:right w:val="nil"/>
                <w:between w:val="nil"/>
                <w:bar w:val="nil"/>
              </w:pBdr>
              <w:rPr>
                <w:rFonts w:cs="Calibri"/>
                <w:color w:val="525252" w:themeColor="accent3" w:themeShade="80"/>
                <w:sz w:val="22"/>
                <w:szCs w:val="22"/>
              </w:rPr>
            </w:pPr>
          </w:p>
          <w:p w14:paraId="08C5CBA0" w14:textId="77777777" w:rsidR="00D744E7" w:rsidRPr="007E5006" w:rsidRDefault="00D744E7" w:rsidP="007E19C5">
            <w:pPr>
              <w:pBdr>
                <w:top w:val="nil"/>
                <w:left w:val="nil"/>
                <w:bottom w:val="nil"/>
                <w:right w:val="nil"/>
                <w:between w:val="nil"/>
                <w:bar w:val="nil"/>
              </w:pBdr>
              <w:ind w:left="346"/>
              <w:rPr>
                <w:rFonts w:cs="Calibri"/>
                <w:b/>
                <w:bCs/>
                <w:i/>
                <w:iCs/>
                <w:color w:val="525252" w:themeColor="accent3" w:themeShade="80"/>
                <w:sz w:val="22"/>
                <w:szCs w:val="22"/>
              </w:rPr>
            </w:pPr>
            <w:r w:rsidRPr="007E5006">
              <w:rPr>
                <w:rFonts w:cs="Calibri"/>
                <w:b/>
                <w:bCs/>
                <w:i/>
                <w:iCs/>
                <w:color w:val="525252" w:themeColor="accent3" w:themeShade="80"/>
                <w:sz w:val="22"/>
                <w:szCs w:val="22"/>
              </w:rPr>
              <w:t xml:space="preserve">The RFO shall prepare and submit a schedule of payments to the Council for each month of the year and payments made shall be retrospectively ratified by the Council. (Where there is clear authorisation of the payment and sufficient funds in the budget the Clerk will make any payments).  All invoices for payment shall be examined, </w:t>
            </w:r>
            <w:proofErr w:type="gramStart"/>
            <w:r w:rsidRPr="007E5006">
              <w:rPr>
                <w:rFonts w:cs="Calibri"/>
                <w:b/>
                <w:bCs/>
                <w:i/>
                <w:iCs/>
                <w:color w:val="525252" w:themeColor="accent3" w:themeShade="80"/>
                <w:sz w:val="22"/>
                <w:szCs w:val="22"/>
              </w:rPr>
              <w:t>verified</w:t>
            </w:r>
            <w:proofErr w:type="gramEnd"/>
            <w:r w:rsidRPr="007E5006">
              <w:rPr>
                <w:rFonts w:cs="Calibri"/>
                <w:b/>
                <w:bCs/>
                <w:i/>
                <w:iCs/>
                <w:color w:val="525252" w:themeColor="accent3" w:themeShade="80"/>
                <w:sz w:val="22"/>
                <w:szCs w:val="22"/>
              </w:rPr>
              <w:t xml:space="preserve"> and certified by the RFO to confirm that the work, goods or services to which each invoice relates has been received, carried out, examined and represents expenditure previously approved by the Council. Where the invoice exceeds the authorised expenditure by up to 20%, the Clerk will seek an additional approval from the chair of the Resources Committee. Where the excess amount exceeds the authorised expenditure by more than 20% the RFO will seek Committee approval.</w:t>
            </w:r>
          </w:p>
          <w:p w14:paraId="2721712C" w14:textId="77777777" w:rsidR="00D744E7" w:rsidRPr="007E5006" w:rsidRDefault="00D744E7" w:rsidP="007E19C5">
            <w:pPr>
              <w:pBdr>
                <w:top w:val="nil"/>
                <w:left w:val="nil"/>
                <w:bottom w:val="nil"/>
                <w:right w:val="nil"/>
                <w:between w:val="nil"/>
                <w:bar w:val="nil"/>
              </w:pBdr>
              <w:ind w:left="346"/>
              <w:rPr>
                <w:rFonts w:eastAsia="Arial Unicode MS" w:cs="Calibri"/>
                <w:b/>
                <w:bCs/>
                <w:i/>
                <w:iCs/>
                <w:color w:val="525252" w:themeColor="accent3" w:themeShade="80"/>
                <w:sz w:val="22"/>
                <w:szCs w:val="22"/>
                <w:bdr w:val="nil"/>
              </w:rPr>
            </w:pPr>
          </w:p>
          <w:p w14:paraId="48FF79BA" w14:textId="77777777" w:rsidR="00D744E7" w:rsidRPr="007E5006" w:rsidRDefault="00D744E7" w:rsidP="00D744E7">
            <w:pPr>
              <w:pStyle w:val="ListParagraph"/>
              <w:numPr>
                <w:ilvl w:val="0"/>
                <w:numId w:val="19"/>
              </w:numPr>
              <w:pBdr>
                <w:top w:val="nil"/>
                <w:left w:val="nil"/>
                <w:bottom w:val="nil"/>
                <w:right w:val="nil"/>
                <w:between w:val="nil"/>
                <w:bar w:val="nil"/>
              </w:pBdr>
              <w:ind w:left="346" w:firstLine="0"/>
              <w:rPr>
                <w:rFonts w:ascii="Calibri" w:hAnsi="Calibri" w:cs="Calibri"/>
                <w:b/>
                <w:bCs/>
                <w:i/>
                <w:iCs/>
                <w:color w:val="525252" w:themeColor="accent3" w:themeShade="80"/>
                <w:sz w:val="22"/>
                <w:szCs w:val="22"/>
              </w:rPr>
            </w:pPr>
            <w:r w:rsidRPr="007E5006">
              <w:rPr>
                <w:rFonts w:ascii="Calibri" w:hAnsi="Calibri" w:cs="Calibri"/>
                <w:b/>
                <w:bCs/>
                <w:caps/>
                <w:color w:val="525252" w:themeColor="accent3" w:themeShade="80"/>
                <w:sz w:val="22"/>
                <w:szCs w:val="22"/>
              </w:rPr>
              <w:t>ReSOLVED:</w:t>
            </w:r>
            <w:r w:rsidRPr="007E5006">
              <w:rPr>
                <w:rFonts w:ascii="Calibri" w:hAnsi="Calibri" w:cs="Calibri"/>
                <w:b/>
                <w:bCs/>
                <w:color w:val="525252" w:themeColor="accent3" w:themeShade="80"/>
                <w:sz w:val="22"/>
                <w:szCs w:val="22"/>
              </w:rPr>
              <w:t xml:space="preserve"> to recommend to the Town Council that an amendment be made to the Financial Regulations to raise the expenditure threshold to £1000 for the requirement of three estimates. </w:t>
            </w:r>
            <w:r w:rsidRPr="007E5006">
              <w:rPr>
                <w:rFonts w:ascii="Calibri" w:hAnsi="Calibri" w:cs="Calibri"/>
                <w:color w:val="525252" w:themeColor="accent3" w:themeShade="80"/>
                <w:sz w:val="22"/>
                <w:szCs w:val="22"/>
              </w:rPr>
              <w:t xml:space="preserve">(The Clerk however would be expected to always seek best value in all </w:t>
            </w:r>
            <w:proofErr w:type="gramStart"/>
            <w:r w:rsidRPr="007E5006">
              <w:rPr>
                <w:rFonts w:ascii="Calibri" w:hAnsi="Calibri" w:cs="Calibri"/>
                <w:color w:val="525252" w:themeColor="accent3" w:themeShade="80"/>
                <w:sz w:val="22"/>
                <w:szCs w:val="22"/>
              </w:rPr>
              <w:t>contract</w:t>
            </w:r>
            <w:proofErr w:type="gramEnd"/>
            <w:r w:rsidRPr="007E5006">
              <w:rPr>
                <w:rFonts w:ascii="Calibri" w:hAnsi="Calibri" w:cs="Calibri"/>
                <w:color w:val="525252" w:themeColor="accent3" w:themeShade="80"/>
                <w:sz w:val="22"/>
                <w:szCs w:val="22"/>
              </w:rPr>
              <w:t xml:space="preserve"> works as stated in the financial regulations). </w:t>
            </w:r>
          </w:p>
          <w:p w14:paraId="0BEDBF1F" w14:textId="77777777" w:rsidR="00D744E7" w:rsidRPr="007E5006" w:rsidRDefault="00D744E7" w:rsidP="007E19C5">
            <w:pPr>
              <w:ind w:left="346"/>
              <w:rPr>
                <w:rFonts w:cs="Calibri"/>
                <w:color w:val="525252" w:themeColor="accent3" w:themeShade="80"/>
                <w:sz w:val="22"/>
                <w:szCs w:val="22"/>
              </w:rPr>
            </w:pPr>
          </w:p>
          <w:p w14:paraId="3AC9C6FA" w14:textId="77777777" w:rsidR="00D744E7" w:rsidRPr="007E5006" w:rsidRDefault="00D744E7" w:rsidP="00D744E7">
            <w:pPr>
              <w:pStyle w:val="ListParagraph"/>
              <w:numPr>
                <w:ilvl w:val="0"/>
                <w:numId w:val="19"/>
              </w:numPr>
              <w:pBdr>
                <w:top w:val="nil"/>
                <w:left w:val="nil"/>
                <w:bottom w:val="nil"/>
                <w:right w:val="nil"/>
                <w:between w:val="nil"/>
                <w:bar w:val="nil"/>
              </w:pBdr>
              <w:ind w:left="346" w:firstLine="0"/>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RESOLVED: </w:t>
            </w:r>
            <w:proofErr w:type="spellStart"/>
            <w:r w:rsidRPr="007E5006">
              <w:rPr>
                <w:rFonts w:ascii="Calibri" w:hAnsi="Calibri" w:cs="Calibri"/>
                <w:b/>
                <w:bCs/>
                <w:color w:val="525252" w:themeColor="accent3" w:themeShade="80"/>
                <w:sz w:val="22"/>
                <w:szCs w:val="22"/>
              </w:rPr>
              <w:t>Councillors</w:t>
            </w:r>
            <w:proofErr w:type="spellEnd"/>
            <w:r w:rsidRPr="007E5006">
              <w:rPr>
                <w:rFonts w:ascii="Calibri" w:hAnsi="Calibri" w:cs="Calibri"/>
                <w:b/>
                <w:bCs/>
                <w:color w:val="525252" w:themeColor="accent3" w:themeShade="80"/>
                <w:sz w:val="22"/>
                <w:szCs w:val="22"/>
              </w:rPr>
              <w:t xml:space="preserve"> agreed the annual pre-approved payment list (Appendix C)</w:t>
            </w:r>
          </w:p>
          <w:p w14:paraId="69E33FEE" w14:textId="77777777" w:rsidR="00D744E7" w:rsidRPr="007E5006" w:rsidRDefault="00D744E7" w:rsidP="007E19C5">
            <w:pPr>
              <w:rPr>
                <w:rFonts w:cs="Calibri"/>
                <w:color w:val="525252" w:themeColor="accent3" w:themeShade="80"/>
                <w:sz w:val="22"/>
                <w:szCs w:val="22"/>
              </w:rPr>
            </w:pPr>
          </w:p>
        </w:tc>
      </w:tr>
      <w:tr w:rsidR="007E5006" w:rsidRPr="007E5006" w14:paraId="51ADC613" w14:textId="77777777" w:rsidTr="007E19C5">
        <w:trPr>
          <w:trHeight w:val="1245"/>
        </w:trPr>
        <w:tc>
          <w:tcPr>
            <w:tcW w:w="1095" w:type="dxa"/>
            <w:tcBorders>
              <w:top w:val="single" w:sz="4" w:space="0" w:color="auto"/>
              <w:left w:val="single" w:sz="4" w:space="0" w:color="auto"/>
              <w:bottom w:val="single" w:sz="4" w:space="0" w:color="auto"/>
              <w:right w:val="single" w:sz="4" w:space="0" w:color="auto"/>
            </w:tcBorders>
          </w:tcPr>
          <w:p w14:paraId="1E478CB5"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lastRenderedPageBreak/>
              <w:t>94/20R</w:t>
            </w:r>
          </w:p>
          <w:p w14:paraId="39EDD059" w14:textId="77777777" w:rsidR="00D744E7" w:rsidRPr="007E5006" w:rsidRDefault="00D744E7" w:rsidP="007E19C5">
            <w:pPr>
              <w:rPr>
                <w:rFonts w:cs="Calibri"/>
                <w:b/>
                <w:bCs/>
                <w:color w:val="525252" w:themeColor="accent3" w:themeShade="80"/>
                <w:sz w:val="22"/>
                <w:szCs w:val="22"/>
              </w:rPr>
            </w:pPr>
          </w:p>
        </w:tc>
        <w:tc>
          <w:tcPr>
            <w:tcW w:w="9465" w:type="dxa"/>
            <w:tcBorders>
              <w:top w:val="single" w:sz="4" w:space="0" w:color="auto"/>
              <w:left w:val="single" w:sz="4" w:space="0" w:color="auto"/>
              <w:bottom w:val="single" w:sz="4" w:space="0" w:color="auto"/>
              <w:right w:val="single" w:sz="4" w:space="0" w:color="auto"/>
            </w:tcBorders>
          </w:tcPr>
          <w:p w14:paraId="735EC2F1" w14:textId="77777777" w:rsidR="00D744E7" w:rsidRPr="007E5006" w:rsidRDefault="00D744E7" w:rsidP="007E19C5">
            <w:pPr>
              <w:pStyle w:val="ListParagraph"/>
              <w:pBdr>
                <w:top w:val="nil"/>
                <w:left w:val="nil"/>
                <w:bottom w:val="nil"/>
                <w:right w:val="nil"/>
                <w:between w:val="nil"/>
                <w:bar w:val="nil"/>
              </w:pBdr>
              <w:ind w:left="709"/>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Year End Issues</w:t>
            </w:r>
          </w:p>
          <w:p w14:paraId="156984E0" w14:textId="77777777" w:rsidR="00D744E7" w:rsidRPr="007E5006" w:rsidRDefault="00D744E7" w:rsidP="00D744E7">
            <w:pPr>
              <w:pStyle w:val="ListParagraph"/>
              <w:numPr>
                <w:ilvl w:val="0"/>
                <w:numId w:val="20"/>
              </w:numPr>
              <w:pBdr>
                <w:top w:val="nil"/>
                <w:left w:val="nil"/>
                <w:bottom w:val="nil"/>
                <w:right w:val="nil"/>
                <w:between w:val="nil"/>
                <w:bar w:val="nil"/>
              </w:pBdr>
              <w:ind w:left="629"/>
              <w:rPr>
                <w:rFonts w:ascii="Calibri" w:hAnsi="Calibri" w:cs="Calibri"/>
                <w:color w:val="525252" w:themeColor="accent3" w:themeShade="80"/>
                <w:sz w:val="22"/>
                <w:szCs w:val="22"/>
              </w:rPr>
            </w:pPr>
            <w:proofErr w:type="spellStart"/>
            <w:r w:rsidRPr="007E5006">
              <w:rPr>
                <w:rFonts w:ascii="Calibri" w:hAnsi="Calibri" w:cs="Calibri"/>
                <w:color w:val="525252" w:themeColor="accent3" w:themeShade="80"/>
                <w:sz w:val="22"/>
                <w:szCs w:val="22"/>
              </w:rPr>
              <w:t>Councillors</w:t>
            </w:r>
            <w:proofErr w:type="spellEnd"/>
            <w:r w:rsidRPr="007E5006">
              <w:rPr>
                <w:rFonts w:ascii="Calibri" w:hAnsi="Calibri" w:cs="Calibri"/>
                <w:color w:val="525252" w:themeColor="accent3" w:themeShade="80"/>
                <w:sz w:val="22"/>
                <w:szCs w:val="22"/>
              </w:rPr>
              <w:t xml:space="preserve"> noted that there was a reported VAT underclaim of £175. 97 for the Market Hall (for the final quarter of 2019-2020). The Clerk advised that she had consulted with previous clerks and checked the records but had not been able to see what the claim related to and therefore it was difficult to pursue. </w:t>
            </w:r>
          </w:p>
          <w:p w14:paraId="0C1B3974" w14:textId="77777777" w:rsidR="00D744E7" w:rsidRPr="007E5006" w:rsidRDefault="00D744E7" w:rsidP="007E19C5">
            <w:pPr>
              <w:pStyle w:val="ListParagraph"/>
              <w:pBdr>
                <w:top w:val="nil"/>
                <w:left w:val="nil"/>
                <w:bottom w:val="nil"/>
                <w:right w:val="nil"/>
                <w:between w:val="nil"/>
                <w:bar w:val="nil"/>
              </w:pBdr>
              <w:ind w:left="629"/>
              <w:rPr>
                <w:rFonts w:ascii="Calibri" w:hAnsi="Calibri" w:cs="Calibri"/>
                <w:b/>
                <w:bCs/>
                <w:color w:val="525252" w:themeColor="accent3" w:themeShade="80"/>
                <w:sz w:val="22"/>
                <w:szCs w:val="22"/>
              </w:rPr>
            </w:pPr>
            <w:r w:rsidRPr="007E5006">
              <w:rPr>
                <w:rFonts w:ascii="Calibri" w:hAnsi="Calibri" w:cs="Calibri"/>
                <w:b/>
                <w:bCs/>
                <w:caps/>
                <w:color w:val="525252" w:themeColor="accent3" w:themeShade="80"/>
                <w:sz w:val="22"/>
                <w:szCs w:val="22"/>
              </w:rPr>
              <w:t>ReSOLVED:</w:t>
            </w:r>
            <w:r w:rsidRPr="007E5006">
              <w:rPr>
                <w:rFonts w:ascii="Calibri" w:hAnsi="Calibri" w:cs="Calibri"/>
                <w:b/>
                <w:bCs/>
                <w:color w:val="525252" w:themeColor="accent3" w:themeShade="80"/>
                <w:sz w:val="22"/>
                <w:szCs w:val="22"/>
              </w:rPr>
              <w:t xml:space="preserve"> to recommend to the Town Council that the Council agrees not to pursue the underclaim. </w:t>
            </w:r>
          </w:p>
          <w:p w14:paraId="0B77D3D6" w14:textId="77777777" w:rsidR="00D744E7" w:rsidRPr="007E5006" w:rsidRDefault="00D744E7" w:rsidP="00D744E7">
            <w:pPr>
              <w:pStyle w:val="ListParagraph"/>
              <w:numPr>
                <w:ilvl w:val="0"/>
                <w:numId w:val="20"/>
              </w:numPr>
              <w:pBdr>
                <w:top w:val="nil"/>
                <w:left w:val="nil"/>
                <w:bottom w:val="nil"/>
                <w:right w:val="nil"/>
                <w:between w:val="nil"/>
                <w:bar w:val="nil"/>
              </w:pBdr>
              <w:ind w:left="629"/>
              <w:contextualSpacing/>
              <w:rPr>
                <w:rFonts w:ascii="Calibri" w:hAnsi="Calibri" w:cs="Calibri"/>
                <w:b/>
                <w:bCs/>
                <w:color w:val="525252" w:themeColor="accent3" w:themeShade="80"/>
                <w:sz w:val="22"/>
                <w:szCs w:val="22"/>
              </w:rPr>
            </w:pPr>
            <w:proofErr w:type="spellStart"/>
            <w:r w:rsidRPr="007E5006">
              <w:rPr>
                <w:rFonts w:ascii="Calibri" w:hAnsi="Calibri" w:cs="Calibri"/>
                <w:color w:val="525252" w:themeColor="accent3" w:themeShade="80"/>
                <w:sz w:val="22"/>
                <w:szCs w:val="22"/>
              </w:rPr>
              <w:t>Councillors</w:t>
            </w:r>
            <w:proofErr w:type="spellEnd"/>
            <w:r w:rsidRPr="007E5006">
              <w:rPr>
                <w:rFonts w:ascii="Calibri" w:hAnsi="Calibri" w:cs="Calibri"/>
                <w:color w:val="525252" w:themeColor="accent3" w:themeShade="80"/>
                <w:sz w:val="22"/>
                <w:szCs w:val="22"/>
              </w:rPr>
              <w:t xml:space="preserve"> discussed the risk register</w:t>
            </w:r>
            <w:r w:rsidRPr="007E5006">
              <w:rPr>
                <w:rFonts w:ascii="Calibri" w:hAnsi="Calibri" w:cs="Calibri"/>
                <w:b/>
                <w:bCs/>
                <w:color w:val="525252" w:themeColor="accent3" w:themeShade="80"/>
                <w:sz w:val="22"/>
                <w:szCs w:val="22"/>
              </w:rPr>
              <w:t xml:space="preserve"> </w:t>
            </w:r>
            <w:r w:rsidRPr="007E5006">
              <w:rPr>
                <w:rFonts w:ascii="Calibri" w:hAnsi="Calibri" w:cs="Calibri"/>
                <w:color w:val="525252" w:themeColor="accent3" w:themeShade="80"/>
                <w:sz w:val="22"/>
                <w:szCs w:val="22"/>
              </w:rPr>
              <w:t>and noted that some additional work would be required on the mitigation of risks especially about the instigation of bank electronic payments. It was agreed however that the document should be sent to the Town Council for approval.</w:t>
            </w:r>
          </w:p>
          <w:p w14:paraId="0F06712B" w14:textId="77777777" w:rsidR="00D744E7" w:rsidRPr="007E5006" w:rsidRDefault="00D744E7" w:rsidP="007E19C5">
            <w:pPr>
              <w:pStyle w:val="ListParagraph"/>
              <w:pBdr>
                <w:top w:val="nil"/>
                <w:left w:val="nil"/>
                <w:bottom w:val="nil"/>
                <w:right w:val="nil"/>
                <w:between w:val="nil"/>
                <w:bar w:val="nil"/>
              </w:pBdr>
              <w:ind w:left="629"/>
              <w:rPr>
                <w:rFonts w:ascii="Calibri" w:hAnsi="Calibri" w:cs="Calibri"/>
                <w:color w:val="525252" w:themeColor="accent3" w:themeShade="80"/>
                <w:sz w:val="22"/>
                <w:szCs w:val="22"/>
              </w:rPr>
            </w:pPr>
            <w:r w:rsidRPr="007E5006">
              <w:rPr>
                <w:rFonts w:ascii="Calibri" w:hAnsi="Calibri" w:cs="Calibri"/>
                <w:b/>
                <w:bCs/>
                <w:caps/>
                <w:color w:val="525252" w:themeColor="accent3" w:themeShade="80"/>
                <w:sz w:val="22"/>
                <w:szCs w:val="22"/>
              </w:rPr>
              <w:t>ReSOLVED:</w:t>
            </w:r>
            <w:r w:rsidRPr="007E5006">
              <w:rPr>
                <w:rFonts w:ascii="Calibri" w:hAnsi="Calibri" w:cs="Calibri"/>
                <w:b/>
                <w:bCs/>
                <w:color w:val="525252" w:themeColor="accent3" w:themeShade="80"/>
                <w:sz w:val="22"/>
                <w:szCs w:val="22"/>
              </w:rPr>
              <w:t xml:space="preserve"> to recommend to the Town Council that the Council adopts the Risk Register</w:t>
            </w:r>
            <w:r w:rsidRPr="007E5006">
              <w:rPr>
                <w:rFonts w:ascii="Calibri" w:hAnsi="Calibri" w:cs="Calibri"/>
                <w:color w:val="525252" w:themeColor="accent3" w:themeShade="80"/>
                <w:sz w:val="22"/>
                <w:szCs w:val="22"/>
              </w:rPr>
              <w:t xml:space="preserve">. </w:t>
            </w:r>
          </w:p>
          <w:p w14:paraId="0530297C" w14:textId="77777777" w:rsidR="00D744E7" w:rsidRPr="007E5006" w:rsidRDefault="00D744E7" w:rsidP="00D744E7">
            <w:pPr>
              <w:pStyle w:val="ListParagraph"/>
              <w:numPr>
                <w:ilvl w:val="0"/>
                <w:numId w:val="20"/>
              </w:numPr>
              <w:pBdr>
                <w:top w:val="nil"/>
                <w:left w:val="nil"/>
                <w:bottom w:val="nil"/>
                <w:right w:val="nil"/>
                <w:between w:val="nil"/>
                <w:bar w:val="nil"/>
              </w:pBdr>
              <w:ind w:left="629"/>
              <w:rPr>
                <w:rFonts w:ascii="Calibri" w:hAnsi="Calibri" w:cs="Calibri"/>
                <w:color w:val="525252" w:themeColor="accent3" w:themeShade="80"/>
                <w:sz w:val="22"/>
                <w:szCs w:val="22"/>
              </w:rPr>
            </w:pPr>
            <w:proofErr w:type="spellStart"/>
            <w:r w:rsidRPr="007E5006">
              <w:rPr>
                <w:rFonts w:ascii="Calibri" w:hAnsi="Calibri" w:cs="Calibri"/>
                <w:color w:val="525252" w:themeColor="accent3" w:themeShade="80"/>
                <w:sz w:val="22"/>
                <w:szCs w:val="22"/>
              </w:rPr>
              <w:t>Councillors</w:t>
            </w:r>
            <w:proofErr w:type="spellEnd"/>
            <w:r w:rsidRPr="007E5006">
              <w:rPr>
                <w:rFonts w:ascii="Calibri" w:hAnsi="Calibri" w:cs="Calibri"/>
                <w:color w:val="525252" w:themeColor="accent3" w:themeShade="80"/>
                <w:sz w:val="22"/>
                <w:szCs w:val="22"/>
              </w:rPr>
              <w:t xml:space="preserve"> discussed the internal control statement and asked Councillor Eastman and the Clerk to complete the internal control document before the May Town Council meeting. </w:t>
            </w:r>
          </w:p>
          <w:p w14:paraId="23B429A1" w14:textId="77777777" w:rsidR="00D744E7" w:rsidRPr="007E5006" w:rsidRDefault="00D744E7" w:rsidP="007E19C5">
            <w:pPr>
              <w:pStyle w:val="ListParagraph"/>
              <w:pBdr>
                <w:top w:val="nil"/>
                <w:left w:val="nil"/>
                <w:bottom w:val="nil"/>
                <w:right w:val="nil"/>
                <w:between w:val="nil"/>
                <w:bar w:val="nil"/>
              </w:pBdr>
              <w:ind w:left="629"/>
              <w:rPr>
                <w:rFonts w:ascii="Calibri" w:hAnsi="Calibri" w:cs="Calibri"/>
                <w:b/>
                <w:bCs/>
                <w:color w:val="525252" w:themeColor="accent3" w:themeShade="80"/>
                <w:sz w:val="22"/>
                <w:szCs w:val="22"/>
              </w:rPr>
            </w:pPr>
            <w:r w:rsidRPr="007E5006">
              <w:rPr>
                <w:rFonts w:ascii="Calibri" w:hAnsi="Calibri" w:cs="Calibri"/>
                <w:b/>
                <w:bCs/>
                <w:caps/>
                <w:color w:val="525252" w:themeColor="accent3" w:themeShade="80"/>
                <w:sz w:val="22"/>
                <w:szCs w:val="22"/>
              </w:rPr>
              <w:t>ReSOLVED:</w:t>
            </w:r>
            <w:r w:rsidRPr="007E5006">
              <w:rPr>
                <w:rFonts w:ascii="Calibri" w:hAnsi="Calibri" w:cs="Calibri"/>
                <w:b/>
                <w:bCs/>
                <w:color w:val="525252" w:themeColor="accent3" w:themeShade="80"/>
                <w:sz w:val="22"/>
                <w:szCs w:val="22"/>
              </w:rPr>
              <w:t xml:space="preserve"> to recommend to the Town Council that the Council approves the internal control statement and arrangements. </w:t>
            </w:r>
          </w:p>
        </w:tc>
      </w:tr>
      <w:tr w:rsidR="007E5006" w:rsidRPr="007E5006" w14:paraId="247BE900" w14:textId="77777777" w:rsidTr="007E19C5">
        <w:trPr>
          <w:trHeight w:val="903"/>
        </w:trPr>
        <w:tc>
          <w:tcPr>
            <w:tcW w:w="1095" w:type="dxa"/>
            <w:tcBorders>
              <w:top w:val="single" w:sz="4" w:space="0" w:color="auto"/>
              <w:left w:val="single" w:sz="4" w:space="0" w:color="auto"/>
              <w:bottom w:val="single" w:sz="4" w:space="0" w:color="auto"/>
              <w:right w:val="single" w:sz="4" w:space="0" w:color="auto"/>
            </w:tcBorders>
          </w:tcPr>
          <w:p w14:paraId="1294B6C6"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95/20R</w:t>
            </w:r>
          </w:p>
        </w:tc>
        <w:tc>
          <w:tcPr>
            <w:tcW w:w="9465" w:type="dxa"/>
            <w:tcBorders>
              <w:top w:val="single" w:sz="4" w:space="0" w:color="auto"/>
              <w:left w:val="single" w:sz="4" w:space="0" w:color="auto"/>
              <w:bottom w:val="single" w:sz="4" w:space="0" w:color="auto"/>
              <w:right w:val="single" w:sz="4" w:space="0" w:color="auto"/>
            </w:tcBorders>
          </w:tcPr>
          <w:p w14:paraId="6E3484AC" w14:textId="77777777" w:rsidR="00D744E7" w:rsidRPr="007E5006" w:rsidRDefault="00D744E7" w:rsidP="007E19C5">
            <w:pPr>
              <w:pStyle w:val="ListParagraph"/>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Operational Issues</w:t>
            </w:r>
          </w:p>
          <w:p w14:paraId="6FD2A3E8" w14:textId="77777777" w:rsidR="00D744E7" w:rsidRPr="007E5006" w:rsidRDefault="00D744E7" w:rsidP="00D744E7">
            <w:pPr>
              <w:pStyle w:val="ListParagraph"/>
              <w:numPr>
                <w:ilvl w:val="0"/>
                <w:numId w:val="21"/>
              </w:numPr>
              <w:contextualSpacing/>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Clerk explained that she had reviewed the waste management contract for the Market with the traders and the Assistant Clerk and suggested that the disposal could move to fortnightly collection which would reduce the costs to £559.42. </w:t>
            </w:r>
            <w:r w:rsidRPr="007E5006">
              <w:rPr>
                <w:rFonts w:ascii="Calibri" w:hAnsi="Calibri" w:cs="Calibri"/>
                <w:b/>
                <w:bCs/>
                <w:caps/>
                <w:color w:val="525252" w:themeColor="accent3" w:themeShade="80"/>
                <w:sz w:val="22"/>
                <w:szCs w:val="22"/>
              </w:rPr>
              <w:t>resolved:</w:t>
            </w:r>
            <w:r w:rsidRPr="007E5006">
              <w:rPr>
                <w:rFonts w:ascii="Calibri" w:hAnsi="Calibri" w:cs="Calibri"/>
                <w:color w:val="525252" w:themeColor="accent3" w:themeShade="80"/>
                <w:sz w:val="22"/>
                <w:szCs w:val="22"/>
              </w:rPr>
              <w:t xml:space="preserve"> </w:t>
            </w:r>
            <w:r w:rsidRPr="007E5006">
              <w:rPr>
                <w:rFonts w:ascii="Calibri" w:hAnsi="Calibri" w:cs="Calibri"/>
                <w:b/>
                <w:bCs/>
                <w:color w:val="525252" w:themeColor="accent3" w:themeShade="80"/>
                <w:sz w:val="22"/>
                <w:szCs w:val="22"/>
              </w:rPr>
              <w:t>that the Clerk make the reduction to the Market waste management contract.</w:t>
            </w:r>
            <w:r w:rsidRPr="007E5006">
              <w:rPr>
                <w:rFonts w:ascii="Calibri" w:hAnsi="Calibri" w:cs="Calibri"/>
                <w:color w:val="525252" w:themeColor="accent3" w:themeShade="80"/>
                <w:sz w:val="22"/>
                <w:szCs w:val="22"/>
              </w:rPr>
              <w:t xml:space="preserve"> </w:t>
            </w:r>
          </w:p>
          <w:p w14:paraId="7EE6EAFF" w14:textId="77777777" w:rsidR="00D744E7" w:rsidRPr="007E5006" w:rsidRDefault="00D744E7" w:rsidP="00D744E7">
            <w:pPr>
              <w:pStyle w:val="ListParagraph"/>
              <w:numPr>
                <w:ilvl w:val="0"/>
                <w:numId w:val="21"/>
              </w:numPr>
              <w:contextualSpacing/>
              <w:rPr>
                <w:rFonts w:ascii="Calibri" w:hAnsi="Calibri" w:cs="Calibri"/>
                <w:b/>
                <w:bCs/>
                <w:color w:val="525252" w:themeColor="accent3" w:themeShade="80"/>
                <w:sz w:val="22"/>
                <w:szCs w:val="22"/>
              </w:rPr>
            </w:pPr>
            <w:r w:rsidRPr="007E5006">
              <w:rPr>
                <w:rFonts w:ascii="Calibri" w:hAnsi="Calibri" w:cs="Calibri"/>
                <w:color w:val="525252" w:themeColor="accent3" w:themeShade="80"/>
                <w:sz w:val="22"/>
                <w:szCs w:val="22"/>
              </w:rPr>
              <w:t>The Clerk explained that the new website would need ongoing technical support and the staff would require training on the maintenance of the site.</w:t>
            </w:r>
          </w:p>
          <w:p w14:paraId="7BD2323E" w14:textId="77777777" w:rsidR="00D744E7" w:rsidRPr="007E5006" w:rsidRDefault="00D744E7" w:rsidP="007E19C5">
            <w:pPr>
              <w:pStyle w:val="ListParagraph"/>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RESOLVED: that Herring Bone Design be contracted for 20 hours of support at £60 per hour for 2021-2022. It was agreed not seek additional estimates for website support this year as Herringbone were given the contract for the website design and should be held responsible for any revisions.</w:t>
            </w:r>
          </w:p>
          <w:p w14:paraId="49DE6D3C" w14:textId="77777777" w:rsidR="00D744E7" w:rsidRPr="007E5006" w:rsidRDefault="00D744E7" w:rsidP="00D744E7">
            <w:pPr>
              <w:pStyle w:val="ListParagraph"/>
              <w:numPr>
                <w:ilvl w:val="0"/>
                <w:numId w:val="21"/>
              </w:numPr>
              <w:contextualSpacing/>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Clerk gave a report in the increased costs around IT arrangements and alerted </w:t>
            </w:r>
            <w:proofErr w:type="spellStart"/>
            <w:r w:rsidRPr="007E5006">
              <w:rPr>
                <w:rFonts w:ascii="Calibri" w:hAnsi="Calibri" w:cs="Calibri"/>
                <w:color w:val="525252" w:themeColor="accent3" w:themeShade="80"/>
                <w:sz w:val="22"/>
                <w:szCs w:val="22"/>
              </w:rPr>
              <w:t>councillors</w:t>
            </w:r>
            <w:proofErr w:type="spellEnd"/>
            <w:r w:rsidRPr="007E5006">
              <w:rPr>
                <w:rFonts w:ascii="Calibri" w:hAnsi="Calibri" w:cs="Calibri"/>
                <w:color w:val="525252" w:themeColor="accent3" w:themeShade="80"/>
                <w:sz w:val="22"/>
                <w:szCs w:val="22"/>
              </w:rPr>
              <w:t xml:space="preserve"> that there will be an overspend in the budget line 4255. </w:t>
            </w:r>
          </w:p>
          <w:p w14:paraId="7511623F" w14:textId="77777777" w:rsidR="00D744E7" w:rsidRPr="007E5006" w:rsidRDefault="00D744E7" w:rsidP="007E19C5">
            <w:pPr>
              <w:pStyle w:val="ListParagraph"/>
              <w:rPr>
                <w:rFonts w:ascii="Calibri" w:hAnsi="Calibri" w:cs="Calibri"/>
                <w:color w:val="525252" w:themeColor="accent3" w:themeShade="80"/>
                <w:sz w:val="22"/>
                <w:szCs w:val="22"/>
              </w:rPr>
            </w:pPr>
            <w:r w:rsidRPr="007E5006">
              <w:rPr>
                <w:rFonts w:ascii="Calibri" w:hAnsi="Calibri" w:cs="Calibri"/>
                <w:noProof/>
                <w:color w:val="525252" w:themeColor="accent3" w:themeShade="80"/>
                <w:sz w:val="22"/>
                <w:szCs w:val="22"/>
              </w:rPr>
              <w:lastRenderedPageBreak/>
              <w:drawing>
                <wp:inline distT="0" distB="0" distL="0" distR="0" wp14:anchorId="49314404" wp14:editId="020B27E5">
                  <wp:extent cx="5250180" cy="221598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7" t="39535"/>
                          <a:stretch/>
                        </pic:blipFill>
                        <pic:spPr bwMode="auto">
                          <a:xfrm>
                            <a:off x="0" y="0"/>
                            <a:ext cx="5318184" cy="2244688"/>
                          </a:xfrm>
                          <a:prstGeom prst="rect">
                            <a:avLst/>
                          </a:prstGeom>
                          <a:ln>
                            <a:noFill/>
                          </a:ln>
                          <a:extLst>
                            <a:ext uri="{53640926-AAD7-44D8-BBD7-CCE9431645EC}">
                              <a14:shadowObscured xmlns:a14="http://schemas.microsoft.com/office/drawing/2010/main"/>
                            </a:ext>
                          </a:extLst>
                        </pic:spPr>
                      </pic:pic>
                    </a:graphicData>
                  </a:graphic>
                </wp:inline>
              </w:drawing>
            </w:r>
          </w:p>
          <w:p w14:paraId="36F307B8" w14:textId="77777777" w:rsidR="00D744E7" w:rsidRPr="007E5006" w:rsidRDefault="00D744E7" w:rsidP="007E19C5">
            <w:pPr>
              <w:pStyle w:val="ListParagraph"/>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RESOLVED: That the payments listed were approved expenditure and the probably overspend was noted. </w:t>
            </w:r>
          </w:p>
        </w:tc>
      </w:tr>
      <w:tr w:rsidR="007E5006" w:rsidRPr="007E5006" w14:paraId="7B4114E3" w14:textId="77777777" w:rsidTr="007E19C5">
        <w:trPr>
          <w:trHeight w:val="903"/>
        </w:trPr>
        <w:tc>
          <w:tcPr>
            <w:tcW w:w="1095" w:type="dxa"/>
            <w:tcBorders>
              <w:top w:val="single" w:sz="4" w:space="0" w:color="auto"/>
              <w:left w:val="single" w:sz="4" w:space="0" w:color="auto"/>
              <w:bottom w:val="single" w:sz="4" w:space="0" w:color="auto"/>
              <w:right w:val="single" w:sz="4" w:space="0" w:color="auto"/>
            </w:tcBorders>
          </w:tcPr>
          <w:p w14:paraId="40A65F98" w14:textId="77777777" w:rsidR="00D744E7" w:rsidRPr="007E5006" w:rsidRDefault="00D744E7" w:rsidP="007E19C5">
            <w:pPr>
              <w:rPr>
                <w:rFonts w:cs="Calibri"/>
                <w:b/>
                <w:bCs/>
                <w:color w:val="525252" w:themeColor="accent3" w:themeShade="80"/>
                <w:sz w:val="22"/>
                <w:szCs w:val="22"/>
              </w:rPr>
            </w:pPr>
            <w:r w:rsidRPr="007E5006">
              <w:rPr>
                <w:rFonts w:eastAsia="Times New Roman" w:cs="Calibri"/>
                <w:b/>
                <w:bCs/>
                <w:color w:val="525252" w:themeColor="accent3" w:themeShade="80"/>
                <w:sz w:val="22"/>
                <w:szCs w:val="22"/>
                <w:lang w:eastAsia="en-GB"/>
              </w:rPr>
              <w:lastRenderedPageBreak/>
              <w:t>96/20R</w:t>
            </w:r>
            <w:r w:rsidRPr="007E5006">
              <w:rPr>
                <w:rFonts w:eastAsia="Times New Roman" w:cs="Calibri"/>
                <w:color w:val="525252" w:themeColor="accent3" w:themeShade="80"/>
                <w:sz w:val="22"/>
                <w:szCs w:val="22"/>
                <w:lang w:eastAsia="en-GB"/>
              </w:rPr>
              <w:t> </w:t>
            </w:r>
          </w:p>
        </w:tc>
        <w:tc>
          <w:tcPr>
            <w:tcW w:w="9465" w:type="dxa"/>
            <w:tcBorders>
              <w:top w:val="single" w:sz="4" w:space="0" w:color="auto"/>
              <w:left w:val="single" w:sz="4" w:space="0" w:color="auto"/>
              <w:bottom w:val="single" w:sz="4" w:space="0" w:color="auto"/>
              <w:right w:val="single" w:sz="4" w:space="0" w:color="auto"/>
            </w:tcBorders>
          </w:tcPr>
          <w:p w14:paraId="49AE25B5" w14:textId="77777777" w:rsidR="00D744E7" w:rsidRPr="007E5006" w:rsidRDefault="00D744E7" w:rsidP="007E19C5">
            <w:pPr>
              <w:textAlignment w:val="baseline"/>
              <w:rPr>
                <w:rFonts w:eastAsia="Times New Roman" w:cs="Calibri"/>
                <w:b/>
                <w:bCs/>
                <w:color w:val="525252" w:themeColor="accent3" w:themeShade="80"/>
                <w:sz w:val="22"/>
                <w:szCs w:val="22"/>
                <w:lang w:eastAsia="en-GB"/>
              </w:rPr>
            </w:pPr>
            <w:r w:rsidRPr="007E5006">
              <w:rPr>
                <w:rFonts w:eastAsia="Times New Roman" w:cs="Calibri"/>
                <w:b/>
                <w:bCs/>
                <w:color w:val="525252" w:themeColor="accent3" w:themeShade="80"/>
                <w:sz w:val="22"/>
                <w:szCs w:val="22"/>
                <w:lang w:eastAsia="en-GB"/>
              </w:rPr>
              <w:t>Staffing Matters</w:t>
            </w:r>
          </w:p>
          <w:p w14:paraId="38E96247" w14:textId="77777777" w:rsidR="00D744E7" w:rsidRPr="007E5006" w:rsidRDefault="00D744E7" w:rsidP="00D744E7">
            <w:pPr>
              <w:pStyle w:val="ListParagraph"/>
              <w:numPr>
                <w:ilvl w:val="0"/>
                <w:numId w:val="22"/>
              </w:numPr>
              <w:contextualSpacing/>
              <w:textAlignment w:val="baseline"/>
              <w:rPr>
                <w:rFonts w:ascii="Calibri" w:eastAsia="Times New Roman" w:hAnsi="Calibri" w:cs="Calibri"/>
                <w:color w:val="525252" w:themeColor="accent3" w:themeShade="80"/>
                <w:sz w:val="22"/>
                <w:szCs w:val="22"/>
                <w:lang w:eastAsia="en-GB"/>
              </w:rPr>
            </w:pPr>
            <w:proofErr w:type="spellStart"/>
            <w:r w:rsidRPr="007E5006">
              <w:rPr>
                <w:rFonts w:ascii="Calibri" w:eastAsia="Times New Roman" w:hAnsi="Calibri" w:cs="Calibri"/>
                <w:color w:val="525252" w:themeColor="accent3" w:themeShade="80"/>
                <w:sz w:val="22"/>
                <w:szCs w:val="22"/>
                <w:lang w:eastAsia="en-GB"/>
              </w:rPr>
              <w:t>Councillors</w:t>
            </w:r>
            <w:proofErr w:type="spellEnd"/>
            <w:r w:rsidRPr="007E5006">
              <w:rPr>
                <w:rFonts w:ascii="Calibri" w:eastAsia="Times New Roman" w:hAnsi="Calibri" w:cs="Calibri"/>
                <w:color w:val="525252" w:themeColor="accent3" w:themeShade="80"/>
                <w:sz w:val="22"/>
                <w:szCs w:val="22"/>
                <w:lang w:eastAsia="en-GB"/>
              </w:rPr>
              <w:t xml:space="preserve"> considered the paper on the Assistant Clerk’s hours and agreed with the revised workload that a slight increase in hours was required.</w:t>
            </w:r>
          </w:p>
          <w:p w14:paraId="6C6C093E" w14:textId="77777777" w:rsidR="00D744E7" w:rsidRPr="007E5006" w:rsidRDefault="00D744E7" w:rsidP="007E19C5">
            <w:pPr>
              <w:pStyle w:val="ListParagraph"/>
              <w:textAlignment w:val="baseline"/>
              <w:rPr>
                <w:rFonts w:ascii="Calibri" w:eastAsia="Times New Roman" w:hAnsi="Calibri" w:cs="Calibri"/>
                <w:b/>
                <w:bCs/>
                <w:color w:val="525252" w:themeColor="accent3" w:themeShade="80"/>
                <w:sz w:val="22"/>
                <w:szCs w:val="22"/>
                <w:lang w:eastAsia="en-GB"/>
              </w:rPr>
            </w:pPr>
            <w:r w:rsidRPr="007E5006">
              <w:rPr>
                <w:rFonts w:ascii="Calibri" w:eastAsia="Times New Roman" w:hAnsi="Calibri" w:cs="Calibri"/>
                <w:b/>
                <w:bCs/>
                <w:color w:val="525252" w:themeColor="accent3" w:themeShade="80"/>
                <w:sz w:val="22"/>
                <w:szCs w:val="22"/>
                <w:lang w:eastAsia="en-GB"/>
              </w:rPr>
              <w:t>RESOLVED: that the Assistant Clerk Hours will be increased to 22.5 hours from the 1</w:t>
            </w:r>
            <w:r w:rsidRPr="007E5006">
              <w:rPr>
                <w:rFonts w:ascii="Calibri" w:eastAsia="Times New Roman" w:hAnsi="Calibri" w:cs="Calibri"/>
                <w:b/>
                <w:bCs/>
                <w:color w:val="525252" w:themeColor="accent3" w:themeShade="80"/>
                <w:sz w:val="22"/>
                <w:szCs w:val="22"/>
                <w:vertAlign w:val="superscript"/>
                <w:lang w:eastAsia="en-GB"/>
              </w:rPr>
              <w:t>st</w:t>
            </w:r>
            <w:r w:rsidRPr="007E5006">
              <w:rPr>
                <w:rFonts w:ascii="Calibri" w:eastAsia="Times New Roman" w:hAnsi="Calibri" w:cs="Calibri"/>
                <w:b/>
                <w:bCs/>
                <w:color w:val="525252" w:themeColor="accent3" w:themeShade="80"/>
                <w:sz w:val="22"/>
                <w:szCs w:val="22"/>
                <w:lang w:eastAsia="en-GB"/>
              </w:rPr>
              <w:t xml:space="preserve"> of June. </w:t>
            </w:r>
          </w:p>
          <w:p w14:paraId="07AB8C5C" w14:textId="77777777" w:rsidR="00D744E7" w:rsidRPr="007E5006" w:rsidRDefault="00D744E7" w:rsidP="00D744E7">
            <w:pPr>
              <w:pStyle w:val="ListParagraph"/>
              <w:numPr>
                <w:ilvl w:val="0"/>
                <w:numId w:val="22"/>
              </w:numPr>
              <w:contextualSpacing/>
              <w:textAlignment w:val="baseline"/>
              <w:rPr>
                <w:rFonts w:ascii="Calibri" w:eastAsia="Times New Roman" w:hAnsi="Calibri" w:cs="Calibri"/>
                <w:color w:val="525252" w:themeColor="accent3" w:themeShade="80"/>
                <w:sz w:val="22"/>
                <w:szCs w:val="22"/>
                <w:lang w:eastAsia="en-GB"/>
              </w:rPr>
            </w:pPr>
            <w:r w:rsidRPr="007E5006">
              <w:rPr>
                <w:rFonts w:ascii="Calibri" w:eastAsia="Times New Roman" w:hAnsi="Calibri" w:cs="Calibri"/>
                <w:color w:val="525252" w:themeColor="accent3" w:themeShade="80"/>
                <w:sz w:val="22"/>
                <w:szCs w:val="22"/>
                <w:lang w:eastAsia="en-GB"/>
              </w:rPr>
              <w:t xml:space="preserve">It was agreed to defer the appraisal scheme guidance discussion. </w:t>
            </w:r>
          </w:p>
          <w:p w14:paraId="5B344A36" w14:textId="77777777" w:rsidR="00D744E7" w:rsidRPr="007E5006" w:rsidRDefault="00D744E7" w:rsidP="00D744E7">
            <w:pPr>
              <w:pStyle w:val="ListParagraph"/>
              <w:numPr>
                <w:ilvl w:val="0"/>
                <w:numId w:val="22"/>
              </w:numPr>
              <w:contextualSpacing/>
              <w:textAlignment w:val="baseline"/>
              <w:rPr>
                <w:rFonts w:ascii="Calibri" w:eastAsia="Times New Roman" w:hAnsi="Calibri" w:cs="Calibri"/>
                <w:color w:val="525252" w:themeColor="accent3" w:themeShade="80"/>
                <w:sz w:val="22"/>
                <w:szCs w:val="22"/>
                <w:lang w:eastAsia="en-GB"/>
              </w:rPr>
            </w:pPr>
            <w:r w:rsidRPr="007E5006">
              <w:rPr>
                <w:rFonts w:ascii="Calibri" w:eastAsia="Times New Roman" w:hAnsi="Calibri" w:cs="Calibri"/>
                <w:color w:val="525252" w:themeColor="accent3" w:themeShade="80"/>
                <w:sz w:val="22"/>
                <w:szCs w:val="22"/>
                <w:lang w:eastAsia="en-GB"/>
              </w:rPr>
              <w:t>The Clerk reported that the post had been advertised and there has been interest. The Closing date is set for the 13</w:t>
            </w:r>
            <w:r w:rsidRPr="007E5006">
              <w:rPr>
                <w:rFonts w:ascii="Calibri" w:eastAsia="Times New Roman" w:hAnsi="Calibri" w:cs="Calibri"/>
                <w:color w:val="525252" w:themeColor="accent3" w:themeShade="80"/>
                <w:sz w:val="22"/>
                <w:szCs w:val="22"/>
                <w:vertAlign w:val="superscript"/>
                <w:lang w:eastAsia="en-GB"/>
              </w:rPr>
              <w:t>th</w:t>
            </w:r>
            <w:r w:rsidRPr="007E5006">
              <w:rPr>
                <w:rFonts w:ascii="Calibri" w:eastAsia="Times New Roman" w:hAnsi="Calibri" w:cs="Calibri"/>
                <w:color w:val="525252" w:themeColor="accent3" w:themeShade="80"/>
                <w:sz w:val="22"/>
                <w:szCs w:val="22"/>
                <w:lang w:eastAsia="en-GB"/>
              </w:rPr>
              <w:t xml:space="preserve"> of May with interviews scheduled for the 20</w:t>
            </w:r>
            <w:r w:rsidRPr="007E5006">
              <w:rPr>
                <w:rFonts w:ascii="Calibri" w:eastAsia="Times New Roman" w:hAnsi="Calibri" w:cs="Calibri"/>
                <w:color w:val="525252" w:themeColor="accent3" w:themeShade="80"/>
                <w:sz w:val="22"/>
                <w:szCs w:val="22"/>
                <w:vertAlign w:val="superscript"/>
                <w:lang w:eastAsia="en-GB"/>
              </w:rPr>
              <w:t>th</w:t>
            </w:r>
            <w:r w:rsidRPr="007E5006">
              <w:rPr>
                <w:rFonts w:ascii="Calibri" w:eastAsia="Times New Roman" w:hAnsi="Calibri" w:cs="Calibri"/>
                <w:color w:val="525252" w:themeColor="accent3" w:themeShade="80"/>
                <w:sz w:val="22"/>
                <w:szCs w:val="22"/>
                <w:lang w:eastAsia="en-GB"/>
              </w:rPr>
              <w:t xml:space="preserve"> of May.</w:t>
            </w:r>
          </w:p>
          <w:p w14:paraId="000FDA94" w14:textId="77777777" w:rsidR="00D744E7" w:rsidRPr="007E5006" w:rsidRDefault="00D744E7" w:rsidP="007E19C5">
            <w:pPr>
              <w:rPr>
                <w:rFonts w:cs="Calibri"/>
                <w:b/>
                <w:bCs/>
                <w:color w:val="525252" w:themeColor="accent3" w:themeShade="80"/>
                <w:sz w:val="22"/>
                <w:szCs w:val="22"/>
              </w:rPr>
            </w:pPr>
          </w:p>
        </w:tc>
      </w:tr>
      <w:tr w:rsidR="007E5006" w:rsidRPr="007E5006" w14:paraId="2C83B2A8" w14:textId="77777777" w:rsidTr="007E19C5">
        <w:trPr>
          <w:trHeight w:val="903"/>
        </w:trPr>
        <w:tc>
          <w:tcPr>
            <w:tcW w:w="1095" w:type="dxa"/>
            <w:tcBorders>
              <w:top w:val="single" w:sz="4" w:space="0" w:color="auto"/>
              <w:left w:val="single" w:sz="4" w:space="0" w:color="auto"/>
              <w:bottom w:val="single" w:sz="4" w:space="0" w:color="auto"/>
              <w:right w:val="single" w:sz="4" w:space="0" w:color="auto"/>
            </w:tcBorders>
          </w:tcPr>
          <w:p w14:paraId="0ACB405B" w14:textId="77777777" w:rsidR="00D744E7" w:rsidRPr="007E5006" w:rsidRDefault="00D744E7" w:rsidP="007E19C5">
            <w:pPr>
              <w:rPr>
                <w:rFonts w:eastAsia="Times New Roman" w:cs="Calibri"/>
                <w:b/>
                <w:bCs/>
                <w:color w:val="525252" w:themeColor="accent3" w:themeShade="80"/>
                <w:sz w:val="22"/>
                <w:szCs w:val="22"/>
                <w:lang w:eastAsia="en-GB"/>
              </w:rPr>
            </w:pPr>
            <w:r w:rsidRPr="007E5006">
              <w:rPr>
                <w:rFonts w:eastAsia="Times New Roman" w:cs="Calibri"/>
                <w:b/>
                <w:bCs/>
                <w:color w:val="525252" w:themeColor="accent3" w:themeShade="80"/>
                <w:sz w:val="22"/>
                <w:szCs w:val="22"/>
                <w:lang w:eastAsia="en-GB"/>
              </w:rPr>
              <w:t>97/20R</w:t>
            </w:r>
          </w:p>
        </w:tc>
        <w:tc>
          <w:tcPr>
            <w:tcW w:w="9465" w:type="dxa"/>
            <w:tcBorders>
              <w:top w:val="single" w:sz="4" w:space="0" w:color="auto"/>
              <w:left w:val="single" w:sz="4" w:space="0" w:color="auto"/>
              <w:bottom w:val="single" w:sz="4" w:space="0" w:color="auto"/>
              <w:right w:val="single" w:sz="4" w:space="0" w:color="auto"/>
            </w:tcBorders>
          </w:tcPr>
          <w:p w14:paraId="327095F0" w14:textId="77777777" w:rsidR="00D744E7" w:rsidRPr="007E5006" w:rsidRDefault="00D744E7" w:rsidP="007E19C5">
            <w:pPr>
              <w:textAlignment w:val="baseline"/>
              <w:rPr>
                <w:rFonts w:eastAsia="Times New Roman" w:cs="Calibri"/>
                <w:b/>
                <w:bCs/>
                <w:color w:val="525252" w:themeColor="accent3" w:themeShade="80"/>
                <w:sz w:val="22"/>
                <w:szCs w:val="22"/>
                <w:lang w:eastAsia="en-GB"/>
              </w:rPr>
            </w:pPr>
            <w:r w:rsidRPr="007E5006">
              <w:rPr>
                <w:rFonts w:eastAsia="Times New Roman" w:cs="Calibri"/>
                <w:b/>
                <w:bCs/>
                <w:color w:val="525252" w:themeColor="accent3" w:themeShade="80"/>
                <w:sz w:val="22"/>
                <w:szCs w:val="22"/>
                <w:lang w:eastAsia="en-GB"/>
              </w:rPr>
              <w:t>Small Grants</w:t>
            </w:r>
          </w:p>
          <w:p w14:paraId="2434D87A" w14:textId="77777777" w:rsidR="00D744E7" w:rsidRPr="007E5006" w:rsidRDefault="00D744E7" w:rsidP="007E19C5">
            <w:pPr>
              <w:textAlignment w:val="baseline"/>
              <w:rPr>
                <w:rFonts w:eastAsia="Times New Roman" w:cs="Calibri"/>
                <w:color w:val="525252" w:themeColor="accent3" w:themeShade="80"/>
                <w:sz w:val="22"/>
                <w:szCs w:val="22"/>
                <w:lang w:eastAsia="en-GB"/>
              </w:rPr>
            </w:pPr>
            <w:r w:rsidRPr="007E5006">
              <w:rPr>
                <w:rFonts w:eastAsia="Times New Roman" w:cs="Calibri"/>
                <w:color w:val="525252" w:themeColor="accent3" w:themeShade="80"/>
                <w:sz w:val="22"/>
                <w:szCs w:val="22"/>
                <w:lang w:eastAsia="en-GB"/>
              </w:rPr>
              <w:t xml:space="preserve">Councillors discussed the grant application and supported the idea of the Community Cinema event. Councillors asked that the Clerk to review the grants programme with a view to advertising it to the whole community. </w:t>
            </w:r>
          </w:p>
          <w:p w14:paraId="1A619451" w14:textId="77777777" w:rsidR="00D744E7" w:rsidRPr="007E5006" w:rsidRDefault="00D744E7" w:rsidP="00D744E7">
            <w:pPr>
              <w:pStyle w:val="ListParagraph"/>
              <w:numPr>
                <w:ilvl w:val="0"/>
                <w:numId w:val="23"/>
              </w:numPr>
              <w:contextualSpacing/>
              <w:textAlignment w:val="baseline"/>
              <w:rPr>
                <w:rFonts w:ascii="Calibri" w:eastAsia="Times New Roman" w:hAnsi="Calibri" w:cs="Calibri"/>
                <w:b/>
                <w:bCs/>
                <w:color w:val="525252" w:themeColor="accent3" w:themeShade="80"/>
                <w:sz w:val="22"/>
                <w:szCs w:val="22"/>
                <w:lang w:eastAsia="en-GB"/>
              </w:rPr>
            </w:pPr>
            <w:r w:rsidRPr="007E5006">
              <w:rPr>
                <w:rFonts w:ascii="Calibri" w:eastAsia="Times New Roman" w:hAnsi="Calibri" w:cs="Calibri"/>
                <w:b/>
                <w:bCs/>
                <w:color w:val="525252" w:themeColor="accent3" w:themeShade="80"/>
                <w:sz w:val="22"/>
                <w:szCs w:val="22"/>
                <w:lang w:eastAsia="en-GB"/>
              </w:rPr>
              <w:t>RESOLVED: That a grant of £500 was agreed to St John’s Church for a Community Film Event.</w:t>
            </w:r>
          </w:p>
        </w:tc>
      </w:tr>
      <w:tr w:rsidR="007E5006" w:rsidRPr="007E5006" w14:paraId="1BA80A64" w14:textId="77777777" w:rsidTr="007E19C5">
        <w:trPr>
          <w:trHeight w:val="903"/>
        </w:trPr>
        <w:tc>
          <w:tcPr>
            <w:tcW w:w="1095" w:type="dxa"/>
            <w:tcBorders>
              <w:top w:val="single" w:sz="4" w:space="0" w:color="auto"/>
              <w:left w:val="single" w:sz="4" w:space="0" w:color="auto"/>
              <w:bottom w:val="single" w:sz="4" w:space="0" w:color="auto"/>
              <w:right w:val="single" w:sz="4" w:space="0" w:color="auto"/>
            </w:tcBorders>
          </w:tcPr>
          <w:p w14:paraId="53699898" w14:textId="77777777" w:rsidR="00D744E7" w:rsidRPr="007E5006" w:rsidRDefault="00D744E7" w:rsidP="007E19C5">
            <w:pPr>
              <w:rPr>
                <w:rFonts w:eastAsia="Times New Roman" w:cs="Calibri"/>
                <w:b/>
                <w:bCs/>
                <w:color w:val="525252" w:themeColor="accent3" w:themeShade="80"/>
                <w:sz w:val="22"/>
                <w:szCs w:val="22"/>
                <w:lang w:eastAsia="en-GB"/>
              </w:rPr>
            </w:pPr>
            <w:r w:rsidRPr="007E5006">
              <w:rPr>
                <w:rFonts w:eastAsia="Times New Roman" w:cs="Calibri"/>
                <w:b/>
                <w:bCs/>
                <w:color w:val="525252" w:themeColor="accent3" w:themeShade="80"/>
                <w:sz w:val="22"/>
                <w:szCs w:val="22"/>
                <w:lang w:eastAsia="en-GB"/>
              </w:rPr>
              <w:t>98/20R</w:t>
            </w:r>
          </w:p>
        </w:tc>
        <w:tc>
          <w:tcPr>
            <w:tcW w:w="9465" w:type="dxa"/>
            <w:tcBorders>
              <w:top w:val="single" w:sz="4" w:space="0" w:color="auto"/>
              <w:left w:val="single" w:sz="4" w:space="0" w:color="auto"/>
              <w:bottom w:val="single" w:sz="4" w:space="0" w:color="auto"/>
              <w:right w:val="single" w:sz="4" w:space="0" w:color="auto"/>
            </w:tcBorders>
          </w:tcPr>
          <w:p w14:paraId="150FD697" w14:textId="77777777" w:rsidR="00D744E7" w:rsidRPr="007E5006" w:rsidRDefault="00D744E7" w:rsidP="007E19C5">
            <w:pPr>
              <w:textAlignment w:val="baseline"/>
              <w:rPr>
                <w:rFonts w:eastAsia="Times New Roman" w:cs="Calibri"/>
                <w:b/>
                <w:bCs/>
                <w:color w:val="525252" w:themeColor="accent3" w:themeShade="80"/>
                <w:sz w:val="22"/>
                <w:szCs w:val="22"/>
                <w:lang w:eastAsia="en-GB"/>
              </w:rPr>
            </w:pPr>
            <w:r w:rsidRPr="007E5006">
              <w:rPr>
                <w:rFonts w:cs="Calibri"/>
                <w:b/>
                <w:bCs/>
                <w:color w:val="525252" w:themeColor="accent3" w:themeShade="80"/>
                <w:sz w:val="22"/>
                <w:szCs w:val="22"/>
              </w:rPr>
              <w:t>RESOLVED that Pursuant to Section 1 (2) of the Public Bodies (Admission to Meetings) Act 1960 the public and press be excluded from the meeting on the grounds that publicity would be prejudicial to the public interest by reasons of the confidential nature of the business to be transacted</w:t>
            </w:r>
          </w:p>
        </w:tc>
      </w:tr>
      <w:tr w:rsidR="007E5006" w:rsidRPr="007E5006" w14:paraId="75D9A59C" w14:textId="77777777" w:rsidTr="007E19C5">
        <w:trPr>
          <w:trHeight w:val="903"/>
        </w:trPr>
        <w:tc>
          <w:tcPr>
            <w:tcW w:w="1095" w:type="dxa"/>
            <w:tcBorders>
              <w:top w:val="single" w:sz="4" w:space="0" w:color="auto"/>
              <w:left w:val="single" w:sz="4" w:space="0" w:color="auto"/>
              <w:bottom w:val="single" w:sz="4" w:space="0" w:color="auto"/>
              <w:right w:val="single" w:sz="4" w:space="0" w:color="auto"/>
            </w:tcBorders>
          </w:tcPr>
          <w:p w14:paraId="18A36643"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99/20R</w:t>
            </w:r>
          </w:p>
        </w:tc>
        <w:tc>
          <w:tcPr>
            <w:tcW w:w="9465" w:type="dxa"/>
            <w:tcBorders>
              <w:top w:val="single" w:sz="4" w:space="0" w:color="auto"/>
              <w:left w:val="single" w:sz="4" w:space="0" w:color="auto"/>
              <w:bottom w:val="single" w:sz="4" w:space="0" w:color="auto"/>
              <w:right w:val="single" w:sz="4" w:space="0" w:color="auto"/>
            </w:tcBorders>
          </w:tcPr>
          <w:p w14:paraId="4F96DA34" w14:textId="77777777" w:rsidR="00D744E7" w:rsidRPr="007E5006" w:rsidRDefault="00D744E7" w:rsidP="007E19C5">
            <w:pPr>
              <w:rPr>
                <w:rFonts w:cs="Calibri"/>
                <w:b/>
                <w:bCs/>
                <w:color w:val="525252" w:themeColor="accent3" w:themeShade="80"/>
                <w:sz w:val="22"/>
                <w:szCs w:val="22"/>
              </w:rPr>
            </w:pPr>
            <w:r w:rsidRPr="007E5006">
              <w:rPr>
                <w:rFonts w:cs="Calibri"/>
                <w:b/>
                <w:bCs/>
                <w:color w:val="525252" w:themeColor="accent3" w:themeShade="80"/>
                <w:sz w:val="22"/>
                <w:szCs w:val="22"/>
              </w:rPr>
              <w:t>IP17 Good Neighbours Scheme (GNS)</w:t>
            </w:r>
          </w:p>
          <w:p w14:paraId="693DC9C4" w14:textId="77777777" w:rsidR="00D744E7" w:rsidRPr="007E5006" w:rsidRDefault="00D744E7" w:rsidP="007E19C5">
            <w:pPr>
              <w:rPr>
                <w:rFonts w:cs="Calibri"/>
                <w:color w:val="525252" w:themeColor="accent3" w:themeShade="80"/>
                <w:sz w:val="22"/>
                <w:szCs w:val="22"/>
              </w:rPr>
            </w:pPr>
            <w:r w:rsidRPr="007E5006">
              <w:rPr>
                <w:rFonts w:cs="Calibri"/>
                <w:color w:val="525252" w:themeColor="accent3" w:themeShade="80"/>
                <w:sz w:val="22"/>
                <w:szCs w:val="22"/>
              </w:rPr>
              <w:t xml:space="preserve">Councillor Eastman reported that the employment contract was about to be finalised. It was agreed that the Clerk should pay 50% of the grant when Councillor Eastman had confirmed the contract had been signed. </w:t>
            </w:r>
          </w:p>
          <w:p w14:paraId="02724BFC" w14:textId="77777777" w:rsidR="00D744E7" w:rsidRPr="007E5006" w:rsidRDefault="00D744E7" w:rsidP="007E19C5">
            <w:pPr>
              <w:rPr>
                <w:rFonts w:cs="Calibri"/>
                <w:b/>
                <w:bCs/>
                <w:color w:val="525252" w:themeColor="accent3" w:themeShade="80"/>
                <w:sz w:val="22"/>
                <w:szCs w:val="22"/>
              </w:rPr>
            </w:pPr>
          </w:p>
        </w:tc>
      </w:tr>
    </w:tbl>
    <w:p w14:paraId="39B3522D" w14:textId="77777777" w:rsidR="00D744E7" w:rsidRPr="007E5006" w:rsidRDefault="00D744E7" w:rsidP="00D744E7">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Meeting finished 3.58 pm</w:t>
      </w:r>
    </w:p>
    <w:p w14:paraId="2F646689" w14:textId="77777777" w:rsidR="00D744E7" w:rsidRPr="007E5006" w:rsidRDefault="00D744E7" w:rsidP="00D744E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Roz Barnett Clerk/RFO</w:t>
      </w:r>
    </w:p>
    <w:p w14:paraId="7B2EF617" w14:textId="77777777" w:rsidR="004C04B3" w:rsidRPr="007E5006" w:rsidRDefault="004C04B3" w:rsidP="00D744E7">
      <w:pPr>
        <w:rPr>
          <w:rFonts w:ascii="Calibri" w:hAnsi="Calibri" w:cs="Calibri"/>
          <w:b/>
          <w:bCs/>
          <w:color w:val="525252" w:themeColor="accent3" w:themeShade="80"/>
          <w:sz w:val="22"/>
          <w:szCs w:val="22"/>
        </w:rPr>
      </w:pPr>
    </w:p>
    <w:p w14:paraId="4F902398" w14:textId="77777777" w:rsidR="004C04B3" w:rsidRPr="007E5006" w:rsidRDefault="004C04B3" w:rsidP="00D744E7">
      <w:pPr>
        <w:rPr>
          <w:rFonts w:ascii="Calibri" w:hAnsi="Calibri" w:cs="Calibri"/>
          <w:b/>
          <w:bCs/>
          <w:color w:val="525252" w:themeColor="accent3" w:themeShade="80"/>
          <w:sz w:val="22"/>
          <w:szCs w:val="22"/>
        </w:rPr>
      </w:pPr>
    </w:p>
    <w:p w14:paraId="3FE62940" w14:textId="77777777" w:rsidR="004C04B3" w:rsidRPr="007E5006" w:rsidRDefault="004C04B3" w:rsidP="00D744E7">
      <w:pPr>
        <w:rPr>
          <w:rFonts w:ascii="Calibri" w:hAnsi="Calibri" w:cs="Calibri"/>
          <w:b/>
          <w:bCs/>
          <w:color w:val="525252" w:themeColor="accent3" w:themeShade="80"/>
          <w:sz w:val="22"/>
          <w:szCs w:val="22"/>
        </w:rPr>
      </w:pPr>
    </w:p>
    <w:p w14:paraId="76855BB0" w14:textId="77777777" w:rsidR="004C04B3" w:rsidRPr="007E5006" w:rsidRDefault="004C04B3" w:rsidP="00D744E7">
      <w:pPr>
        <w:rPr>
          <w:rFonts w:ascii="Calibri" w:hAnsi="Calibri" w:cs="Calibri"/>
          <w:b/>
          <w:bCs/>
          <w:color w:val="525252" w:themeColor="accent3" w:themeShade="80"/>
          <w:sz w:val="22"/>
          <w:szCs w:val="22"/>
        </w:rPr>
      </w:pPr>
    </w:p>
    <w:p w14:paraId="36F11BEE" w14:textId="77777777" w:rsidR="004C04B3" w:rsidRPr="007E5006" w:rsidRDefault="004C04B3" w:rsidP="00D744E7">
      <w:pPr>
        <w:rPr>
          <w:rFonts w:ascii="Calibri" w:hAnsi="Calibri" w:cs="Calibri"/>
          <w:b/>
          <w:bCs/>
          <w:color w:val="525252" w:themeColor="accent3" w:themeShade="80"/>
          <w:sz w:val="22"/>
          <w:szCs w:val="22"/>
        </w:rPr>
      </w:pPr>
    </w:p>
    <w:p w14:paraId="79C3F4AD" w14:textId="77777777" w:rsidR="004C04B3" w:rsidRPr="007E5006" w:rsidRDefault="004C04B3" w:rsidP="00D744E7">
      <w:pPr>
        <w:rPr>
          <w:rFonts w:ascii="Calibri" w:hAnsi="Calibri" w:cs="Calibri"/>
          <w:b/>
          <w:bCs/>
          <w:color w:val="525252" w:themeColor="accent3" w:themeShade="80"/>
          <w:sz w:val="22"/>
          <w:szCs w:val="22"/>
        </w:rPr>
      </w:pPr>
    </w:p>
    <w:p w14:paraId="0DD8DA15" w14:textId="77777777" w:rsidR="004C04B3" w:rsidRPr="007E5006" w:rsidRDefault="004C04B3" w:rsidP="00D744E7">
      <w:pPr>
        <w:rPr>
          <w:rFonts w:ascii="Calibri" w:hAnsi="Calibri" w:cs="Calibri"/>
          <w:b/>
          <w:bCs/>
          <w:color w:val="525252" w:themeColor="accent3" w:themeShade="80"/>
          <w:sz w:val="22"/>
          <w:szCs w:val="22"/>
        </w:rPr>
      </w:pPr>
    </w:p>
    <w:p w14:paraId="67AE22F2" w14:textId="77777777" w:rsidR="004C04B3" w:rsidRPr="007E5006" w:rsidRDefault="004C04B3" w:rsidP="00D744E7">
      <w:pPr>
        <w:rPr>
          <w:rFonts w:ascii="Calibri" w:hAnsi="Calibri" w:cs="Calibri"/>
          <w:b/>
          <w:bCs/>
          <w:color w:val="525252" w:themeColor="accent3" w:themeShade="80"/>
          <w:sz w:val="22"/>
          <w:szCs w:val="22"/>
        </w:rPr>
      </w:pPr>
    </w:p>
    <w:p w14:paraId="1D32E0FE" w14:textId="77777777" w:rsidR="004C04B3" w:rsidRPr="007E5006" w:rsidRDefault="004C04B3" w:rsidP="00D744E7">
      <w:pPr>
        <w:rPr>
          <w:rFonts w:ascii="Calibri" w:hAnsi="Calibri" w:cs="Calibri"/>
          <w:b/>
          <w:bCs/>
          <w:color w:val="525252" w:themeColor="accent3" w:themeShade="80"/>
          <w:sz w:val="22"/>
          <w:szCs w:val="22"/>
        </w:rPr>
      </w:pPr>
    </w:p>
    <w:p w14:paraId="2325FFAE" w14:textId="77777777" w:rsidR="004C04B3" w:rsidRPr="007E5006" w:rsidRDefault="004C04B3" w:rsidP="00D744E7">
      <w:pPr>
        <w:rPr>
          <w:rFonts w:ascii="Calibri" w:hAnsi="Calibri" w:cs="Calibri"/>
          <w:b/>
          <w:bCs/>
          <w:color w:val="525252" w:themeColor="accent3" w:themeShade="80"/>
          <w:sz w:val="22"/>
          <w:szCs w:val="22"/>
        </w:rPr>
      </w:pPr>
    </w:p>
    <w:p w14:paraId="24FDA578" w14:textId="77777777" w:rsidR="004C04B3" w:rsidRPr="007E5006" w:rsidRDefault="004C04B3" w:rsidP="00D744E7">
      <w:pPr>
        <w:rPr>
          <w:rFonts w:ascii="Calibri" w:hAnsi="Calibri" w:cs="Calibri"/>
          <w:b/>
          <w:bCs/>
          <w:color w:val="525252" w:themeColor="accent3" w:themeShade="80"/>
          <w:sz w:val="22"/>
          <w:szCs w:val="22"/>
        </w:rPr>
      </w:pPr>
    </w:p>
    <w:p w14:paraId="6D1DD916" w14:textId="77777777" w:rsidR="004C04B3" w:rsidRPr="007E5006" w:rsidRDefault="004C04B3" w:rsidP="00D744E7">
      <w:pPr>
        <w:rPr>
          <w:rFonts w:ascii="Calibri" w:hAnsi="Calibri" w:cs="Calibri"/>
          <w:b/>
          <w:bCs/>
          <w:color w:val="525252" w:themeColor="accent3" w:themeShade="80"/>
          <w:sz w:val="22"/>
          <w:szCs w:val="22"/>
        </w:rPr>
      </w:pPr>
    </w:p>
    <w:p w14:paraId="767C5D76" w14:textId="77777777" w:rsidR="004C04B3" w:rsidRPr="007E5006" w:rsidRDefault="004C04B3" w:rsidP="00D744E7">
      <w:pPr>
        <w:rPr>
          <w:rFonts w:ascii="Calibri" w:hAnsi="Calibri" w:cs="Calibri"/>
          <w:b/>
          <w:bCs/>
          <w:color w:val="525252" w:themeColor="accent3" w:themeShade="80"/>
          <w:sz w:val="22"/>
          <w:szCs w:val="22"/>
        </w:rPr>
      </w:pPr>
    </w:p>
    <w:p w14:paraId="3E0741AA" w14:textId="77777777" w:rsidR="004C04B3" w:rsidRPr="007E5006" w:rsidRDefault="004C04B3" w:rsidP="00D744E7">
      <w:pPr>
        <w:rPr>
          <w:rFonts w:ascii="Calibri" w:hAnsi="Calibri" w:cs="Calibri"/>
          <w:b/>
          <w:bCs/>
          <w:color w:val="525252" w:themeColor="accent3" w:themeShade="80"/>
          <w:sz w:val="22"/>
          <w:szCs w:val="22"/>
        </w:rPr>
      </w:pPr>
    </w:p>
    <w:p w14:paraId="34A99F6C" w14:textId="77777777" w:rsidR="004C04B3" w:rsidRPr="007E5006" w:rsidRDefault="004C04B3" w:rsidP="00D744E7">
      <w:pPr>
        <w:rPr>
          <w:rFonts w:ascii="Calibri" w:hAnsi="Calibri" w:cs="Calibri"/>
          <w:b/>
          <w:bCs/>
          <w:color w:val="525252" w:themeColor="accent3" w:themeShade="80"/>
          <w:sz w:val="22"/>
          <w:szCs w:val="22"/>
        </w:rPr>
      </w:pPr>
    </w:p>
    <w:p w14:paraId="75274D3D" w14:textId="77777777" w:rsidR="004C04B3" w:rsidRPr="007E5006" w:rsidRDefault="004C04B3" w:rsidP="00D744E7">
      <w:pPr>
        <w:rPr>
          <w:rFonts w:ascii="Calibri" w:hAnsi="Calibri" w:cs="Calibri"/>
          <w:b/>
          <w:bCs/>
          <w:color w:val="525252" w:themeColor="accent3" w:themeShade="80"/>
          <w:sz w:val="22"/>
          <w:szCs w:val="22"/>
        </w:rPr>
      </w:pPr>
    </w:p>
    <w:p w14:paraId="39BE559C" w14:textId="06B2CEE7" w:rsidR="00D744E7" w:rsidRPr="007E5006" w:rsidRDefault="00D744E7" w:rsidP="00D744E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 xml:space="preserve">Appendix </w:t>
      </w:r>
      <w:r w:rsidR="004C04B3" w:rsidRPr="007E5006">
        <w:rPr>
          <w:rFonts w:ascii="Calibri" w:hAnsi="Calibri" w:cs="Calibri"/>
          <w:b/>
          <w:bCs/>
          <w:color w:val="525252" w:themeColor="accent3" w:themeShade="80"/>
          <w:sz w:val="22"/>
          <w:szCs w:val="22"/>
        </w:rPr>
        <w:t>A</w:t>
      </w:r>
    </w:p>
    <w:p w14:paraId="55E71238" w14:textId="76173305" w:rsidR="00D744E7" w:rsidRPr="007E5006" w:rsidRDefault="00D744E7" w:rsidP="00D744E7">
      <w:pPr>
        <w:rPr>
          <w:rFonts w:ascii="Calibri" w:hAnsi="Calibri" w:cs="Calibri"/>
          <w:b/>
          <w:bCs/>
          <w:color w:val="525252" w:themeColor="accent3" w:themeShade="80"/>
          <w:sz w:val="22"/>
          <w:szCs w:val="22"/>
        </w:rPr>
      </w:pPr>
      <w:r w:rsidRPr="007E5006">
        <w:rPr>
          <w:rFonts w:ascii="Calibri" w:hAnsi="Calibri" w:cs="Calibri"/>
          <w:b/>
          <w:bCs/>
          <w:noProof/>
          <w:color w:val="525252" w:themeColor="accent3" w:themeShade="80"/>
          <w:sz w:val="22"/>
          <w:szCs w:val="22"/>
        </w:rPr>
        <w:drawing>
          <wp:inline distT="0" distB="0" distL="0" distR="0" wp14:anchorId="010638E3" wp14:editId="66C114E3">
            <wp:extent cx="6371590" cy="21721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8989" cy="2174684"/>
                    </a:xfrm>
                    <a:prstGeom prst="rect">
                      <a:avLst/>
                    </a:prstGeom>
                  </pic:spPr>
                </pic:pic>
              </a:graphicData>
            </a:graphic>
          </wp:inline>
        </w:drawing>
      </w:r>
      <w:r w:rsidRPr="007E5006">
        <w:rPr>
          <w:rFonts w:ascii="Calibri" w:hAnsi="Calibri" w:cs="Calibri"/>
          <w:b/>
          <w:bCs/>
          <w:color w:val="525252" w:themeColor="accent3" w:themeShade="80"/>
          <w:sz w:val="22"/>
          <w:szCs w:val="22"/>
        </w:rPr>
        <w:t xml:space="preserve">Appendix </w:t>
      </w:r>
      <w:r w:rsidR="004C04B3" w:rsidRPr="007E5006">
        <w:rPr>
          <w:rFonts w:ascii="Calibri" w:hAnsi="Calibri" w:cs="Calibri"/>
          <w:b/>
          <w:bCs/>
          <w:color w:val="525252" w:themeColor="accent3" w:themeShade="80"/>
          <w:sz w:val="22"/>
          <w:szCs w:val="22"/>
        </w:rPr>
        <w:t>B</w:t>
      </w:r>
      <w:r w:rsidRPr="007E5006">
        <w:rPr>
          <w:rFonts w:ascii="Calibri" w:hAnsi="Calibri" w:cs="Calibri"/>
          <w:b/>
          <w:bCs/>
          <w:noProof/>
          <w:color w:val="525252" w:themeColor="accent3" w:themeShade="80"/>
          <w:sz w:val="22"/>
          <w:szCs w:val="22"/>
        </w:rPr>
        <w:drawing>
          <wp:inline distT="0" distB="0" distL="0" distR="0" wp14:anchorId="184B30B0" wp14:editId="179789B6">
            <wp:extent cx="6393180" cy="648543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4442" cy="6496856"/>
                    </a:xfrm>
                    <a:prstGeom prst="rect">
                      <a:avLst/>
                    </a:prstGeom>
                  </pic:spPr>
                </pic:pic>
              </a:graphicData>
            </a:graphic>
          </wp:inline>
        </w:drawing>
      </w:r>
    </w:p>
    <w:p w14:paraId="31049459" w14:textId="6094A0D9" w:rsidR="00257AFA" w:rsidRPr="007E5006" w:rsidRDefault="00257AFA" w:rsidP="00257AFA">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 </w:t>
      </w:r>
    </w:p>
    <w:p w14:paraId="5B7C49D3" w14:textId="228A93BA" w:rsidR="004C04B3" w:rsidRPr="007E5006" w:rsidRDefault="004C04B3" w:rsidP="008D52A7">
      <w:pPr>
        <w:rPr>
          <w:rFonts w:ascii="Calibri" w:hAnsi="Calibri" w:cs="Calibri"/>
          <w:b/>
          <w:bCs/>
          <w:color w:val="525252" w:themeColor="accent3" w:themeShade="80"/>
          <w:sz w:val="22"/>
          <w:szCs w:val="22"/>
        </w:rPr>
      </w:pPr>
    </w:p>
    <w:p w14:paraId="39520EF4" w14:textId="77579858" w:rsidR="004C04B3" w:rsidRPr="007E5006" w:rsidRDefault="004C04B3" w:rsidP="008D52A7">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Appendix C</w:t>
      </w:r>
    </w:p>
    <w:p w14:paraId="767C6373" w14:textId="505CBACE" w:rsidR="004C04B3" w:rsidRPr="007E5006" w:rsidRDefault="00D71DC2" w:rsidP="008D52A7">
      <w:pPr>
        <w:rPr>
          <w:rFonts w:ascii="Calibri" w:hAnsi="Calibri" w:cs="Calibri"/>
          <w:b/>
          <w:bCs/>
          <w:color w:val="525252" w:themeColor="accent3" w:themeShade="80"/>
          <w:sz w:val="22"/>
          <w:szCs w:val="22"/>
        </w:rPr>
      </w:pPr>
      <w:r w:rsidRPr="007E5006">
        <w:rPr>
          <w:rFonts w:ascii="Calibri" w:eastAsia="Calibri" w:hAnsi="Calibri" w:cs="Calibri"/>
          <w:noProof/>
          <w:color w:val="525252" w:themeColor="accent3" w:themeShade="80"/>
          <w:kern w:val="28"/>
          <w:sz w:val="22"/>
          <w:szCs w:val="22"/>
          <w:u w:color="000000"/>
          <w:lang w:eastAsia="en-GB"/>
        </w:rPr>
        <w:drawing>
          <wp:inline distT="0" distB="0" distL="0" distR="0" wp14:anchorId="107759AA" wp14:editId="4DB786A7">
            <wp:extent cx="6401693" cy="6935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1693" cy="6935168"/>
                    </a:xfrm>
                    <a:prstGeom prst="rect">
                      <a:avLst/>
                    </a:prstGeom>
                  </pic:spPr>
                </pic:pic>
              </a:graphicData>
            </a:graphic>
          </wp:inline>
        </w:drawing>
      </w:r>
    </w:p>
    <w:p w14:paraId="25FE297E" w14:textId="77777777" w:rsidR="004C04B3" w:rsidRPr="007E5006" w:rsidRDefault="004C04B3" w:rsidP="008D52A7">
      <w:pPr>
        <w:rPr>
          <w:rFonts w:ascii="Calibri" w:hAnsi="Calibri" w:cs="Calibri"/>
          <w:b/>
          <w:bCs/>
          <w:color w:val="525252" w:themeColor="accent3" w:themeShade="80"/>
          <w:sz w:val="22"/>
          <w:szCs w:val="22"/>
        </w:rPr>
      </w:pPr>
    </w:p>
    <w:p w14:paraId="09924A24" w14:textId="77777777" w:rsidR="00916C85" w:rsidRPr="007E5006" w:rsidRDefault="00916C85" w:rsidP="008D52A7">
      <w:pPr>
        <w:rPr>
          <w:rFonts w:ascii="Calibri" w:hAnsi="Calibri" w:cs="Calibri"/>
          <w:b/>
          <w:bCs/>
          <w:color w:val="525252" w:themeColor="accent3" w:themeShade="80"/>
          <w:sz w:val="22"/>
          <w:szCs w:val="22"/>
        </w:rPr>
      </w:pPr>
    </w:p>
    <w:p w14:paraId="58BAA2AA" w14:textId="77777777" w:rsidR="00916C85" w:rsidRPr="007E5006" w:rsidRDefault="00916C8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br w:type="page"/>
      </w:r>
    </w:p>
    <w:p w14:paraId="5680C3E5" w14:textId="3C70A205" w:rsidR="00916C85" w:rsidRPr="007E5006" w:rsidRDefault="00916C85" w:rsidP="00916C8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 xml:space="preserve">Item 9b Appendix </w:t>
      </w:r>
      <w:r w:rsidR="00D34A0F" w:rsidRPr="007E5006">
        <w:rPr>
          <w:rFonts w:ascii="Calibri" w:hAnsi="Calibri" w:cs="Calibri"/>
          <w:b/>
          <w:bCs/>
          <w:color w:val="525252" w:themeColor="accent3" w:themeShade="80"/>
          <w:sz w:val="22"/>
          <w:szCs w:val="22"/>
        </w:rPr>
        <w:t>8 – Minutes of the Market Hall Management Committee</w:t>
      </w:r>
      <w:r w:rsidR="00DE7926" w:rsidRPr="007E5006">
        <w:rPr>
          <w:rFonts w:ascii="Calibri" w:hAnsi="Calibri" w:cs="Calibri"/>
          <w:b/>
          <w:bCs/>
          <w:color w:val="525252" w:themeColor="accent3" w:themeShade="80"/>
          <w:sz w:val="22"/>
          <w:szCs w:val="22"/>
        </w:rPr>
        <w:t xml:space="preserve"> 26 April 2021</w:t>
      </w:r>
    </w:p>
    <w:p w14:paraId="48046977" w14:textId="6C4ED74A" w:rsidR="001E7F08" w:rsidRPr="007E5006" w:rsidRDefault="001E7F08" w:rsidP="00916C85">
      <w:pPr>
        <w:rPr>
          <w:rFonts w:ascii="Calibri" w:hAnsi="Calibri" w:cs="Calibri"/>
          <w:b/>
          <w:bCs/>
          <w:color w:val="525252" w:themeColor="accent3" w:themeShade="80"/>
          <w:sz w:val="22"/>
          <w:szCs w:val="22"/>
        </w:rPr>
      </w:pPr>
    </w:p>
    <w:p w14:paraId="27A622A7" w14:textId="2B8C2262" w:rsidR="001E7F08" w:rsidRPr="007E5006" w:rsidRDefault="001E7F08" w:rsidP="00916C85">
      <w:pPr>
        <w:rPr>
          <w:rFonts w:ascii="Calibri" w:hAnsi="Calibri" w:cs="Calibri"/>
          <w:b/>
          <w:bCs/>
          <w:color w:val="525252" w:themeColor="accent3" w:themeShade="80"/>
          <w:sz w:val="22"/>
          <w:szCs w:val="22"/>
        </w:rPr>
      </w:pPr>
    </w:p>
    <w:p w14:paraId="3A0FC88B" w14:textId="0A8D4627" w:rsidR="001E7F08" w:rsidRPr="007E5006" w:rsidRDefault="001E7F08" w:rsidP="00916C85">
      <w:pPr>
        <w:rPr>
          <w:rFonts w:ascii="Calibri" w:hAnsi="Calibri" w:cs="Calibri"/>
          <w:b/>
          <w:bCs/>
          <w:color w:val="525252" w:themeColor="accent3" w:themeShade="80"/>
          <w:sz w:val="22"/>
          <w:szCs w:val="22"/>
        </w:rPr>
      </w:pPr>
    </w:p>
    <w:p w14:paraId="68C90ED9" w14:textId="044B7C05" w:rsidR="001E7F08" w:rsidRPr="007E5006" w:rsidRDefault="001E7F08" w:rsidP="00916C85">
      <w:pPr>
        <w:rPr>
          <w:rFonts w:ascii="Calibri" w:hAnsi="Calibri" w:cs="Calibri"/>
          <w:b/>
          <w:bCs/>
          <w:color w:val="525252" w:themeColor="accent3" w:themeShade="80"/>
          <w:sz w:val="22"/>
          <w:szCs w:val="22"/>
        </w:rPr>
      </w:pPr>
    </w:p>
    <w:p w14:paraId="5EE16F7B" w14:textId="097EAD36" w:rsidR="001E7F08" w:rsidRPr="007E5006" w:rsidRDefault="001E7F08" w:rsidP="00916C85">
      <w:pPr>
        <w:rPr>
          <w:rFonts w:ascii="Calibri" w:hAnsi="Calibri" w:cs="Calibri"/>
          <w:b/>
          <w:bCs/>
          <w:color w:val="525252" w:themeColor="accent3" w:themeShade="80"/>
          <w:sz w:val="22"/>
          <w:szCs w:val="22"/>
        </w:rPr>
      </w:pPr>
    </w:p>
    <w:p w14:paraId="7E69CC30" w14:textId="77777777" w:rsidR="001E7F08" w:rsidRPr="007E5006" w:rsidRDefault="001E7F08" w:rsidP="001E7F08">
      <w:pPr>
        <w:rPr>
          <w:rFonts w:ascii="Calibri" w:eastAsiaTheme="minorEastAsia" w:hAnsi="Calibri" w:cs="Calibri"/>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71552" behindDoc="0" locked="0" layoutInCell="1" allowOverlap="1" wp14:anchorId="1EE1E7F7" wp14:editId="5B8CB2B0">
                <wp:simplePos x="0" y="0"/>
                <wp:positionH relativeFrom="margin">
                  <wp:align>right</wp:align>
                </wp:positionH>
                <wp:positionV relativeFrom="paragraph">
                  <wp:posOffset>-450850</wp:posOffset>
                </wp:positionV>
                <wp:extent cx="6475295" cy="687130"/>
                <wp:effectExtent l="0" t="0" r="1905"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4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50"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F23549" w14:textId="77777777" w:rsidR="001E7F08" w:rsidRDefault="001E7F08" w:rsidP="001E7F08">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70F2E511" w14:textId="77777777" w:rsidR="001E7F08" w:rsidRDefault="001E7F08" w:rsidP="001E7F08">
                              <w:pPr>
                                <w:widowControl w:val="0"/>
                                <w:jc w:val="center"/>
                              </w:pPr>
                              <w:r>
                                <w:t> </w:t>
                              </w:r>
                            </w:p>
                            <w:p w14:paraId="314ABC2E" w14:textId="77777777" w:rsidR="001E7F08" w:rsidRDefault="001E7F08" w:rsidP="001E7F08">
                              <w:pPr>
                                <w:widowControl w:val="0"/>
                                <w:jc w:val="center"/>
                              </w:pPr>
                            </w:p>
                            <w:p w14:paraId="1B22060F" w14:textId="77777777" w:rsidR="001E7F08" w:rsidRDefault="001E7F08" w:rsidP="001E7F08">
                              <w:pPr>
                                <w:widowControl w:val="0"/>
                                <w:jc w:val="center"/>
                              </w:pPr>
                            </w:p>
                            <w:p w14:paraId="034F1CA8" w14:textId="77777777" w:rsidR="001E7F08" w:rsidRDefault="001E7F08" w:rsidP="001E7F08">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1E7F7" id="Group 48" o:spid="_x0000_s1036" style="position:absolute;margin-left:458.65pt;margin-top:-35.5pt;width:509.85pt;height:54.1pt;z-index:251671552;mso-position-horizontal:right;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">
                <v:shape id="Picture 3" o:spid="_x0000_s1037"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" strokecolor="black [0]" insetpen="t">
                  <v:imagedata r:id="rId16" o:title=""/>
                  <v:shadow color="#eeece1"/>
                </v:shape>
                <v:shape id="Text Box 6" o:spid="_x0000_s1038"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" filled="f" stroked="f" strokecolor="black [0]" insetpen="t">
                  <v:textbox inset="2.88pt,2.88pt,2.88pt,2.88pt">
                    <w:txbxContent>
                      <w:p w14:paraId="12F23549" w14:textId="77777777" w:rsidR="001E7F08" w:rsidRDefault="001E7F08" w:rsidP="001E7F08">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70F2E511" w14:textId="77777777" w:rsidR="001E7F08" w:rsidRDefault="001E7F08" w:rsidP="001E7F08">
                        <w:pPr>
                          <w:widowControl w:val="0"/>
                          <w:jc w:val="center"/>
                        </w:pPr>
                        <w:r>
                          <w:t> </w:t>
                        </w:r>
                      </w:p>
                      <w:p w14:paraId="314ABC2E" w14:textId="77777777" w:rsidR="001E7F08" w:rsidRDefault="001E7F08" w:rsidP="001E7F08">
                        <w:pPr>
                          <w:widowControl w:val="0"/>
                          <w:jc w:val="center"/>
                        </w:pPr>
                      </w:p>
                      <w:p w14:paraId="1B22060F" w14:textId="77777777" w:rsidR="001E7F08" w:rsidRDefault="001E7F08" w:rsidP="001E7F08">
                        <w:pPr>
                          <w:widowControl w:val="0"/>
                          <w:jc w:val="center"/>
                        </w:pPr>
                      </w:p>
                      <w:p w14:paraId="034F1CA8" w14:textId="77777777" w:rsidR="001E7F08" w:rsidRDefault="001E7F08" w:rsidP="001E7F08">
                        <w:pPr>
                          <w:widowControl w:val="0"/>
                          <w:jc w:val="center"/>
                        </w:pPr>
                      </w:p>
                    </w:txbxContent>
                  </v:textbox>
                </v:shape>
                <w10:wrap anchorx="margin"/>
              </v:group>
            </w:pict>
          </mc:Fallback>
        </mc:AlternateContent>
      </w:r>
    </w:p>
    <w:p w14:paraId="3BCB43AA" w14:textId="77777777" w:rsidR="001E7F08" w:rsidRPr="007E5006" w:rsidRDefault="001E7F08" w:rsidP="001E7F08">
      <w:pPr>
        <w:jc w:val="center"/>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 xml:space="preserve">Minutes of the Meeting of the Market Hall Management Committee </w:t>
      </w:r>
    </w:p>
    <w:p w14:paraId="7FEFB396" w14:textId="77777777" w:rsidR="001E7F08" w:rsidRPr="007E5006" w:rsidRDefault="001E7F08" w:rsidP="001E7F08">
      <w:pPr>
        <w:jc w:val="center"/>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7.00 PM 5 May 2021 by Video Conference</w:t>
      </w:r>
    </w:p>
    <w:p w14:paraId="29C971BD" w14:textId="77777777" w:rsidR="001E7F08" w:rsidRPr="007E5006" w:rsidRDefault="001E7F08" w:rsidP="001E7F08">
      <w:pPr>
        <w:jc w:val="center"/>
        <w:rPr>
          <w:rFonts w:ascii="Calibri" w:eastAsiaTheme="minorEastAsia" w:hAnsi="Calibri" w:cs="Calibri"/>
          <w:b/>
          <w:bCs/>
          <w:color w:val="525252" w:themeColor="accent3" w:themeShade="80"/>
          <w:sz w:val="22"/>
          <w:szCs w:val="22"/>
        </w:rPr>
      </w:pPr>
    </w:p>
    <w:p w14:paraId="301D1709" w14:textId="77777777" w:rsidR="001E7F08" w:rsidRPr="007E5006" w:rsidRDefault="001E7F08" w:rsidP="001E7F08">
      <w:pPr>
        <w:pStyle w:val="BodyText21"/>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Members of the Committee:</w:t>
      </w:r>
      <w:r w:rsidRPr="007E5006">
        <w:rPr>
          <w:rFonts w:ascii="Calibri" w:hAnsi="Calibri" w:cs="Calibri"/>
          <w:color w:val="525252" w:themeColor="accent3" w:themeShade="80"/>
          <w:sz w:val="22"/>
          <w:szCs w:val="22"/>
        </w:rPr>
        <w:tab/>
      </w:r>
      <w:r w:rsidRPr="007E5006">
        <w:rPr>
          <w:rFonts w:ascii="Calibri" w:eastAsiaTheme="minorEastAsia" w:hAnsi="Calibri" w:cs="Calibri"/>
          <w:b/>
          <w:bCs/>
          <w:color w:val="525252" w:themeColor="accent3" w:themeShade="80"/>
          <w:sz w:val="22"/>
          <w:szCs w:val="22"/>
        </w:rPr>
        <w:t xml:space="preserve"> </w:t>
      </w:r>
      <w:r w:rsidRPr="007E5006">
        <w:rPr>
          <w:rFonts w:ascii="Calibri" w:hAnsi="Calibri" w:cs="Calibri"/>
          <w:color w:val="525252" w:themeColor="accent3" w:themeShade="80"/>
          <w:sz w:val="22"/>
          <w:szCs w:val="22"/>
        </w:rPr>
        <w:tab/>
      </w:r>
    </w:p>
    <w:p w14:paraId="670970A9"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Carole Cecil</w:t>
      </w:r>
    </w:p>
    <w:p w14:paraId="7033ECAB"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 xml:space="preserve">Councillor Di Eastman </w:t>
      </w:r>
    </w:p>
    <w:p w14:paraId="130B3DD5"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John Findlay</w:t>
      </w:r>
      <w:r w:rsidRPr="007E5006">
        <w:rPr>
          <w:rFonts w:ascii="Calibri" w:hAnsi="Calibri" w:cs="Calibri"/>
          <w:color w:val="525252" w:themeColor="accent3" w:themeShade="80"/>
          <w:sz w:val="22"/>
          <w:szCs w:val="22"/>
        </w:rPr>
        <w:tab/>
      </w:r>
    </w:p>
    <w:p w14:paraId="314FC276"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Charlotte Hawkins</w:t>
      </w:r>
      <w:r w:rsidRPr="007E5006">
        <w:rPr>
          <w:rFonts w:ascii="Calibri" w:hAnsi="Calibri" w:cs="Calibri"/>
          <w:color w:val="525252" w:themeColor="accent3" w:themeShade="80"/>
          <w:sz w:val="22"/>
          <w:szCs w:val="22"/>
        </w:rPr>
        <w:tab/>
      </w:r>
    </w:p>
    <w:p w14:paraId="5BE3F78A"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Rosie Hoare</w:t>
      </w:r>
    </w:p>
    <w:p w14:paraId="539C5EB2"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Tim Lock</w:t>
      </w:r>
    </w:p>
    <w:p w14:paraId="30E9AC48"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Councillor. Jeremy Smith (Chair)</w:t>
      </w:r>
      <w:r w:rsidRPr="007E5006">
        <w:rPr>
          <w:rFonts w:ascii="Calibri" w:hAnsi="Calibri" w:cs="Calibri"/>
          <w:color w:val="525252" w:themeColor="accent3" w:themeShade="80"/>
          <w:sz w:val="22"/>
          <w:szCs w:val="22"/>
        </w:rPr>
        <w:tab/>
      </w:r>
    </w:p>
    <w:p w14:paraId="0F8302ED" w14:textId="77777777" w:rsidR="001E7F08" w:rsidRPr="007E5006" w:rsidRDefault="001E7F08" w:rsidP="001E7F08">
      <w:pPr>
        <w:pStyle w:val="BodyText21"/>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 xml:space="preserve">Also Present: </w:t>
      </w:r>
    </w:p>
    <w:p w14:paraId="3013FD7D"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Roz Barnett (Clerk)</w:t>
      </w:r>
    </w:p>
    <w:p w14:paraId="09F07184" w14:textId="77777777" w:rsidR="001E7F08" w:rsidRPr="007E5006" w:rsidRDefault="001E7F08" w:rsidP="001E7F08">
      <w:pPr>
        <w:pStyle w:val="BodyText21"/>
        <w:rPr>
          <w:rFonts w:ascii="Calibri" w:eastAsiaTheme="minorEastAsia" w:hAnsi="Calibri" w:cs="Calibri"/>
          <w:color w:val="525252" w:themeColor="accent3" w:themeShade="80"/>
          <w:sz w:val="22"/>
          <w:szCs w:val="22"/>
        </w:rPr>
      </w:pPr>
    </w:p>
    <w:tbl>
      <w:tblPr>
        <w:tblStyle w:val="TableGrid"/>
        <w:tblW w:w="104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9197"/>
      </w:tblGrid>
      <w:tr w:rsidR="007E5006" w:rsidRPr="007E5006" w14:paraId="294F6829" w14:textId="77777777" w:rsidTr="007E19C5">
        <w:tc>
          <w:tcPr>
            <w:tcW w:w="1205" w:type="dxa"/>
          </w:tcPr>
          <w:p w14:paraId="683F84E8"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62/20MHC</w:t>
            </w:r>
          </w:p>
        </w:tc>
        <w:tc>
          <w:tcPr>
            <w:tcW w:w="9197" w:type="dxa"/>
          </w:tcPr>
          <w:p w14:paraId="67DA9BB6"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u w:val="single"/>
              </w:rPr>
            </w:pPr>
            <w:r w:rsidRPr="007E5006">
              <w:rPr>
                <w:rFonts w:ascii="Calibri" w:eastAsiaTheme="minorEastAsia" w:hAnsi="Calibri" w:cs="Calibri"/>
                <w:b/>
                <w:bCs/>
                <w:color w:val="525252" w:themeColor="accent3" w:themeShade="80"/>
                <w:sz w:val="22"/>
                <w:u w:val="single"/>
              </w:rPr>
              <w:t>Apologies for absence</w:t>
            </w:r>
          </w:p>
          <w:p w14:paraId="48947061"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No apologies for absence were received.</w:t>
            </w:r>
          </w:p>
          <w:p w14:paraId="01A81C39"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p>
        </w:tc>
      </w:tr>
      <w:tr w:rsidR="007E5006" w:rsidRPr="007E5006" w14:paraId="69239A38" w14:textId="77777777" w:rsidTr="007E19C5">
        <w:tc>
          <w:tcPr>
            <w:tcW w:w="1205" w:type="dxa"/>
          </w:tcPr>
          <w:p w14:paraId="665BC23D" w14:textId="77777777" w:rsidR="001E7F08" w:rsidRPr="007E5006" w:rsidRDefault="001E7F08" w:rsidP="007E19C5">
            <w:pPr>
              <w:pStyle w:val="BodyText21"/>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63/20MHC</w:t>
            </w:r>
          </w:p>
        </w:tc>
        <w:tc>
          <w:tcPr>
            <w:tcW w:w="9197" w:type="dxa"/>
          </w:tcPr>
          <w:p w14:paraId="69377F3A"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r w:rsidRPr="007E5006">
              <w:rPr>
                <w:rFonts w:ascii="Calibri" w:eastAsiaTheme="minorEastAsia" w:hAnsi="Calibri" w:cs="Calibri"/>
                <w:b/>
                <w:bCs/>
                <w:color w:val="525252" w:themeColor="accent3" w:themeShade="80"/>
                <w:sz w:val="22"/>
              </w:rPr>
              <w:t xml:space="preserve">Pecuniary/Non-Pecuniary Interests </w:t>
            </w:r>
          </w:p>
          <w:p w14:paraId="1118CD28"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There were no Declarations of Interests.</w:t>
            </w:r>
          </w:p>
          <w:p w14:paraId="7F833F62"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p>
        </w:tc>
      </w:tr>
      <w:tr w:rsidR="007E5006" w:rsidRPr="007E5006" w14:paraId="75EBB430" w14:textId="77777777" w:rsidTr="007E19C5">
        <w:tc>
          <w:tcPr>
            <w:tcW w:w="1205" w:type="dxa"/>
          </w:tcPr>
          <w:p w14:paraId="15E04DDB"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64/20MHC</w:t>
            </w:r>
          </w:p>
        </w:tc>
        <w:tc>
          <w:tcPr>
            <w:tcW w:w="9197" w:type="dxa"/>
          </w:tcPr>
          <w:p w14:paraId="59179988"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Minutes of the last meeting</w:t>
            </w:r>
          </w:p>
          <w:p w14:paraId="7969E17A"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It was RESOLVED to accept the minutes of the previous meeting held on the 15</w:t>
            </w:r>
            <w:r w:rsidRPr="007E5006">
              <w:rPr>
                <w:rFonts w:ascii="Calibri" w:eastAsiaTheme="minorEastAsia" w:hAnsi="Calibri" w:cs="Calibri"/>
                <w:b/>
                <w:bCs/>
                <w:color w:val="525252" w:themeColor="accent3" w:themeShade="80"/>
                <w:sz w:val="22"/>
                <w:vertAlign w:val="superscript"/>
              </w:rPr>
              <w:t>th</w:t>
            </w:r>
            <w:r w:rsidRPr="007E5006">
              <w:rPr>
                <w:rFonts w:ascii="Calibri" w:eastAsiaTheme="minorEastAsia" w:hAnsi="Calibri" w:cs="Calibri"/>
                <w:b/>
                <w:bCs/>
                <w:color w:val="525252" w:themeColor="accent3" w:themeShade="80"/>
                <w:sz w:val="22"/>
              </w:rPr>
              <w:t xml:space="preserve"> of March 2021.</w:t>
            </w:r>
          </w:p>
          <w:p w14:paraId="6DFBF4D0"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u w:val="single"/>
              </w:rPr>
            </w:pPr>
          </w:p>
        </w:tc>
      </w:tr>
      <w:tr w:rsidR="007E5006" w:rsidRPr="007E5006" w14:paraId="4E0283D7" w14:textId="77777777" w:rsidTr="007E19C5">
        <w:tc>
          <w:tcPr>
            <w:tcW w:w="1205" w:type="dxa"/>
          </w:tcPr>
          <w:p w14:paraId="6E6C938A"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65/20MHC</w:t>
            </w:r>
          </w:p>
        </w:tc>
        <w:tc>
          <w:tcPr>
            <w:tcW w:w="9197" w:type="dxa"/>
          </w:tcPr>
          <w:p w14:paraId="566509F2" w14:textId="77777777" w:rsidR="001E7F08" w:rsidRPr="007E5006" w:rsidRDefault="001E7F08" w:rsidP="007E19C5">
            <w:pPr>
              <w:pStyle w:val="BodyText21"/>
              <w:jc w:val="both"/>
              <w:rPr>
                <w:rFonts w:ascii="Calibri" w:hAnsi="Calibri" w:cs="Calibri"/>
                <w:color w:val="525252" w:themeColor="accent3" w:themeShade="80"/>
                <w:sz w:val="22"/>
              </w:rPr>
            </w:pPr>
            <w:r w:rsidRPr="007E5006">
              <w:rPr>
                <w:rFonts w:ascii="Calibri" w:eastAsiaTheme="minorEastAsia" w:hAnsi="Calibri" w:cs="Calibri"/>
                <w:b/>
                <w:bCs/>
                <w:color w:val="525252" w:themeColor="accent3" w:themeShade="80"/>
                <w:sz w:val="22"/>
              </w:rPr>
              <w:t xml:space="preserve">Finance Reports </w:t>
            </w:r>
          </w:p>
          <w:p w14:paraId="7D3B69A5" w14:textId="77777777" w:rsidR="001E7F08" w:rsidRPr="007E5006" w:rsidRDefault="001E7F08" w:rsidP="001E7F08">
            <w:pPr>
              <w:pStyle w:val="BodyText21"/>
              <w:numPr>
                <w:ilvl w:val="0"/>
                <w:numId w:val="42"/>
              </w:numPr>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The Committee received the end of year position report for 2020-2021. Appendix A</w:t>
            </w:r>
          </w:p>
          <w:p w14:paraId="6B50CBE3" w14:textId="77777777" w:rsidR="001E7F08" w:rsidRPr="007E5006" w:rsidRDefault="001E7F08" w:rsidP="001E7F08">
            <w:pPr>
              <w:pStyle w:val="BodyText21"/>
              <w:numPr>
                <w:ilvl w:val="0"/>
                <w:numId w:val="42"/>
              </w:numPr>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The Committee received the report on the Market Hall Budget 2021-2022. Appendix B</w:t>
            </w:r>
          </w:p>
          <w:p w14:paraId="15AAA181" w14:textId="77777777" w:rsidR="001E7F08" w:rsidRPr="007E5006" w:rsidRDefault="001E7F08" w:rsidP="007E19C5">
            <w:pPr>
              <w:pStyle w:val="BodyText21"/>
              <w:rPr>
                <w:rFonts w:ascii="Calibri" w:eastAsiaTheme="minorEastAsia" w:hAnsi="Calibri" w:cs="Calibri"/>
                <w:color w:val="525252" w:themeColor="accent3" w:themeShade="80"/>
                <w:sz w:val="22"/>
              </w:rPr>
            </w:pPr>
          </w:p>
        </w:tc>
      </w:tr>
      <w:tr w:rsidR="007E5006" w:rsidRPr="007E5006" w14:paraId="7FC2106A" w14:textId="77777777" w:rsidTr="007E19C5">
        <w:tc>
          <w:tcPr>
            <w:tcW w:w="1205" w:type="dxa"/>
          </w:tcPr>
          <w:p w14:paraId="5188AEDD"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66/20MHC</w:t>
            </w:r>
          </w:p>
        </w:tc>
        <w:tc>
          <w:tcPr>
            <w:tcW w:w="9197" w:type="dxa"/>
          </w:tcPr>
          <w:p w14:paraId="03A93360"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Market Hall Improvements Phase 1</w:t>
            </w:r>
          </w:p>
          <w:p w14:paraId="0D248A3F" w14:textId="77777777" w:rsidR="001E7F08" w:rsidRPr="007E5006" w:rsidRDefault="001E7F08" w:rsidP="001E7F08">
            <w:pPr>
              <w:pStyle w:val="BodyText21"/>
              <w:numPr>
                <w:ilvl w:val="0"/>
                <w:numId w:val="43"/>
              </w:numPr>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The Clerk reported that the lighting bars and lights have been installed and that the underfloor storage rail has been ordered.</w:t>
            </w:r>
          </w:p>
          <w:p w14:paraId="4DD85858" w14:textId="77777777" w:rsidR="001E7F08" w:rsidRPr="007E5006" w:rsidRDefault="001E7F08" w:rsidP="001E7F08">
            <w:pPr>
              <w:pStyle w:val="BodyText21"/>
              <w:numPr>
                <w:ilvl w:val="0"/>
                <w:numId w:val="43"/>
              </w:numPr>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RESOLVED: The Committee approved the install of a cabinet for the Broadband and the projector controls at a cost of £300.18.</w:t>
            </w:r>
          </w:p>
        </w:tc>
      </w:tr>
      <w:tr w:rsidR="007E5006" w:rsidRPr="007E5006" w14:paraId="73379AF2" w14:textId="77777777" w:rsidTr="007E19C5">
        <w:tc>
          <w:tcPr>
            <w:tcW w:w="1205" w:type="dxa"/>
          </w:tcPr>
          <w:p w14:paraId="52FCBAA7"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67/20MHC</w:t>
            </w:r>
          </w:p>
        </w:tc>
        <w:tc>
          <w:tcPr>
            <w:tcW w:w="9197" w:type="dxa"/>
          </w:tcPr>
          <w:p w14:paraId="44917428"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Market Hall Improvements Phase 2</w:t>
            </w:r>
          </w:p>
          <w:p w14:paraId="1B21F40E" w14:textId="77777777" w:rsidR="001E7F08" w:rsidRPr="007E5006" w:rsidRDefault="001E7F08" w:rsidP="001E7F08">
            <w:pPr>
              <w:pStyle w:val="BodyText21"/>
              <w:numPr>
                <w:ilvl w:val="0"/>
                <w:numId w:val="44"/>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The Committee discussed the revised costs for the kitchen refit and asked the Clerk to seek some additional quotes for one contractor to do all the works. Councillor Lock warned that there could be additional costs once the Fire Risk Assessment Report is received. </w:t>
            </w:r>
          </w:p>
          <w:p w14:paraId="009C888B" w14:textId="77777777" w:rsidR="001E7F08" w:rsidRPr="007E5006" w:rsidRDefault="001E7F08" w:rsidP="001E7F08">
            <w:pPr>
              <w:pStyle w:val="BodyText21"/>
              <w:numPr>
                <w:ilvl w:val="0"/>
                <w:numId w:val="44"/>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The Committee noted that the works will cost more than the available funds. It was agreed to ask the Resources Committee to identify additional Council funding for the kitchen refit (£5000- £10,000).</w:t>
            </w:r>
          </w:p>
          <w:p w14:paraId="102EEC9A" w14:textId="77777777" w:rsidR="001E7F08" w:rsidRPr="007E5006" w:rsidRDefault="001E7F08" w:rsidP="001E7F08">
            <w:pPr>
              <w:pStyle w:val="BodyText21"/>
              <w:numPr>
                <w:ilvl w:val="0"/>
                <w:numId w:val="44"/>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It was agreed that the Clerk would apply for a grant of £2500 for a grant from the </w:t>
            </w:r>
            <w:proofErr w:type="spellStart"/>
            <w:r w:rsidRPr="007E5006">
              <w:rPr>
                <w:rFonts w:ascii="Calibri" w:eastAsiaTheme="minorEastAsia" w:hAnsi="Calibri" w:cs="Calibri"/>
                <w:color w:val="525252" w:themeColor="accent3" w:themeShade="80"/>
                <w:sz w:val="22"/>
              </w:rPr>
              <w:t>Adnams</w:t>
            </w:r>
            <w:proofErr w:type="spellEnd"/>
            <w:r w:rsidRPr="007E5006">
              <w:rPr>
                <w:rFonts w:ascii="Calibri" w:eastAsiaTheme="minorEastAsia" w:hAnsi="Calibri" w:cs="Calibri"/>
                <w:color w:val="525252" w:themeColor="accent3" w:themeShade="80"/>
                <w:sz w:val="22"/>
              </w:rPr>
              <w:t xml:space="preserve"> Trust towards the kitchen appliances.</w:t>
            </w:r>
          </w:p>
        </w:tc>
      </w:tr>
      <w:tr w:rsidR="007E5006" w:rsidRPr="007E5006" w14:paraId="1F36F413" w14:textId="77777777" w:rsidTr="007E19C5">
        <w:tc>
          <w:tcPr>
            <w:tcW w:w="1205" w:type="dxa"/>
          </w:tcPr>
          <w:p w14:paraId="37403ACD"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68/20HHC</w:t>
            </w:r>
          </w:p>
        </w:tc>
        <w:tc>
          <w:tcPr>
            <w:tcW w:w="9197" w:type="dxa"/>
          </w:tcPr>
          <w:p w14:paraId="361C9687"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Market Hall Improvements Phase 3</w:t>
            </w:r>
          </w:p>
          <w:p w14:paraId="01C77A89" w14:textId="77777777" w:rsidR="001E7F08" w:rsidRPr="007E5006" w:rsidRDefault="001E7F08" w:rsidP="001E7F08">
            <w:pPr>
              <w:pStyle w:val="ListParagraph"/>
              <w:numPr>
                <w:ilvl w:val="0"/>
                <w:numId w:val="46"/>
              </w:numPr>
              <w:contextualSpacing/>
              <w:rPr>
                <w:rFonts w:ascii="Calibri" w:eastAsia="Times New Roman" w:hAnsi="Calibri" w:cs="Calibri"/>
                <w:color w:val="525252" w:themeColor="accent3" w:themeShade="80"/>
                <w:sz w:val="22"/>
                <w:szCs w:val="22"/>
              </w:rPr>
            </w:pPr>
            <w:r w:rsidRPr="007E5006">
              <w:rPr>
                <w:rFonts w:ascii="Calibri" w:eastAsiaTheme="minorEastAsia" w:hAnsi="Calibri" w:cs="Calibri"/>
                <w:color w:val="525252" w:themeColor="accent3" w:themeShade="80"/>
                <w:sz w:val="22"/>
                <w:szCs w:val="22"/>
              </w:rPr>
              <w:t>The Committee formally agreed in principle that they would explore:</w:t>
            </w:r>
          </w:p>
          <w:p w14:paraId="5CB483CE" w14:textId="77777777" w:rsidR="001E7F08" w:rsidRPr="007E5006" w:rsidRDefault="001E7F08" w:rsidP="001E7F08">
            <w:pPr>
              <w:pStyle w:val="ListParagraph"/>
              <w:numPr>
                <w:ilvl w:val="0"/>
                <w:numId w:val="45"/>
              </w:numPr>
              <w:ind w:left="1248"/>
              <w:contextualSpacing/>
              <w:rPr>
                <w:rFonts w:ascii="Calibri" w:eastAsia="Times New Roman" w:hAnsi="Calibri" w:cs="Calibri"/>
                <w:color w:val="525252" w:themeColor="accent3" w:themeShade="80"/>
                <w:sz w:val="22"/>
                <w:szCs w:val="22"/>
              </w:rPr>
            </w:pPr>
            <w:r w:rsidRPr="007E5006">
              <w:rPr>
                <w:rFonts w:ascii="Calibri" w:eastAsia="Times New Roman" w:hAnsi="Calibri" w:cs="Calibri"/>
                <w:color w:val="525252" w:themeColor="accent3" w:themeShade="80"/>
                <w:sz w:val="22"/>
                <w:szCs w:val="22"/>
              </w:rPr>
              <w:t>Two different options of the installation of three glass apertures at the frontage.</w:t>
            </w:r>
          </w:p>
          <w:p w14:paraId="14314BDC" w14:textId="77777777" w:rsidR="001E7F08" w:rsidRPr="007E5006" w:rsidRDefault="001E7F08" w:rsidP="001E7F08">
            <w:pPr>
              <w:pStyle w:val="ListParagraph"/>
              <w:numPr>
                <w:ilvl w:val="0"/>
                <w:numId w:val="45"/>
              </w:numPr>
              <w:ind w:left="1248"/>
              <w:contextualSpacing/>
              <w:rPr>
                <w:rFonts w:ascii="Calibri" w:eastAsia="Times New Roman" w:hAnsi="Calibri" w:cs="Calibri"/>
                <w:color w:val="525252" w:themeColor="accent3" w:themeShade="80"/>
                <w:sz w:val="22"/>
                <w:szCs w:val="22"/>
              </w:rPr>
            </w:pPr>
            <w:r w:rsidRPr="007E5006">
              <w:rPr>
                <w:rFonts w:ascii="Calibri" w:eastAsia="Times New Roman" w:hAnsi="Calibri" w:cs="Calibri"/>
                <w:color w:val="525252" w:themeColor="accent3" w:themeShade="80"/>
                <w:sz w:val="22"/>
                <w:szCs w:val="22"/>
              </w:rPr>
              <w:t xml:space="preserve">Two options drawings for the toilets. One option to be based on the design suggested by the theatre designer and the second for the men’s toilets on a mezzanine above the disabled and women’s toilets (to create a larger entrance foyer area). </w:t>
            </w:r>
          </w:p>
          <w:p w14:paraId="4237EF1E" w14:textId="77777777" w:rsidR="001E7F08" w:rsidRPr="007E5006" w:rsidRDefault="001E7F08" w:rsidP="001E7F08">
            <w:pPr>
              <w:pStyle w:val="BodyTextIndent1"/>
              <w:numPr>
                <w:ilvl w:val="0"/>
                <w:numId w:val="46"/>
              </w:numPr>
              <w:ind w:right="170"/>
              <w:jc w:val="both"/>
              <w:rPr>
                <w:rFonts w:ascii="Calibri" w:eastAsiaTheme="minorEastAsia" w:hAnsi="Calibri" w:cs="Calibri"/>
                <w:color w:val="525252" w:themeColor="accent3" w:themeShade="80"/>
              </w:rPr>
            </w:pPr>
            <w:r w:rsidRPr="007E5006">
              <w:rPr>
                <w:rFonts w:ascii="Calibri" w:hAnsi="Calibri" w:cs="Calibri"/>
                <w:b/>
                <w:bCs/>
                <w:caps/>
                <w:color w:val="525252" w:themeColor="accent3" w:themeShade="80"/>
              </w:rPr>
              <w:lastRenderedPageBreak/>
              <w:t>Resolved</w:t>
            </w:r>
            <w:r w:rsidRPr="007E5006">
              <w:rPr>
                <w:rFonts w:ascii="Calibri" w:hAnsi="Calibri" w:cs="Calibri"/>
                <w:b/>
                <w:bCs/>
                <w:color w:val="525252" w:themeColor="accent3" w:themeShade="80"/>
              </w:rPr>
              <w:t>: That Tim Buxbaum be appointed as the architect to the project and be commissioned to develop the options drawings, costs, and planning consent fees at a cost of up to £1500.</w:t>
            </w:r>
            <w:r w:rsidRPr="007E5006">
              <w:rPr>
                <w:rFonts w:ascii="Calibri" w:hAnsi="Calibri" w:cs="Calibri"/>
                <w:color w:val="525252" w:themeColor="accent3" w:themeShade="80"/>
              </w:rPr>
              <w:t xml:space="preserve"> </w:t>
            </w:r>
          </w:p>
          <w:p w14:paraId="76DD3493" w14:textId="77777777" w:rsidR="001E7F08" w:rsidRPr="007E5006" w:rsidRDefault="001E7F08" w:rsidP="001E7F08">
            <w:pPr>
              <w:pStyle w:val="BodyText21"/>
              <w:numPr>
                <w:ilvl w:val="0"/>
                <w:numId w:val="46"/>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It was agreed that the Clerk would make initial approaches to the Lottery Heritage Fund with a view to submitting an expressing an interest. It was noted that the capital works would best be completed early 2023 to allow for the events programme for the 750</w:t>
            </w:r>
            <w:r w:rsidRPr="007E5006">
              <w:rPr>
                <w:rFonts w:ascii="Calibri" w:eastAsiaTheme="minorEastAsia" w:hAnsi="Calibri" w:cs="Calibri"/>
                <w:color w:val="525252" w:themeColor="accent3" w:themeShade="80"/>
                <w:sz w:val="22"/>
                <w:vertAlign w:val="superscript"/>
              </w:rPr>
              <w:t>th</w:t>
            </w:r>
            <w:r w:rsidRPr="007E5006">
              <w:rPr>
                <w:rFonts w:ascii="Calibri" w:eastAsiaTheme="minorEastAsia" w:hAnsi="Calibri" w:cs="Calibri"/>
                <w:color w:val="525252" w:themeColor="accent3" w:themeShade="80"/>
                <w:sz w:val="22"/>
              </w:rPr>
              <w:t xml:space="preserve"> programme of activities.</w:t>
            </w:r>
          </w:p>
        </w:tc>
      </w:tr>
      <w:tr w:rsidR="007E5006" w:rsidRPr="007E5006" w14:paraId="174DCBEA" w14:textId="77777777" w:rsidTr="007E19C5">
        <w:tc>
          <w:tcPr>
            <w:tcW w:w="1205" w:type="dxa"/>
          </w:tcPr>
          <w:p w14:paraId="1A3E3C5F"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lastRenderedPageBreak/>
              <w:t>69/20MHC</w:t>
            </w:r>
          </w:p>
        </w:tc>
        <w:tc>
          <w:tcPr>
            <w:tcW w:w="9197" w:type="dxa"/>
          </w:tcPr>
          <w:p w14:paraId="609EB637"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Bookings 2021- 2022</w:t>
            </w:r>
          </w:p>
          <w:p w14:paraId="43C1548A" w14:textId="77777777" w:rsidR="001E7F08" w:rsidRPr="007E5006" w:rsidRDefault="001E7F08" w:rsidP="001E7F08">
            <w:pPr>
              <w:pStyle w:val="BodyText21"/>
              <w:numPr>
                <w:ilvl w:val="0"/>
                <w:numId w:val="47"/>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The Committee noted that the risk assessment has been revised and agreed that the limit for the reopening should be 30 in line with government guidance. </w:t>
            </w:r>
          </w:p>
          <w:p w14:paraId="6AD515EF" w14:textId="77777777" w:rsidR="001E7F08" w:rsidRPr="007E5006" w:rsidRDefault="001E7F08" w:rsidP="001E7F08">
            <w:pPr>
              <w:pStyle w:val="BodyText21"/>
              <w:numPr>
                <w:ilvl w:val="0"/>
                <w:numId w:val="47"/>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The Clerk advised that organisations are keen to use the Market Hall.  The Committee noted the report on bookings which currently predicts income of £4455. The Clerk stated that additional interest had been received for a parent and toddler group, Friday night bingo and a monthly driving test theory centre. It was suggested that the bingo night be limited to two Fridays a month. </w:t>
            </w:r>
          </w:p>
          <w:p w14:paraId="0BB76FEF"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p>
        </w:tc>
      </w:tr>
      <w:tr w:rsidR="007E5006" w:rsidRPr="007E5006" w14:paraId="348F7524" w14:textId="77777777" w:rsidTr="007E19C5">
        <w:tc>
          <w:tcPr>
            <w:tcW w:w="1205" w:type="dxa"/>
          </w:tcPr>
          <w:p w14:paraId="1E948A4E"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70/20MHC</w:t>
            </w:r>
          </w:p>
        </w:tc>
        <w:tc>
          <w:tcPr>
            <w:tcW w:w="9197" w:type="dxa"/>
          </w:tcPr>
          <w:p w14:paraId="438A91F3"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Developing the Market Hall as a venue</w:t>
            </w:r>
          </w:p>
          <w:p w14:paraId="360DF949" w14:textId="77777777" w:rsidR="001E7F08" w:rsidRPr="007E5006" w:rsidRDefault="001E7F08" w:rsidP="001E7F08">
            <w:pPr>
              <w:pStyle w:val="BodyText21"/>
              <w:numPr>
                <w:ilvl w:val="0"/>
                <w:numId w:val="48"/>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The Chair welcomed ideas from all the committee members for Events for the Market Hall Programme.  Suggestions came forward for talks, puppetry, poetry, </w:t>
            </w:r>
            <w:proofErr w:type="gramStart"/>
            <w:r w:rsidRPr="007E5006">
              <w:rPr>
                <w:rFonts w:ascii="Calibri" w:eastAsiaTheme="minorEastAsia" w:hAnsi="Calibri" w:cs="Calibri"/>
                <w:color w:val="525252" w:themeColor="accent3" w:themeShade="80"/>
                <w:sz w:val="22"/>
              </w:rPr>
              <w:t>comedy</w:t>
            </w:r>
            <w:proofErr w:type="gramEnd"/>
            <w:r w:rsidRPr="007E5006">
              <w:rPr>
                <w:rFonts w:ascii="Calibri" w:eastAsiaTheme="minorEastAsia" w:hAnsi="Calibri" w:cs="Calibri"/>
                <w:color w:val="525252" w:themeColor="accent3" w:themeShade="80"/>
                <w:sz w:val="22"/>
              </w:rPr>
              <w:t xml:space="preserve"> and sales.  The Clerk and Chair agreed to circulate information about any potential events to the Committee.</w:t>
            </w:r>
          </w:p>
          <w:p w14:paraId="51212F79" w14:textId="77777777" w:rsidR="001E7F08" w:rsidRPr="007E5006" w:rsidRDefault="001E7F08" w:rsidP="007E19C5">
            <w:pPr>
              <w:pStyle w:val="BodyText21"/>
              <w:ind w:left="720"/>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Rosie Hoare reported that she has pencilled in dates with the bands for the 2021 programme. </w:t>
            </w:r>
          </w:p>
          <w:p w14:paraId="01271984" w14:textId="77777777" w:rsidR="001E7F08" w:rsidRPr="007E5006" w:rsidRDefault="001E7F08" w:rsidP="001E7F08">
            <w:pPr>
              <w:pStyle w:val="BodyText21"/>
              <w:numPr>
                <w:ilvl w:val="0"/>
                <w:numId w:val="49"/>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21 August - Swing Machine</w:t>
            </w:r>
          </w:p>
          <w:p w14:paraId="540A8749" w14:textId="77777777" w:rsidR="001E7F08" w:rsidRPr="007E5006" w:rsidRDefault="001E7F08" w:rsidP="001E7F08">
            <w:pPr>
              <w:pStyle w:val="BodyText21"/>
              <w:numPr>
                <w:ilvl w:val="0"/>
                <w:numId w:val="49"/>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10 October - Blues Bluffers/Ska Band</w:t>
            </w:r>
          </w:p>
          <w:p w14:paraId="32F4ED6A" w14:textId="77777777" w:rsidR="001E7F08" w:rsidRPr="007E5006" w:rsidRDefault="001E7F08" w:rsidP="001E7F08">
            <w:pPr>
              <w:pStyle w:val="BodyText21"/>
              <w:numPr>
                <w:ilvl w:val="0"/>
                <w:numId w:val="49"/>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20 November - </w:t>
            </w:r>
            <w:proofErr w:type="spellStart"/>
            <w:r w:rsidRPr="007E5006">
              <w:rPr>
                <w:rFonts w:ascii="Calibri" w:eastAsiaTheme="minorEastAsia" w:hAnsi="Calibri" w:cs="Calibri"/>
                <w:color w:val="525252" w:themeColor="accent3" w:themeShade="80"/>
                <w:sz w:val="22"/>
              </w:rPr>
              <w:t>Operlele</w:t>
            </w:r>
            <w:proofErr w:type="spellEnd"/>
            <w:r w:rsidRPr="007E5006">
              <w:rPr>
                <w:rFonts w:ascii="Calibri" w:eastAsiaTheme="minorEastAsia" w:hAnsi="Calibri" w:cs="Calibri"/>
                <w:color w:val="525252" w:themeColor="accent3" w:themeShade="80"/>
                <w:sz w:val="22"/>
              </w:rPr>
              <w:t xml:space="preserve"> cabaret night </w:t>
            </w:r>
          </w:p>
          <w:p w14:paraId="7944BE0A" w14:textId="77777777" w:rsidR="001E7F08" w:rsidRPr="007E5006" w:rsidRDefault="001E7F08" w:rsidP="001E7F08">
            <w:pPr>
              <w:pStyle w:val="BodyText21"/>
              <w:numPr>
                <w:ilvl w:val="0"/>
                <w:numId w:val="49"/>
              </w:numPr>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December– Horn Factory to be confirmed.</w:t>
            </w:r>
          </w:p>
          <w:p w14:paraId="5D3B9139" w14:textId="77777777" w:rsidR="001E7F08" w:rsidRPr="007E5006" w:rsidRDefault="001E7F08" w:rsidP="007E19C5">
            <w:pPr>
              <w:pStyle w:val="BodyText21"/>
              <w:ind w:left="1110"/>
              <w:jc w:val="both"/>
              <w:rPr>
                <w:rFonts w:ascii="Calibri" w:eastAsiaTheme="minorEastAsia" w:hAnsi="Calibri" w:cs="Calibri"/>
                <w:color w:val="525252" w:themeColor="accent3" w:themeShade="80"/>
                <w:sz w:val="22"/>
              </w:rPr>
            </w:pPr>
          </w:p>
          <w:p w14:paraId="513F20D5" w14:textId="77777777" w:rsidR="001E7F08" w:rsidRPr="007E5006" w:rsidRDefault="001E7F08" w:rsidP="007E19C5">
            <w:pPr>
              <w:pStyle w:val="BodyText21"/>
              <w:ind w:left="398"/>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aps/>
                <w:color w:val="525252" w:themeColor="accent3" w:themeShade="80"/>
                <w:sz w:val="22"/>
              </w:rPr>
              <w:t>Resolved:</w:t>
            </w:r>
            <w:r w:rsidRPr="007E5006">
              <w:rPr>
                <w:rFonts w:ascii="Calibri" w:eastAsiaTheme="minorEastAsia" w:hAnsi="Calibri" w:cs="Calibri"/>
                <w:b/>
                <w:bCs/>
                <w:color w:val="525252" w:themeColor="accent3" w:themeShade="80"/>
                <w:sz w:val="22"/>
              </w:rPr>
              <w:t xml:space="preserve"> The Committee agreed to use the £1000 Events budget to support the events programme (Especially if numbers are limited by the government).  It was agreed to delegate the day-to-day decision making on the Events Budget to the Clerk in consultation with the Chair of the Committee.  </w:t>
            </w:r>
          </w:p>
          <w:p w14:paraId="7DDB5F25" w14:textId="77777777" w:rsidR="001E7F08" w:rsidRPr="007E5006" w:rsidRDefault="001E7F08" w:rsidP="007E19C5">
            <w:pPr>
              <w:pStyle w:val="BodyText21"/>
              <w:ind w:left="398"/>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 xml:space="preserve"> </w:t>
            </w:r>
          </w:p>
          <w:p w14:paraId="63DE117D" w14:textId="77777777" w:rsidR="001E7F08" w:rsidRPr="007E5006" w:rsidRDefault="001E7F08" w:rsidP="001E7F08">
            <w:pPr>
              <w:pStyle w:val="BodyText21"/>
              <w:numPr>
                <w:ilvl w:val="0"/>
                <w:numId w:val="48"/>
              </w:numPr>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RESOLVED:  that the Clerk books the HG Wells production for £150 per performance plus 50% of the Box Office.</w:t>
            </w:r>
          </w:p>
          <w:p w14:paraId="5951DCC6" w14:textId="77777777" w:rsidR="001E7F08" w:rsidRPr="007E5006" w:rsidRDefault="001E7F08" w:rsidP="007E19C5">
            <w:pPr>
              <w:pStyle w:val="BodyText21"/>
              <w:ind w:left="720"/>
              <w:jc w:val="both"/>
              <w:rPr>
                <w:rFonts w:ascii="Calibri" w:eastAsiaTheme="minorEastAsia" w:hAnsi="Calibri" w:cs="Calibri"/>
                <w:b/>
                <w:bCs/>
                <w:color w:val="525252" w:themeColor="accent3" w:themeShade="80"/>
                <w:sz w:val="22"/>
              </w:rPr>
            </w:pPr>
          </w:p>
        </w:tc>
      </w:tr>
      <w:tr w:rsidR="007E5006" w:rsidRPr="007E5006" w14:paraId="7DA20EDF" w14:textId="77777777" w:rsidTr="007E19C5">
        <w:tc>
          <w:tcPr>
            <w:tcW w:w="1205" w:type="dxa"/>
          </w:tcPr>
          <w:p w14:paraId="7E8DBE6A"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71/20MHC</w:t>
            </w:r>
          </w:p>
        </w:tc>
        <w:tc>
          <w:tcPr>
            <w:tcW w:w="9197" w:type="dxa"/>
          </w:tcPr>
          <w:p w14:paraId="1ECEEEA2"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r w:rsidRPr="007E5006">
              <w:rPr>
                <w:rFonts w:ascii="Calibri" w:eastAsiaTheme="minorEastAsia" w:hAnsi="Calibri" w:cs="Calibri"/>
                <w:b/>
                <w:bCs/>
                <w:color w:val="525252" w:themeColor="accent3" w:themeShade="80"/>
                <w:sz w:val="22"/>
              </w:rPr>
              <w:t>Alde and Blythe Community Radio</w:t>
            </w:r>
          </w:p>
          <w:p w14:paraId="03A575BA"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r w:rsidRPr="007E5006">
              <w:rPr>
                <w:rFonts w:ascii="Calibri" w:eastAsiaTheme="minorEastAsia" w:hAnsi="Calibri" w:cs="Calibri"/>
                <w:color w:val="525252" w:themeColor="accent3" w:themeShade="80"/>
                <w:sz w:val="22"/>
              </w:rPr>
              <w:t xml:space="preserve">The Chair informed the Committee that the Radio station have signed the licence and is now broadcasting on Friday, </w:t>
            </w:r>
            <w:proofErr w:type="gramStart"/>
            <w:r w:rsidRPr="007E5006">
              <w:rPr>
                <w:rFonts w:ascii="Calibri" w:eastAsiaTheme="minorEastAsia" w:hAnsi="Calibri" w:cs="Calibri"/>
                <w:color w:val="525252" w:themeColor="accent3" w:themeShade="80"/>
                <w:sz w:val="22"/>
              </w:rPr>
              <w:t>Saturday</w:t>
            </w:r>
            <w:proofErr w:type="gramEnd"/>
            <w:r w:rsidRPr="007E5006">
              <w:rPr>
                <w:rFonts w:ascii="Calibri" w:eastAsiaTheme="minorEastAsia" w:hAnsi="Calibri" w:cs="Calibri"/>
                <w:color w:val="525252" w:themeColor="accent3" w:themeShade="80"/>
                <w:sz w:val="22"/>
              </w:rPr>
              <w:t xml:space="preserve"> and Sunday.</w:t>
            </w:r>
          </w:p>
        </w:tc>
      </w:tr>
      <w:tr w:rsidR="007E5006" w:rsidRPr="007E5006" w14:paraId="3423DDED" w14:textId="77777777" w:rsidTr="007E19C5">
        <w:tc>
          <w:tcPr>
            <w:tcW w:w="1205" w:type="dxa"/>
          </w:tcPr>
          <w:p w14:paraId="4D218AF4"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p>
        </w:tc>
        <w:tc>
          <w:tcPr>
            <w:tcW w:w="9197" w:type="dxa"/>
          </w:tcPr>
          <w:p w14:paraId="1ADC9BEB" w14:textId="77777777" w:rsidR="001E7F08" w:rsidRPr="007E5006" w:rsidRDefault="001E7F08" w:rsidP="007E19C5">
            <w:pPr>
              <w:pStyle w:val="BodyText21"/>
              <w:jc w:val="both"/>
              <w:rPr>
                <w:rFonts w:ascii="Calibri" w:eastAsiaTheme="minorEastAsia" w:hAnsi="Calibri" w:cs="Calibri"/>
                <w:color w:val="525252" w:themeColor="accent3" w:themeShade="80"/>
                <w:sz w:val="22"/>
              </w:rPr>
            </w:pPr>
          </w:p>
          <w:p w14:paraId="1C5641B8" w14:textId="77777777" w:rsidR="001E7F08" w:rsidRPr="007E5006" w:rsidRDefault="001E7F08" w:rsidP="007E19C5">
            <w:pPr>
              <w:pStyle w:val="BodyText21"/>
              <w:jc w:val="both"/>
              <w:rPr>
                <w:rFonts w:ascii="Calibri" w:eastAsiaTheme="minorEastAsia" w:hAnsi="Calibri" w:cs="Calibri"/>
                <w:b/>
                <w:bCs/>
                <w:color w:val="525252" w:themeColor="accent3" w:themeShade="80"/>
                <w:sz w:val="22"/>
              </w:rPr>
            </w:pPr>
          </w:p>
        </w:tc>
      </w:tr>
    </w:tbl>
    <w:p w14:paraId="5F059BC5" w14:textId="77777777" w:rsidR="001E7F08" w:rsidRPr="007E5006" w:rsidRDefault="001E7F08" w:rsidP="001E7F08">
      <w:pPr>
        <w:pStyle w:val="BodyText21"/>
        <w:jc w:val="both"/>
        <w:rPr>
          <w:rFonts w:ascii="Calibri" w:eastAsiaTheme="minorEastAsia" w:hAnsi="Calibri" w:cs="Calibri"/>
          <w:b/>
          <w:bCs/>
          <w:color w:val="525252" w:themeColor="accent3" w:themeShade="80"/>
          <w:sz w:val="22"/>
          <w:szCs w:val="22"/>
        </w:rPr>
      </w:pPr>
    </w:p>
    <w:p w14:paraId="7535CA20" w14:textId="77777777" w:rsidR="001E7F08" w:rsidRPr="007E5006" w:rsidRDefault="001E7F08" w:rsidP="001E7F08">
      <w:pPr>
        <w:pStyle w:val="BodyText21"/>
        <w:jc w:val="both"/>
        <w:rPr>
          <w:rFonts w:ascii="Calibri" w:eastAsiaTheme="minorEastAsia" w:hAnsi="Calibri" w:cs="Calibri"/>
          <w:color w:val="525252" w:themeColor="accent3" w:themeShade="80"/>
          <w:sz w:val="22"/>
          <w:szCs w:val="22"/>
        </w:rPr>
      </w:pPr>
      <w:r w:rsidRPr="007E5006">
        <w:rPr>
          <w:rFonts w:ascii="Calibri" w:eastAsiaTheme="minorEastAsia" w:hAnsi="Calibri" w:cs="Calibri"/>
          <w:b/>
          <w:bCs/>
          <w:color w:val="525252" w:themeColor="accent3" w:themeShade="80"/>
          <w:sz w:val="22"/>
          <w:szCs w:val="22"/>
        </w:rPr>
        <w:t xml:space="preserve">The meeting closed at 8.28pm. </w:t>
      </w:r>
    </w:p>
    <w:p w14:paraId="2B982D9B" w14:textId="77777777" w:rsidR="001E7F08" w:rsidRPr="007E5006" w:rsidRDefault="001E7F08" w:rsidP="001E7F08">
      <w:pPr>
        <w:pStyle w:val="BodyText21"/>
        <w:ind w:left="360"/>
        <w:jc w:val="both"/>
        <w:rPr>
          <w:rFonts w:ascii="Calibri" w:eastAsiaTheme="minorEastAsia" w:hAnsi="Calibri" w:cs="Calibri"/>
          <w:color w:val="525252" w:themeColor="accent3" w:themeShade="80"/>
          <w:sz w:val="22"/>
          <w:szCs w:val="22"/>
        </w:rPr>
      </w:pPr>
    </w:p>
    <w:p w14:paraId="081A5014" w14:textId="77777777" w:rsidR="001E7F08" w:rsidRPr="007E5006" w:rsidRDefault="001E7F08" w:rsidP="001E7F08">
      <w:pPr>
        <w:pStyle w:val="BodyText21"/>
        <w:jc w:val="both"/>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Roz Barnett</w:t>
      </w:r>
    </w:p>
    <w:p w14:paraId="747ECEA7" w14:textId="77777777" w:rsidR="001E7F08" w:rsidRPr="007E5006" w:rsidRDefault="001E7F08" w:rsidP="001E7F08">
      <w:pPr>
        <w:pStyle w:val="BodyText21"/>
        <w:tabs>
          <w:tab w:val="center" w:pos="5233"/>
        </w:tabs>
        <w:jc w:val="both"/>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t xml:space="preserve">Clerk to Saxmundham Town Council, </w:t>
      </w:r>
    </w:p>
    <w:p w14:paraId="3FCAD022" w14:textId="77777777" w:rsidR="001E7F08" w:rsidRPr="007E5006" w:rsidRDefault="001E7F08" w:rsidP="001E7F08">
      <w:pPr>
        <w:spacing w:after="160" w:line="259" w:lineRule="auto"/>
        <w:rPr>
          <w:rFonts w:ascii="Calibri" w:eastAsiaTheme="minorEastAsia" w:hAnsi="Calibri" w:cs="Calibri"/>
          <w:b/>
          <w:bCs/>
          <w:color w:val="525252" w:themeColor="accent3" w:themeShade="80"/>
          <w:sz w:val="22"/>
          <w:szCs w:val="22"/>
        </w:rPr>
      </w:pPr>
    </w:p>
    <w:p w14:paraId="629F7EBE" w14:textId="77777777" w:rsidR="001E7F08" w:rsidRPr="007E5006" w:rsidRDefault="001E7F08" w:rsidP="001E7F08">
      <w:pPr>
        <w:spacing w:after="160" w:line="259" w:lineRule="auto"/>
        <w:rPr>
          <w:rFonts w:ascii="Calibri" w:eastAsiaTheme="minorEastAsia" w:hAnsi="Calibri" w:cs="Calibri"/>
          <w:b/>
          <w:bCs/>
          <w:color w:val="525252" w:themeColor="accent3" w:themeShade="80"/>
          <w:sz w:val="22"/>
          <w:szCs w:val="22"/>
        </w:rPr>
      </w:pPr>
    </w:p>
    <w:p w14:paraId="1BCE296D" w14:textId="77777777" w:rsidR="001E7F08" w:rsidRPr="007E5006" w:rsidRDefault="001E7F08" w:rsidP="001E7F08">
      <w:pPr>
        <w:spacing w:after="160" w:line="259" w:lineRule="auto"/>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br w:type="page"/>
      </w:r>
    </w:p>
    <w:p w14:paraId="4F17EB60" w14:textId="77777777" w:rsidR="001E7F08" w:rsidRPr="007E5006" w:rsidRDefault="001E7F08" w:rsidP="001E7F08">
      <w:pPr>
        <w:spacing w:after="160" w:line="259" w:lineRule="auto"/>
        <w:rPr>
          <w:rFonts w:ascii="Calibri" w:eastAsiaTheme="minorEastAsia" w:hAnsi="Calibri" w:cs="Calibri"/>
          <w:b/>
          <w:bCs/>
          <w:color w:val="525252" w:themeColor="accent3" w:themeShade="80"/>
          <w:sz w:val="22"/>
          <w:szCs w:val="22"/>
          <w:lang w:eastAsia="en-GB"/>
        </w:rPr>
      </w:pPr>
      <w:r w:rsidRPr="007E5006">
        <w:rPr>
          <w:rFonts w:ascii="Calibri" w:eastAsiaTheme="minorEastAsia" w:hAnsi="Calibri" w:cs="Calibri"/>
          <w:b/>
          <w:bCs/>
          <w:color w:val="525252" w:themeColor="accent3" w:themeShade="80"/>
          <w:sz w:val="22"/>
          <w:szCs w:val="22"/>
        </w:rPr>
        <w:lastRenderedPageBreak/>
        <w:t>Appendix A</w:t>
      </w:r>
    </w:p>
    <w:p w14:paraId="63ADA53A" w14:textId="77777777" w:rsidR="001E7F08" w:rsidRPr="007E5006" w:rsidRDefault="001E7F08" w:rsidP="001E7F08">
      <w:pPr>
        <w:pStyle w:val="BodyText21"/>
        <w:tabs>
          <w:tab w:val="center" w:pos="5233"/>
        </w:tabs>
        <w:jc w:val="both"/>
        <w:rPr>
          <w:rFonts w:ascii="Calibri" w:eastAsiaTheme="minorEastAsia" w:hAnsi="Calibri" w:cs="Calibri"/>
          <w:b/>
          <w:bCs/>
          <w:color w:val="525252" w:themeColor="accent3" w:themeShade="80"/>
          <w:sz w:val="22"/>
          <w:szCs w:val="22"/>
        </w:rPr>
      </w:pPr>
      <w:r w:rsidRPr="007E5006">
        <w:rPr>
          <w:rFonts w:ascii="Calibri" w:hAnsi="Calibri" w:cs="Calibri"/>
          <w:b/>
          <w:bCs/>
          <w:noProof/>
          <w:color w:val="525252" w:themeColor="accent3" w:themeShade="80"/>
          <w:sz w:val="22"/>
          <w:szCs w:val="22"/>
        </w:rPr>
        <w:drawing>
          <wp:inline distT="0" distB="0" distL="0" distR="0" wp14:anchorId="3FB00079" wp14:editId="5E0F096E">
            <wp:extent cx="6642100" cy="73063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2100" cy="7306310"/>
                    </a:xfrm>
                    <a:prstGeom prst="rect">
                      <a:avLst/>
                    </a:prstGeom>
                  </pic:spPr>
                </pic:pic>
              </a:graphicData>
            </a:graphic>
          </wp:inline>
        </w:drawing>
      </w:r>
    </w:p>
    <w:p w14:paraId="17A89CBB" w14:textId="77777777" w:rsidR="001E7F08" w:rsidRPr="007E5006" w:rsidRDefault="001E7F08" w:rsidP="001E7F08">
      <w:pPr>
        <w:spacing w:after="160" w:line="259" w:lineRule="auto"/>
        <w:rPr>
          <w:rFonts w:ascii="Calibri" w:eastAsiaTheme="minorEastAsia" w:hAnsi="Calibri" w:cs="Calibri"/>
          <w:b/>
          <w:bCs/>
          <w:color w:val="525252" w:themeColor="accent3" w:themeShade="80"/>
          <w:sz w:val="22"/>
          <w:szCs w:val="22"/>
          <w:lang w:eastAsia="en-GB"/>
        </w:rPr>
      </w:pPr>
      <w:r w:rsidRPr="007E5006">
        <w:rPr>
          <w:rFonts w:ascii="Calibri" w:eastAsiaTheme="minorEastAsia" w:hAnsi="Calibri" w:cs="Calibri"/>
          <w:b/>
          <w:bCs/>
          <w:color w:val="525252" w:themeColor="accent3" w:themeShade="80"/>
          <w:sz w:val="22"/>
          <w:szCs w:val="22"/>
        </w:rPr>
        <w:br w:type="page"/>
      </w:r>
    </w:p>
    <w:p w14:paraId="3A9172AC" w14:textId="77777777" w:rsidR="001E7F08" w:rsidRPr="007E5006" w:rsidRDefault="001E7F08" w:rsidP="001E7F08">
      <w:pPr>
        <w:pStyle w:val="BodyText21"/>
        <w:tabs>
          <w:tab w:val="center" w:pos="5233"/>
        </w:tabs>
        <w:jc w:val="both"/>
        <w:rPr>
          <w:rFonts w:ascii="Calibri" w:eastAsiaTheme="minorEastAsia" w:hAnsi="Calibri" w:cs="Calibri"/>
          <w:b/>
          <w:bCs/>
          <w:color w:val="525252" w:themeColor="accent3" w:themeShade="80"/>
          <w:sz w:val="22"/>
          <w:szCs w:val="22"/>
        </w:rPr>
      </w:pPr>
      <w:r w:rsidRPr="007E5006">
        <w:rPr>
          <w:rFonts w:ascii="Calibri" w:eastAsiaTheme="minorEastAsia" w:hAnsi="Calibri" w:cs="Calibri"/>
          <w:b/>
          <w:bCs/>
          <w:color w:val="525252" w:themeColor="accent3" w:themeShade="80"/>
          <w:sz w:val="22"/>
          <w:szCs w:val="22"/>
        </w:rPr>
        <w:lastRenderedPageBreak/>
        <w:t xml:space="preserve">Appendix B </w:t>
      </w:r>
    </w:p>
    <w:p w14:paraId="78E907EC" w14:textId="77777777" w:rsidR="001E7F08" w:rsidRPr="007E5006" w:rsidRDefault="001E7F08" w:rsidP="001E7F08">
      <w:pPr>
        <w:pStyle w:val="BodyText21"/>
        <w:tabs>
          <w:tab w:val="center" w:pos="5233"/>
        </w:tabs>
        <w:jc w:val="both"/>
        <w:rPr>
          <w:rFonts w:ascii="Calibri" w:eastAsiaTheme="minorEastAsia" w:hAnsi="Calibri" w:cs="Calibri"/>
          <w:b/>
          <w:bCs/>
          <w:color w:val="525252" w:themeColor="accent3" w:themeShade="80"/>
          <w:sz w:val="22"/>
          <w:szCs w:val="22"/>
        </w:rPr>
      </w:pPr>
      <w:r w:rsidRPr="007E5006">
        <w:rPr>
          <w:rFonts w:ascii="Calibri" w:hAnsi="Calibri" w:cs="Calibri"/>
          <w:noProof/>
          <w:color w:val="525252" w:themeColor="accent3" w:themeShade="80"/>
          <w:sz w:val="22"/>
          <w:szCs w:val="22"/>
        </w:rPr>
        <w:drawing>
          <wp:inline distT="0" distB="0" distL="0" distR="0" wp14:anchorId="01E9BB3F" wp14:editId="7EC12425">
            <wp:extent cx="6645910" cy="7035969"/>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7035969"/>
                    </a:xfrm>
                    <a:prstGeom prst="rect">
                      <a:avLst/>
                    </a:prstGeom>
                  </pic:spPr>
                </pic:pic>
              </a:graphicData>
            </a:graphic>
          </wp:inline>
        </w:drawing>
      </w:r>
    </w:p>
    <w:p w14:paraId="5BC796D4" w14:textId="761F0A99" w:rsidR="008E24F5" w:rsidRPr="007E5006" w:rsidRDefault="008E24F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br w:type="page"/>
      </w:r>
    </w:p>
    <w:p w14:paraId="2ABDA995" w14:textId="77777777" w:rsidR="008E24F5" w:rsidRPr="007E5006" w:rsidRDefault="008E24F5" w:rsidP="008E24F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lastRenderedPageBreak/>
        <w:t>Item 9c Appendix 9 – Minutes of the Amenities and Services Committee 19 April 2021</w:t>
      </w:r>
    </w:p>
    <w:p w14:paraId="626E3118" w14:textId="385E43E8" w:rsidR="0021273E" w:rsidRPr="007E5006" w:rsidRDefault="0021273E" w:rsidP="00916C85">
      <w:pPr>
        <w:rPr>
          <w:rFonts w:ascii="Calibri" w:hAnsi="Calibri" w:cs="Calibri"/>
          <w:b/>
          <w:bCs/>
          <w:color w:val="525252" w:themeColor="accent3" w:themeShade="80"/>
          <w:sz w:val="22"/>
          <w:szCs w:val="22"/>
        </w:rPr>
      </w:pPr>
    </w:p>
    <w:p w14:paraId="135FDB20" w14:textId="5F6604CF" w:rsidR="0021273E" w:rsidRPr="007E5006" w:rsidRDefault="0021273E" w:rsidP="00916C85">
      <w:pPr>
        <w:rPr>
          <w:rFonts w:ascii="Calibri" w:hAnsi="Calibri" w:cs="Calibri"/>
          <w:b/>
          <w:bCs/>
          <w:color w:val="525252" w:themeColor="accent3" w:themeShade="80"/>
          <w:sz w:val="22"/>
          <w:szCs w:val="22"/>
        </w:rPr>
      </w:pPr>
    </w:p>
    <w:p w14:paraId="67D35D27" w14:textId="32A986D9" w:rsidR="0021273E" w:rsidRPr="007E5006" w:rsidRDefault="0021273E" w:rsidP="00916C85">
      <w:pPr>
        <w:rPr>
          <w:rFonts w:ascii="Calibri" w:hAnsi="Calibri" w:cs="Calibri"/>
          <w:b/>
          <w:bCs/>
          <w:color w:val="525252" w:themeColor="accent3" w:themeShade="80"/>
          <w:sz w:val="22"/>
          <w:szCs w:val="22"/>
        </w:rPr>
      </w:pPr>
    </w:p>
    <w:p w14:paraId="75799C6B" w14:textId="77777777" w:rsidR="0021273E" w:rsidRPr="007E5006" w:rsidRDefault="0021273E" w:rsidP="0021273E">
      <w:pPr>
        <w:rPr>
          <w:rFonts w:ascii="Calibri" w:hAnsi="Calibri" w:cs="Calibri"/>
          <w:color w:val="525252" w:themeColor="accent3" w:themeShade="80"/>
        </w:rPr>
      </w:pPr>
      <w:r w:rsidRPr="007E5006">
        <w:rPr>
          <w:rFonts w:ascii="Calibri" w:hAnsi="Calibri" w:cs="Calibri"/>
          <w:noProof/>
          <w:color w:val="525252" w:themeColor="accent3" w:themeShade="80"/>
        </w:rPr>
        <mc:AlternateContent>
          <mc:Choice Requires="wpg">
            <w:drawing>
              <wp:anchor distT="0" distB="0" distL="114300" distR="114300" simplePos="0" relativeHeight="251669504" behindDoc="0" locked="0" layoutInCell="1" allowOverlap="1" wp14:anchorId="58AA8C9D" wp14:editId="21E147BE">
                <wp:simplePos x="0" y="0"/>
                <wp:positionH relativeFrom="margin">
                  <wp:align>left</wp:align>
                </wp:positionH>
                <wp:positionV relativeFrom="paragraph">
                  <wp:posOffset>-422069</wp:posOffset>
                </wp:positionV>
                <wp:extent cx="6475295" cy="784749"/>
                <wp:effectExtent l="0" t="0" r="1905"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784749"/>
                          <a:chOff x="1062642" y="1044331"/>
                          <a:chExt cx="64753" cy="12396"/>
                        </a:xfrm>
                      </wpg:grpSpPr>
                      <pic:pic xmlns:pic="http://schemas.openxmlformats.org/drawingml/2006/picture">
                        <pic:nvPicPr>
                          <pic:cNvPr id="4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6108"/>
                            <a:ext cx="6934" cy="10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7"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A9F62C" w14:textId="77777777" w:rsidR="0021273E" w:rsidRDefault="0021273E" w:rsidP="0021273E">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3F55B2AD" w14:textId="77777777" w:rsidR="0021273E" w:rsidRDefault="0021273E" w:rsidP="0021273E">
                              <w:pPr>
                                <w:widowControl w:val="0"/>
                                <w:jc w:val="center"/>
                              </w:pPr>
                              <w:r>
                                <w:t> </w:t>
                              </w:r>
                            </w:p>
                            <w:p w14:paraId="55B475A2" w14:textId="77777777" w:rsidR="0021273E" w:rsidRDefault="0021273E" w:rsidP="0021273E">
                              <w:pPr>
                                <w:widowControl w:val="0"/>
                                <w:jc w:val="center"/>
                              </w:pPr>
                            </w:p>
                            <w:p w14:paraId="07119914" w14:textId="77777777" w:rsidR="0021273E" w:rsidRDefault="0021273E" w:rsidP="0021273E">
                              <w:pPr>
                                <w:widowControl w:val="0"/>
                                <w:jc w:val="center"/>
                              </w:pPr>
                            </w:p>
                            <w:p w14:paraId="492A43D8" w14:textId="77777777" w:rsidR="0021273E" w:rsidRDefault="0021273E" w:rsidP="0021273E">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A8C9D" id="Group 45" o:spid="_x0000_s1039" style="position:absolute;margin-left:0;margin-top:-33.25pt;width:509.85pt;height:61.8pt;z-index:251669504;mso-position-horizontal:left;mso-position-horizontal-relative:margin" coordorigin="10626,10443" coordsize="647,1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">
                <v:shape id="Picture 3" o:spid="_x0000_s1040" type="#_x0000_t75" style="position:absolute;left:10626;top:10461;width:6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" strokecolor="black [0]" insetpen="t">
                  <v:imagedata r:id="rId16" o:title=""/>
                  <v:shadow color="#eeece1"/>
                </v:shape>
                <v:shape id="Text Box 6" o:spid="_x0000_s1041"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" filled="f" stroked="f" strokecolor="black [0]" insetpen="t">
                  <v:textbox inset="2.88pt,2.88pt,2.88pt,2.88pt">
                    <w:txbxContent>
                      <w:p w14:paraId="1CA9F62C" w14:textId="77777777" w:rsidR="0021273E" w:rsidRDefault="0021273E" w:rsidP="0021273E">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r>
                          <w:rPr>
                            <w:sz w:val="28"/>
                            <w:szCs w:val="28"/>
                          </w:rPr>
                          <w:t>,</w:t>
                        </w:r>
                        <w:proofErr w:type="gramEnd"/>
                        <w:r>
                          <w:rPr>
                            <w:sz w:val="28"/>
                            <w:szCs w:val="28"/>
                          </w:rPr>
                          <w:t xml:space="preserve"> </w:t>
                        </w:r>
                      </w:p>
                      <w:p w14:paraId="3F55B2AD" w14:textId="77777777" w:rsidR="0021273E" w:rsidRDefault="0021273E" w:rsidP="0021273E">
                        <w:pPr>
                          <w:widowControl w:val="0"/>
                          <w:jc w:val="center"/>
                        </w:pPr>
                        <w:r>
                          <w:t> </w:t>
                        </w:r>
                      </w:p>
                      <w:p w14:paraId="55B475A2" w14:textId="77777777" w:rsidR="0021273E" w:rsidRDefault="0021273E" w:rsidP="0021273E">
                        <w:pPr>
                          <w:widowControl w:val="0"/>
                          <w:jc w:val="center"/>
                        </w:pPr>
                      </w:p>
                      <w:p w14:paraId="07119914" w14:textId="77777777" w:rsidR="0021273E" w:rsidRDefault="0021273E" w:rsidP="0021273E">
                        <w:pPr>
                          <w:widowControl w:val="0"/>
                          <w:jc w:val="center"/>
                        </w:pPr>
                      </w:p>
                      <w:p w14:paraId="492A43D8" w14:textId="77777777" w:rsidR="0021273E" w:rsidRDefault="0021273E" w:rsidP="0021273E">
                        <w:pPr>
                          <w:widowControl w:val="0"/>
                          <w:jc w:val="center"/>
                        </w:pPr>
                      </w:p>
                    </w:txbxContent>
                  </v:textbox>
                </v:shape>
                <w10:wrap anchorx="margin"/>
              </v:group>
            </w:pict>
          </mc:Fallback>
        </mc:AlternateContent>
      </w:r>
    </w:p>
    <w:p w14:paraId="5572A4BD" w14:textId="77777777" w:rsidR="0021273E" w:rsidRPr="007E5006" w:rsidRDefault="0021273E" w:rsidP="0021273E">
      <w:pPr>
        <w:jc w:val="center"/>
        <w:rPr>
          <w:rFonts w:ascii="Calibri" w:hAnsi="Calibri" w:cs="Calibri"/>
          <w:b/>
          <w:color w:val="525252" w:themeColor="accent3" w:themeShade="80"/>
          <w:sz w:val="26"/>
          <w:szCs w:val="26"/>
        </w:rPr>
      </w:pPr>
      <w:r w:rsidRPr="007E5006">
        <w:rPr>
          <w:rFonts w:ascii="Calibri" w:hAnsi="Calibri" w:cs="Calibri"/>
          <w:b/>
          <w:color w:val="525252" w:themeColor="accent3" w:themeShade="80"/>
          <w:sz w:val="26"/>
          <w:szCs w:val="26"/>
        </w:rPr>
        <w:t>Minutes of the Meeting of the Amenities &amp; Services Committee</w:t>
      </w:r>
    </w:p>
    <w:p w14:paraId="2A26C7D8" w14:textId="77777777" w:rsidR="0021273E" w:rsidRPr="007E5006" w:rsidRDefault="0021273E" w:rsidP="0021273E">
      <w:pPr>
        <w:jc w:val="center"/>
        <w:rPr>
          <w:rFonts w:ascii="Calibri" w:hAnsi="Calibri" w:cs="Calibri"/>
          <w:b/>
          <w:bCs/>
          <w:color w:val="525252" w:themeColor="accent3" w:themeShade="80"/>
          <w:sz w:val="26"/>
          <w:szCs w:val="26"/>
        </w:rPr>
      </w:pPr>
      <w:r w:rsidRPr="007E5006">
        <w:rPr>
          <w:rFonts w:ascii="Calibri" w:hAnsi="Calibri" w:cs="Calibri"/>
          <w:b/>
          <w:bCs/>
          <w:color w:val="525252" w:themeColor="accent3" w:themeShade="80"/>
          <w:sz w:val="26"/>
          <w:szCs w:val="26"/>
        </w:rPr>
        <w:t>6.30 PM 28 April 2021 by Video Conference</w:t>
      </w:r>
    </w:p>
    <w:p w14:paraId="2CCD7380" w14:textId="77777777" w:rsidR="0021273E" w:rsidRPr="007E5006" w:rsidRDefault="0021273E" w:rsidP="0021273E">
      <w:pPr>
        <w:pStyle w:val="BodyText21"/>
        <w:rPr>
          <w:rFonts w:ascii="Calibri" w:hAnsi="Calibri" w:cs="Calibri"/>
          <w:color w:val="525252" w:themeColor="accent3" w:themeShade="80"/>
          <w:sz w:val="28"/>
        </w:rPr>
      </w:pPr>
    </w:p>
    <w:p w14:paraId="60D4BAA8" w14:textId="77777777" w:rsidR="0021273E" w:rsidRPr="007E5006" w:rsidRDefault="0021273E" w:rsidP="0021273E">
      <w:pPr>
        <w:pStyle w:val="BodyText21"/>
        <w:rPr>
          <w:rFonts w:ascii="Calibri" w:hAnsi="Calibri" w:cs="Calibri"/>
          <w:color w:val="525252" w:themeColor="accent3" w:themeShade="80"/>
          <w:sz w:val="22"/>
          <w:szCs w:val="22"/>
        </w:rPr>
      </w:pPr>
      <w:r w:rsidRPr="007E5006">
        <w:rPr>
          <w:rFonts w:ascii="Calibri" w:hAnsi="Calibri" w:cs="Calibri"/>
          <w:b/>
          <w:bCs/>
          <w:color w:val="525252" w:themeColor="accent3" w:themeShade="80"/>
          <w:sz w:val="22"/>
          <w:szCs w:val="22"/>
        </w:rPr>
        <w:t>Councillors:</w:t>
      </w:r>
      <w:r w:rsidRPr="007E5006">
        <w:rPr>
          <w:rFonts w:ascii="Calibri" w:hAnsi="Calibri" w:cs="Calibri"/>
          <w:color w:val="525252" w:themeColor="accent3" w:themeShade="80"/>
        </w:rPr>
        <w:tab/>
      </w:r>
      <w:r w:rsidRPr="007E5006">
        <w:rPr>
          <w:rFonts w:ascii="Calibri" w:hAnsi="Calibri" w:cs="Calibri"/>
          <w:b/>
          <w:bCs/>
          <w:color w:val="525252" w:themeColor="accent3" w:themeShade="80"/>
          <w:sz w:val="22"/>
          <w:szCs w:val="22"/>
        </w:rPr>
        <w:t xml:space="preserve"> </w:t>
      </w:r>
    </w:p>
    <w:p w14:paraId="5C09B1F8" w14:textId="77777777" w:rsidR="0021273E" w:rsidRPr="007E5006" w:rsidRDefault="0021273E" w:rsidP="0021273E">
      <w:pPr>
        <w:pStyle w:val="BodyText21"/>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Councillor D. Eastman </w:t>
      </w:r>
    </w:p>
    <w:p w14:paraId="7AFD695B" w14:textId="77777777" w:rsidR="0021273E" w:rsidRPr="007E5006" w:rsidRDefault="0021273E" w:rsidP="0021273E">
      <w:pPr>
        <w:pStyle w:val="BodyText21"/>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Councillor C. Hawkins</w:t>
      </w:r>
      <w:r w:rsidRPr="007E5006">
        <w:rPr>
          <w:rFonts w:ascii="Calibri" w:hAnsi="Calibri" w:cs="Calibri"/>
          <w:color w:val="525252" w:themeColor="accent3" w:themeShade="80"/>
        </w:rPr>
        <w:tab/>
      </w:r>
      <w:r w:rsidRPr="007E5006">
        <w:rPr>
          <w:rFonts w:ascii="Calibri" w:hAnsi="Calibri" w:cs="Calibri"/>
          <w:color w:val="525252" w:themeColor="accent3" w:themeShade="80"/>
          <w:sz w:val="22"/>
          <w:szCs w:val="22"/>
        </w:rPr>
        <w:t xml:space="preserve">     </w:t>
      </w:r>
    </w:p>
    <w:p w14:paraId="66BFC855" w14:textId="77777777" w:rsidR="0021273E" w:rsidRPr="007E5006" w:rsidRDefault="0021273E" w:rsidP="0021273E">
      <w:pPr>
        <w:pStyle w:val="BodyText21"/>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Councillor R Hedley Lewis</w:t>
      </w:r>
    </w:p>
    <w:p w14:paraId="667563E1" w14:textId="77777777" w:rsidR="0021273E" w:rsidRPr="007E5006" w:rsidRDefault="0021273E" w:rsidP="0021273E">
      <w:pPr>
        <w:pStyle w:val="BodyText21"/>
        <w:rPr>
          <w:rFonts w:ascii="Calibri" w:hAnsi="Calibri" w:cs="Calibri"/>
          <w:color w:val="525252" w:themeColor="accent3" w:themeShade="80"/>
        </w:rPr>
      </w:pPr>
      <w:r w:rsidRPr="007E5006">
        <w:rPr>
          <w:rFonts w:ascii="Calibri" w:hAnsi="Calibri" w:cs="Calibri"/>
          <w:color w:val="525252" w:themeColor="accent3" w:themeShade="80"/>
          <w:sz w:val="22"/>
          <w:szCs w:val="22"/>
        </w:rPr>
        <w:t xml:space="preserve">Councillor T. Lock (Chair) </w:t>
      </w:r>
    </w:p>
    <w:p w14:paraId="4085AA5F" w14:textId="77777777" w:rsidR="0021273E" w:rsidRPr="007E5006" w:rsidRDefault="0021273E" w:rsidP="0021273E">
      <w:pPr>
        <w:pStyle w:val="BodyText21"/>
        <w:rPr>
          <w:rFonts w:ascii="Calibri" w:hAnsi="Calibri" w:cs="Calibri"/>
          <w:color w:val="525252" w:themeColor="accent3" w:themeShade="80"/>
        </w:rPr>
      </w:pPr>
      <w:r w:rsidRPr="007E5006">
        <w:rPr>
          <w:rFonts w:ascii="Calibri" w:hAnsi="Calibri" w:cs="Calibri"/>
          <w:color w:val="525252" w:themeColor="accent3" w:themeShade="80"/>
          <w:sz w:val="22"/>
          <w:szCs w:val="22"/>
        </w:rPr>
        <w:t>Councillor James Sandbach (Arrived 6.50pm)</w:t>
      </w:r>
    </w:p>
    <w:p w14:paraId="62E5CD1C" w14:textId="77777777" w:rsidR="0021273E" w:rsidRPr="007E5006" w:rsidRDefault="0021273E" w:rsidP="0021273E">
      <w:pPr>
        <w:pStyle w:val="BodyText21"/>
        <w:rPr>
          <w:rFonts w:ascii="Calibri" w:hAnsi="Calibri" w:cs="Calibri"/>
          <w:bCs/>
          <w:color w:val="525252" w:themeColor="accent3" w:themeShade="80"/>
          <w:sz w:val="22"/>
          <w:szCs w:val="22"/>
        </w:rPr>
      </w:pPr>
    </w:p>
    <w:p w14:paraId="24FA99C5" w14:textId="77777777" w:rsidR="0021273E" w:rsidRPr="007E5006" w:rsidRDefault="0021273E" w:rsidP="0021273E">
      <w:pPr>
        <w:pStyle w:val="BodyText21"/>
        <w:rPr>
          <w:rFonts w:ascii="Calibri" w:hAnsi="Calibri" w:cs="Calibri"/>
          <w:color w:val="525252" w:themeColor="accent3" w:themeShade="80"/>
          <w:sz w:val="22"/>
          <w:szCs w:val="22"/>
        </w:rPr>
      </w:pPr>
      <w:r w:rsidRPr="007E5006">
        <w:rPr>
          <w:rFonts w:ascii="Calibri" w:hAnsi="Calibri" w:cs="Calibri"/>
          <w:b/>
          <w:bCs/>
          <w:color w:val="525252" w:themeColor="accent3" w:themeShade="80"/>
          <w:sz w:val="22"/>
          <w:szCs w:val="22"/>
        </w:rPr>
        <w:t>Also Present: Roz Barnett (</w:t>
      </w:r>
      <w:r w:rsidRPr="007E5006">
        <w:rPr>
          <w:rFonts w:ascii="Calibri" w:hAnsi="Calibri" w:cs="Calibri"/>
          <w:color w:val="525252" w:themeColor="accent3" w:themeShade="80"/>
          <w:sz w:val="22"/>
          <w:szCs w:val="22"/>
        </w:rPr>
        <w:t>Town Clerk)</w:t>
      </w:r>
    </w:p>
    <w:p w14:paraId="3CE9D1F0" w14:textId="77777777" w:rsidR="0021273E" w:rsidRPr="007E5006" w:rsidRDefault="0021273E" w:rsidP="0021273E">
      <w:pPr>
        <w:pStyle w:val="BodyText21"/>
        <w:jc w:val="both"/>
        <w:rPr>
          <w:rFonts w:ascii="Calibri" w:hAnsi="Calibri" w:cs="Calibri"/>
          <w:bCs/>
          <w:color w:val="525252" w:themeColor="accent3" w:themeShade="80"/>
          <w:sz w:val="22"/>
          <w:szCs w:val="22"/>
        </w:rPr>
      </w:pPr>
      <w:r w:rsidRPr="007E5006">
        <w:rPr>
          <w:rFonts w:ascii="Calibri" w:hAnsi="Calibri" w:cs="Calibri"/>
          <w:bCs/>
          <w:color w:val="525252" w:themeColor="accent3" w:themeShade="80"/>
          <w:sz w:val="22"/>
          <w:szCs w:val="22"/>
        </w:rPr>
        <w:t xml:space="preserve"> </w:t>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9443"/>
      </w:tblGrid>
      <w:tr w:rsidR="007E5006" w:rsidRPr="007E5006" w14:paraId="6EA5CA36" w14:textId="77777777" w:rsidTr="007E19C5">
        <w:tc>
          <w:tcPr>
            <w:tcW w:w="1013" w:type="dxa"/>
          </w:tcPr>
          <w:p w14:paraId="7127C6F1"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64/20AS</w:t>
            </w:r>
          </w:p>
        </w:tc>
        <w:tc>
          <w:tcPr>
            <w:tcW w:w="9443" w:type="dxa"/>
          </w:tcPr>
          <w:p w14:paraId="1E07F4D4"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Apologies for Absence</w:t>
            </w:r>
          </w:p>
          <w:p w14:paraId="3248246F" w14:textId="77777777" w:rsidR="0021273E" w:rsidRPr="007E5006" w:rsidRDefault="0021273E" w:rsidP="007E19C5">
            <w:pPr>
              <w:pStyle w:val="BodyText21"/>
              <w:jc w:val="both"/>
              <w:rPr>
                <w:rFonts w:ascii="Calibri" w:hAnsi="Calibri" w:cs="Calibri"/>
                <w:color w:val="525252" w:themeColor="accent3" w:themeShade="80"/>
                <w:sz w:val="22"/>
              </w:rPr>
            </w:pPr>
            <w:r w:rsidRPr="007E5006">
              <w:rPr>
                <w:rFonts w:ascii="Calibri" w:hAnsi="Calibri" w:cs="Calibri"/>
                <w:color w:val="525252" w:themeColor="accent3" w:themeShade="80"/>
                <w:sz w:val="22"/>
              </w:rPr>
              <w:t xml:space="preserve">No apologies were received. </w:t>
            </w:r>
          </w:p>
          <w:p w14:paraId="14AA91BD" w14:textId="77777777" w:rsidR="0021273E" w:rsidRPr="007E5006" w:rsidRDefault="0021273E" w:rsidP="007E19C5">
            <w:pPr>
              <w:pStyle w:val="BodyText21"/>
              <w:jc w:val="both"/>
              <w:rPr>
                <w:rFonts w:ascii="Calibri" w:hAnsi="Calibri" w:cs="Calibri"/>
                <w:b/>
                <w:bCs/>
                <w:color w:val="525252" w:themeColor="accent3" w:themeShade="80"/>
                <w:sz w:val="22"/>
              </w:rPr>
            </w:pPr>
          </w:p>
        </w:tc>
      </w:tr>
      <w:tr w:rsidR="007E5006" w:rsidRPr="007E5006" w14:paraId="42BB9FFF" w14:textId="77777777" w:rsidTr="007E19C5">
        <w:tc>
          <w:tcPr>
            <w:tcW w:w="1013" w:type="dxa"/>
          </w:tcPr>
          <w:p w14:paraId="694B6F8D"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65/20AS</w:t>
            </w:r>
          </w:p>
        </w:tc>
        <w:tc>
          <w:tcPr>
            <w:tcW w:w="9443" w:type="dxa"/>
          </w:tcPr>
          <w:p w14:paraId="0E0370D5" w14:textId="77777777" w:rsidR="0021273E" w:rsidRPr="007E5006" w:rsidRDefault="0021273E" w:rsidP="007E19C5">
            <w:pPr>
              <w:pStyle w:val="BodyText21"/>
              <w:jc w:val="both"/>
              <w:rPr>
                <w:rFonts w:ascii="Calibri" w:hAnsi="Calibri" w:cs="Calibri"/>
                <w:color w:val="525252" w:themeColor="accent3" w:themeShade="80"/>
                <w:sz w:val="22"/>
              </w:rPr>
            </w:pPr>
            <w:r w:rsidRPr="007E5006">
              <w:rPr>
                <w:rFonts w:ascii="Calibri" w:hAnsi="Calibri" w:cs="Calibri"/>
                <w:b/>
                <w:bCs/>
                <w:color w:val="525252" w:themeColor="accent3" w:themeShade="80"/>
                <w:sz w:val="22"/>
              </w:rPr>
              <w:t>Pecuniary/Non-Pecuniary Interests</w:t>
            </w:r>
            <w:r w:rsidRPr="007E5006">
              <w:rPr>
                <w:rFonts w:ascii="Calibri" w:hAnsi="Calibri" w:cs="Calibri"/>
                <w:b/>
                <w:bCs/>
                <w:color w:val="525252" w:themeColor="accent3" w:themeShade="80"/>
                <w:sz w:val="22"/>
                <w:u w:val="single"/>
              </w:rPr>
              <w:t xml:space="preserve"> </w:t>
            </w:r>
          </w:p>
          <w:p w14:paraId="350C517A" w14:textId="77777777" w:rsidR="0021273E" w:rsidRPr="007E5006" w:rsidRDefault="0021273E" w:rsidP="007E19C5">
            <w:pPr>
              <w:pStyle w:val="BodyText21"/>
              <w:jc w:val="both"/>
              <w:rPr>
                <w:rFonts w:ascii="Calibri" w:hAnsi="Calibri" w:cs="Calibri"/>
                <w:color w:val="525252" w:themeColor="accent3" w:themeShade="80"/>
                <w:sz w:val="22"/>
              </w:rPr>
            </w:pPr>
            <w:r w:rsidRPr="007E5006">
              <w:rPr>
                <w:rFonts w:ascii="Calibri" w:hAnsi="Calibri" w:cs="Calibri"/>
                <w:color w:val="525252" w:themeColor="accent3" w:themeShade="80"/>
                <w:sz w:val="22"/>
              </w:rPr>
              <w:t>There were no Declarations of Interests.</w:t>
            </w:r>
          </w:p>
          <w:p w14:paraId="349E94B4" w14:textId="77777777" w:rsidR="0021273E" w:rsidRPr="007E5006" w:rsidRDefault="0021273E" w:rsidP="007E19C5">
            <w:pPr>
              <w:pStyle w:val="BodyText21"/>
              <w:jc w:val="both"/>
              <w:rPr>
                <w:rFonts w:ascii="Calibri" w:hAnsi="Calibri" w:cs="Calibri"/>
                <w:b/>
                <w:bCs/>
                <w:color w:val="525252" w:themeColor="accent3" w:themeShade="80"/>
                <w:sz w:val="22"/>
              </w:rPr>
            </w:pPr>
          </w:p>
        </w:tc>
      </w:tr>
      <w:tr w:rsidR="007E5006" w:rsidRPr="007E5006" w14:paraId="71278F13" w14:textId="77777777" w:rsidTr="007E19C5">
        <w:tc>
          <w:tcPr>
            <w:tcW w:w="1013" w:type="dxa"/>
          </w:tcPr>
          <w:p w14:paraId="32F5D4FA"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66/20AS</w:t>
            </w:r>
          </w:p>
          <w:p w14:paraId="1BF83E68" w14:textId="77777777" w:rsidR="0021273E" w:rsidRPr="007E5006" w:rsidRDefault="0021273E" w:rsidP="007E19C5">
            <w:pPr>
              <w:pStyle w:val="BodyText21"/>
              <w:jc w:val="center"/>
              <w:rPr>
                <w:rFonts w:ascii="Calibri" w:hAnsi="Calibri" w:cs="Calibri"/>
                <w:b/>
                <w:color w:val="525252" w:themeColor="accent3" w:themeShade="80"/>
                <w:sz w:val="22"/>
              </w:rPr>
            </w:pPr>
          </w:p>
        </w:tc>
        <w:tc>
          <w:tcPr>
            <w:tcW w:w="9443" w:type="dxa"/>
          </w:tcPr>
          <w:p w14:paraId="1D7EEF7B"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Minutes of the Previous Meeting</w:t>
            </w:r>
          </w:p>
          <w:p w14:paraId="29B5F10A"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 xml:space="preserve">It was unanimously RESOLVED to approve the minutes of the meeting held on the 29 March 2021.  </w:t>
            </w:r>
            <w:r w:rsidRPr="007E5006">
              <w:rPr>
                <w:rFonts w:ascii="Calibri" w:hAnsi="Calibri" w:cs="Calibri"/>
                <w:color w:val="525252" w:themeColor="accent3" w:themeShade="80"/>
                <w:sz w:val="22"/>
              </w:rPr>
              <w:t>These minutes will be signed by the Committee Chair at the earliest opportunity.</w:t>
            </w:r>
          </w:p>
          <w:p w14:paraId="43ECDEAE" w14:textId="77777777" w:rsidR="0021273E" w:rsidRPr="007E5006" w:rsidRDefault="0021273E" w:rsidP="007E19C5">
            <w:pPr>
              <w:pStyle w:val="BodyText21"/>
              <w:jc w:val="both"/>
              <w:rPr>
                <w:rFonts w:ascii="Calibri" w:hAnsi="Calibri" w:cs="Calibri"/>
                <w:color w:val="525252" w:themeColor="accent3" w:themeShade="80"/>
                <w:sz w:val="22"/>
              </w:rPr>
            </w:pPr>
          </w:p>
        </w:tc>
      </w:tr>
      <w:tr w:rsidR="007E5006" w:rsidRPr="007E5006" w14:paraId="3AE49BA4" w14:textId="77777777" w:rsidTr="007E19C5">
        <w:tc>
          <w:tcPr>
            <w:tcW w:w="1013" w:type="dxa"/>
          </w:tcPr>
          <w:p w14:paraId="15A8D240"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67/20AS</w:t>
            </w:r>
          </w:p>
        </w:tc>
        <w:tc>
          <w:tcPr>
            <w:tcW w:w="9443" w:type="dxa"/>
          </w:tcPr>
          <w:p w14:paraId="0896AEF4"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Clerk Update</w:t>
            </w:r>
          </w:p>
          <w:p w14:paraId="17C287FB" w14:textId="77777777" w:rsidR="0021273E" w:rsidRPr="007E5006" w:rsidRDefault="0021273E" w:rsidP="007E19C5">
            <w:pPr>
              <w:pStyle w:val="BodyText21"/>
              <w:jc w:val="both"/>
              <w:rPr>
                <w:rFonts w:ascii="Calibri" w:hAnsi="Calibri" w:cs="Calibri"/>
                <w:color w:val="525252" w:themeColor="accent3" w:themeShade="80"/>
                <w:sz w:val="22"/>
              </w:rPr>
            </w:pPr>
            <w:r w:rsidRPr="007E5006">
              <w:rPr>
                <w:rFonts w:ascii="Calibri" w:hAnsi="Calibri" w:cs="Calibri"/>
                <w:color w:val="525252" w:themeColor="accent3" w:themeShade="80"/>
                <w:sz w:val="22"/>
              </w:rPr>
              <w:t>The Clerk informed the Committee of recent developments:</w:t>
            </w:r>
          </w:p>
          <w:p w14:paraId="1CE76AA6" w14:textId="77777777" w:rsidR="0021273E" w:rsidRPr="007E5006" w:rsidRDefault="0021273E" w:rsidP="0021273E">
            <w:pPr>
              <w:pStyle w:val="BodyText21"/>
              <w:numPr>
                <w:ilvl w:val="0"/>
                <w:numId w:val="37"/>
              </w:numPr>
              <w:jc w:val="both"/>
              <w:rPr>
                <w:rFonts w:ascii="Calibri" w:eastAsiaTheme="minorEastAsia" w:hAnsi="Calibri" w:cs="Calibri"/>
                <w:color w:val="525252" w:themeColor="accent3" w:themeShade="80"/>
                <w:sz w:val="22"/>
              </w:rPr>
            </w:pPr>
            <w:r w:rsidRPr="007E5006">
              <w:rPr>
                <w:rFonts w:ascii="Calibri" w:hAnsi="Calibri" w:cs="Calibri"/>
                <w:color w:val="525252" w:themeColor="accent3" w:themeShade="80"/>
                <w:sz w:val="22"/>
              </w:rPr>
              <w:t>Repairs to the IP17 Good Neighbours Scheme office lighting was completed at a cost of £180. The existing light fittings were replaced with energy efficient LED fitments. This was completed under the Clerks delegated powers in consultation with the Committee Chair.</w:t>
            </w:r>
          </w:p>
          <w:p w14:paraId="74F31A33" w14:textId="77777777" w:rsidR="0021273E" w:rsidRPr="007E5006" w:rsidRDefault="0021273E" w:rsidP="0021273E">
            <w:pPr>
              <w:pStyle w:val="BodyText21"/>
              <w:numPr>
                <w:ilvl w:val="0"/>
                <w:numId w:val="37"/>
              </w:numPr>
              <w:jc w:val="both"/>
              <w:rPr>
                <w:rFonts w:ascii="Calibri" w:hAnsi="Calibri" w:cs="Calibri"/>
                <w:color w:val="525252" w:themeColor="accent3" w:themeShade="80"/>
                <w:sz w:val="22"/>
              </w:rPr>
            </w:pPr>
            <w:r w:rsidRPr="007E5006">
              <w:rPr>
                <w:rFonts w:ascii="Calibri" w:hAnsi="Calibri" w:cs="Calibri"/>
                <w:color w:val="525252" w:themeColor="accent3" w:themeShade="80"/>
                <w:sz w:val="22"/>
              </w:rPr>
              <w:t>The Clerk explained that the station plants were scheduled to arrive and asked if there was anyone available to help with the planting. Councillors suggested that the Clerk investigates the installation of an outdoor tap.</w:t>
            </w:r>
          </w:p>
          <w:p w14:paraId="2D4103B3" w14:textId="77777777" w:rsidR="0021273E" w:rsidRPr="007E5006" w:rsidRDefault="0021273E" w:rsidP="0021273E">
            <w:pPr>
              <w:pStyle w:val="BodyText21"/>
              <w:numPr>
                <w:ilvl w:val="0"/>
                <w:numId w:val="37"/>
              </w:numPr>
              <w:jc w:val="both"/>
              <w:rPr>
                <w:rFonts w:ascii="Calibri" w:hAnsi="Calibri" w:cs="Calibri"/>
                <w:color w:val="525252" w:themeColor="accent3" w:themeShade="80"/>
                <w:sz w:val="22"/>
              </w:rPr>
            </w:pPr>
            <w:r w:rsidRPr="007E5006">
              <w:rPr>
                <w:rFonts w:ascii="Calibri" w:hAnsi="Calibri" w:cs="Calibri"/>
                <w:color w:val="525252" w:themeColor="accent3" w:themeShade="80"/>
                <w:sz w:val="22"/>
              </w:rPr>
              <w:t>A local company has offered to restore the war memorial. It was agreed to accept the offer and allow the Clerk to authorise spending on materials.</w:t>
            </w:r>
          </w:p>
          <w:p w14:paraId="3237B688" w14:textId="77777777" w:rsidR="0021273E" w:rsidRPr="007E5006" w:rsidRDefault="0021273E" w:rsidP="0021273E">
            <w:pPr>
              <w:pStyle w:val="BodyText21"/>
              <w:numPr>
                <w:ilvl w:val="0"/>
                <w:numId w:val="37"/>
              </w:numPr>
              <w:jc w:val="both"/>
              <w:rPr>
                <w:rFonts w:ascii="Calibri" w:hAnsi="Calibri" w:cs="Calibri"/>
                <w:color w:val="525252" w:themeColor="accent3" w:themeShade="80"/>
                <w:sz w:val="22"/>
              </w:rPr>
            </w:pPr>
            <w:r w:rsidRPr="007E5006">
              <w:rPr>
                <w:rFonts w:ascii="Calibri" w:hAnsi="Calibri" w:cs="Calibri"/>
                <w:color w:val="525252" w:themeColor="accent3" w:themeShade="80"/>
                <w:sz w:val="22"/>
              </w:rPr>
              <w:t xml:space="preserve">The Clerk had received the costs for the grass cutting for 2021-2022, £662 for the Memorial field and £128.75 for Chantry Rd. It was agreed to stay with Norse and keep the mowed paths at Memorial Field. </w:t>
            </w:r>
          </w:p>
          <w:p w14:paraId="1E624458" w14:textId="77777777" w:rsidR="0021273E" w:rsidRPr="007E5006" w:rsidRDefault="0021273E" w:rsidP="007E19C5">
            <w:pPr>
              <w:pStyle w:val="BodyText21"/>
              <w:ind w:left="360"/>
              <w:jc w:val="both"/>
              <w:rPr>
                <w:rFonts w:ascii="Calibri" w:hAnsi="Calibri" w:cs="Calibri"/>
                <w:b/>
                <w:color w:val="525252" w:themeColor="accent3" w:themeShade="80"/>
                <w:sz w:val="22"/>
                <w:u w:val="single"/>
              </w:rPr>
            </w:pPr>
          </w:p>
        </w:tc>
      </w:tr>
      <w:tr w:rsidR="007E5006" w:rsidRPr="007E5006" w14:paraId="7983C251" w14:textId="77777777" w:rsidTr="007E19C5">
        <w:tc>
          <w:tcPr>
            <w:tcW w:w="1013" w:type="dxa"/>
          </w:tcPr>
          <w:p w14:paraId="6F33BAD7" w14:textId="77777777" w:rsidR="0021273E" w:rsidRPr="007E5006" w:rsidRDefault="0021273E" w:rsidP="007E19C5">
            <w:pPr>
              <w:pStyle w:val="BodyText21"/>
              <w:jc w:val="right"/>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68/20AS</w:t>
            </w:r>
          </w:p>
          <w:p w14:paraId="2E93C943" w14:textId="77777777" w:rsidR="0021273E" w:rsidRPr="007E5006" w:rsidRDefault="0021273E" w:rsidP="007E19C5">
            <w:pPr>
              <w:pStyle w:val="BodyText21"/>
              <w:jc w:val="both"/>
              <w:rPr>
                <w:rFonts w:ascii="Calibri" w:hAnsi="Calibri" w:cs="Calibri"/>
                <w:b/>
                <w:bCs/>
                <w:color w:val="525252" w:themeColor="accent3" w:themeShade="80"/>
                <w:sz w:val="22"/>
              </w:rPr>
            </w:pPr>
          </w:p>
        </w:tc>
        <w:tc>
          <w:tcPr>
            <w:tcW w:w="9443" w:type="dxa"/>
          </w:tcPr>
          <w:p w14:paraId="769CCC41"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Memorial Landscape Project</w:t>
            </w:r>
          </w:p>
          <w:p w14:paraId="7854CD4D" w14:textId="77777777" w:rsidR="0021273E" w:rsidRPr="007E5006" w:rsidRDefault="0021273E" w:rsidP="0021273E">
            <w:pPr>
              <w:pStyle w:val="BodyTextIndent1"/>
              <w:numPr>
                <w:ilvl w:val="0"/>
                <w:numId w:val="38"/>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 xml:space="preserve">The working group recommended that t a topographical survey of the Memorial Field and Seaman Avenue Play area be completed. It was agreed that the Clerk would progress this and arrange for quotes. Councillor Lock offered to send the details of some local companies. </w:t>
            </w:r>
          </w:p>
          <w:p w14:paraId="6854EE31" w14:textId="77777777" w:rsidR="0021273E" w:rsidRPr="007E5006" w:rsidRDefault="0021273E" w:rsidP="007E19C5">
            <w:pPr>
              <w:pStyle w:val="BodyTextIndent1"/>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 xml:space="preserve">The group suggested that applications for funding could be made to Tesco’s, </w:t>
            </w:r>
            <w:proofErr w:type="spellStart"/>
            <w:r w:rsidRPr="007E5006">
              <w:rPr>
                <w:rFonts w:ascii="Calibri" w:eastAsia="Calibri" w:hAnsi="Calibri" w:cs="Calibri"/>
                <w:color w:val="525252" w:themeColor="accent3" w:themeShade="80"/>
              </w:rPr>
              <w:t>Adnams</w:t>
            </w:r>
            <w:proofErr w:type="spellEnd"/>
            <w:r w:rsidRPr="007E5006">
              <w:rPr>
                <w:rFonts w:ascii="Calibri" w:eastAsia="Calibri" w:hAnsi="Calibri" w:cs="Calibri"/>
                <w:color w:val="525252" w:themeColor="accent3" w:themeShade="80"/>
              </w:rPr>
              <w:t>, Award for All and possibly request some CIL money.</w:t>
            </w:r>
          </w:p>
          <w:p w14:paraId="1D42CB4F" w14:textId="77777777" w:rsidR="0021273E" w:rsidRPr="007E5006" w:rsidRDefault="0021273E" w:rsidP="0021273E">
            <w:pPr>
              <w:pStyle w:val="BodyTextIndent1"/>
              <w:numPr>
                <w:ilvl w:val="0"/>
                <w:numId w:val="38"/>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The working group also suggested contacting play companies and asking them for design ideas for the improvements to Seaman’s Avenue Play Area. It was agreed the Clerk would invite some companies for their ideas.</w:t>
            </w:r>
          </w:p>
          <w:p w14:paraId="267E52B1" w14:textId="77777777" w:rsidR="0021273E" w:rsidRPr="007E5006" w:rsidRDefault="0021273E" w:rsidP="0021273E">
            <w:pPr>
              <w:pStyle w:val="BodyTextIndent1"/>
              <w:numPr>
                <w:ilvl w:val="0"/>
                <w:numId w:val="38"/>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The Councillors asked that the trees be staked on the Memorial Park. The Clerk agreed to chase the contractor for quotes.</w:t>
            </w:r>
          </w:p>
          <w:p w14:paraId="57372498" w14:textId="77777777" w:rsidR="0021273E" w:rsidRPr="007E5006" w:rsidRDefault="0021273E" w:rsidP="007E19C5">
            <w:pPr>
              <w:pStyle w:val="BodyTextIndent1"/>
              <w:ind w:right="170"/>
              <w:jc w:val="both"/>
              <w:rPr>
                <w:rFonts w:ascii="Calibri" w:hAnsi="Calibri" w:cs="Calibri"/>
                <w:b/>
                <w:bCs/>
                <w:color w:val="525252" w:themeColor="accent3" w:themeShade="80"/>
                <w:u w:val="single"/>
              </w:rPr>
            </w:pPr>
          </w:p>
        </w:tc>
      </w:tr>
      <w:tr w:rsidR="007E5006" w:rsidRPr="007E5006" w14:paraId="3190996B" w14:textId="77777777" w:rsidTr="007E19C5">
        <w:tc>
          <w:tcPr>
            <w:tcW w:w="1013" w:type="dxa"/>
          </w:tcPr>
          <w:p w14:paraId="4EC29B3B"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69/20AS</w:t>
            </w:r>
          </w:p>
        </w:tc>
        <w:tc>
          <w:tcPr>
            <w:tcW w:w="9443" w:type="dxa"/>
          </w:tcPr>
          <w:p w14:paraId="1AC9FF60"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Youth Booth</w:t>
            </w:r>
          </w:p>
          <w:p w14:paraId="5256D0A7" w14:textId="77777777" w:rsidR="0021273E" w:rsidRPr="007E5006" w:rsidRDefault="0021273E" w:rsidP="0021273E">
            <w:pPr>
              <w:pStyle w:val="BodyTextIndent1"/>
              <w:numPr>
                <w:ilvl w:val="0"/>
                <w:numId w:val="39"/>
              </w:numPr>
              <w:ind w:right="170"/>
              <w:jc w:val="both"/>
              <w:rPr>
                <w:rFonts w:ascii="Calibri" w:eastAsia="Calibri" w:hAnsi="Calibri" w:cs="Calibri"/>
                <w:b/>
                <w:bCs/>
                <w:color w:val="525252" w:themeColor="accent3" w:themeShade="80"/>
              </w:rPr>
            </w:pPr>
            <w:r w:rsidRPr="007E5006">
              <w:rPr>
                <w:rFonts w:ascii="Calibri" w:eastAsia="Calibri" w:hAnsi="Calibri" w:cs="Calibri"/>
                <w:color w:val="525252" w:themeColor="accent3" w:themeShade="80"/>
              </w:rPr>
              <w:lastRenderedPageBreak/>
              <w:t xml:space="preserve">Councillors noted that the Clerk had approached 5 companies for quotes to paint the Youth Booth and discussed the two quotes received. It was decided to go with the company that had recently completed the painting at the Market Hall as the Council were pleased with his work. The Committee suggested that the building be painted in anti-graffiti paint in the </w:t>
            </w:r>
            <w:proofErr w:type="spellStart"/>
            <w:r w:rsidRPr="007E5006">
              <w:rPr>
                <w:rFonts w:ascii="Calibri" w:eastAsia="Calibri" w:hAnsi="Calibri" w:cs="Calibri"/>
                <w:color w:val="525252" w:themeColor="accent3" w:themeShade="80"/>
              </w:rPr>
              <w:t>esixting</w:t>
            </w:r>
            <w:proofErr w:type="spellEnd"/>
            <w:r w:rsidRPr="007E5006">
              <w:rPr>
                <w:rFonts w:ascii="Calibri" w:eastAsia="Calibri" w:hAnsi="Calibri" w:cs="Calibri"/>
                <w:color w:val="525252" w:themeColor="accent3" w:themeShade="80"/>
              </w:rPr>
              <w:t xml:space="preserve"> colour. </w:t>
            </w:r>
            <w:r w:rsidRPr="007E5006">
              <w:rPr>
                <w:rFonts w:ascii="Calibri" w:eastAsia="Calibri" w:hAnsi="Calibri" w:cs="Calibri"/>
                <w:b/>
                <w:bCs/>
                <w:color w:val="525252" w:themeColor="accent3" w:themeShade="80"/>
              </w:rPr>
              <w:t>RESOLVED: that the Clerk award the contract to Phil Leon at a cost of £600 labour plus paint materials.</w:t>
            </w:r>
          </w:p>
          <w:p w14:paraId="678F7B25" w14:textId="77777777" w:rsidR="0021273E" w:rsidRPr="007E5006" w:rsidRDefault="0021273E" w:rsidP="0021273E">
            <w:pPr>
              <w:pStyle w:val="BodyTextIndent1"/>
              <w:numPr>
                <w:ilvl w:val="0"/>
                <w:numId w:val="39"/>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 xml:space="preserve">It was agreed that the Clerk would ask CYDS to design the Youth Booth Sign and that the Council will pay the costs of the production.  </w:t>
            </w:r>
          </w:p>
          <w:p w14:paraId="06742A8A"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p>
        </w:tc>
      </w:tr>
      <w:tr w:rsidR="007E5006" w:rsidRPr="007E5006" w14:paraId="521E7126" w14:textId="77777777" w:rsidTr="007E19C5">
        <w:tc>
          <w:tcPr>
            <w:tcW w:w="1013" w:type="dxa"/>
          </w:tcPr>
          <w:p w14:paraId="135A7AEF"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lastRenderedPageBreak/>
              <w:t>70/20AS</w:t>
            </w:r>
          </w:p>
        </w:tc>
        <w:tc>
          <w:tcPr>
            <w:tcW w:w="9443" w:type="dxa"/>
          </w:tcPr>
          <w:p w14:paraId="112AED3B"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Saxmundham Walking Trail</w:t>
            </w:r>
          </w:p>
          <w:p w14:paraId="36DBB212"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Councillors agreed the route for the walking trail and suggested it be called the ‘Fromus Walking Trail.’ The Clerk was asked to consult with East Suffolk and ensure that the County Council Rights of Way Team approve the route. Once these approvals have been confirmed the Clerk will order the signs and stickers.</w:t>
            </w:r>
          </w:p>
          <w:p w14:paraId="254B3AE0"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p>
        </w:tc>
      </w:tr>
      <w:tr w:rsidR="007E5006" w:rsidRPr="007E5006" w14:paraId="519F10EE" w14:textId="77777777" w:rsidTr="007E19C5">
        <w:tc>
          <w:tcPr>
            <w:tcW w:w="1013" w:type="dxa"/>
          </w:tcPr>
          <w:p w14:paraId="74E7AD79"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71/20AS</w:t>
            </w:r>
          </w:p>
        </w:tc>
        <w:tc>
          <w:tcPr>
            <w:tcW w:w="9443" w:type="dxa"/>
          </w:tcPr>
          <w:p w14:paraId="76F6DFA8"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Bins Requests</w:t>
            </w:r>
          </w:p>
          <w:p w14:paraId="77EF3507"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color w:val="525252" w:themeColor="accent3" w:themeShade="80"/>
              </w:rPr>
              <w:t xml:space="preserve">The Committee considered the request for a bin on </w:t>
            </w:r>
            <w:proofErr w:type="spellStart"/>
            <w:r w:rsidRPr="007E5006">
              <w:rPr>
                <w:rFonts w:ascii="Calibri" w:eastAsia="Calibri" w:hAnsi="Calibri" w:cs="Calibri"/>
                <w:color w:val="525252" w:themeColor="accent3" w:themeShade="80"/>
              </w:rPr>
              <w:t>Rendham</w:t>
            </w:r>
            <w:proofErr w:type="spellEnd"/>
            <w:r w:rsidRPr="007E5006">
              <w:rPr>
                <w:rFonts w:ascii="Calibri" w:eastAsia="Calibri" w:hAnsi="Calibri" w:cs="Calibri"/>
                <w:color w:val="525252" w:themeColor="accent3" w:themeShade="80"/>
              </w:rPr>
              <w:t xml:space="preserve"> Rd beside the bench. It was agreed to consult with East Suffolk with a view to ordering a mixed-use bin at a cost of £515.</w:t>
            </w:r>
          </w:p>
          <w:p w14:paraId="2ED23745" w14:textId="77777777" w:rsidR="0021273E" w:rsidRPr="007E5006" w:rsidRDefault="0021273E" w:rsidP="007E19C5">
            <w:pPr>
              <w:pStyle w:val="BodyTextIndent1"/>
              <w:ind w:left="0" w:right="170"/>
              <w:jc w:val="both"/>
              <w:rPr>
                <w:rFonts w:ascii="Calibri" w:hAnsi="Calibri" w:cs="Calibri"/>
                <w:bCs/>
                <w:color w:val="525252" w:themeColor="accent3" w:themeShade="80"/>
              </w:rPr>
            </w:pPr>
          </w:p>
        </w:tc>
      </w:tr>
      <w:tr w:rsidR="007E5006" w:rsidRPr="007E5006" w14:paraId="12649A4D" w14:textId="77777777" w:rsidTr="007E19C5">
        <w:tc>
          <w:tcPr>
            <w:tcW w:w="1013" w:type="dxa"/>
          </w:tcPr>
          <w:p w14:paraId="5E596382"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72/20AS</w:t>
            </w:r>
          </w:p>
        </w:tc>
        <w:tc>
          <w:tcPr>
            <w:tcW w:w="9443" w:type="dxa"/>
          </w:tcPr>
          <w:p w14:paraId="264B6565"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Signage</w:t>
            </w:r>
          </w:p>
          <w:p w14:paraId="357D8E23" w14:textId="77777777" w:rsidR="0021273E" w:rsidRPr="007E5006" w:rsidRDefault="0021273E" w:rsidP="0021273E">
            <w:pPr>
              <w:pStyle w:val="BodyTextIndent1"/>
              <w:numPr>
                <w:ilvl w:val="0"/>
                <w:numId w:val="41"/>
              </w:numPr>
              <w:ind w:right="170"/>
              <w:jc w:val="both"/>
              <w:rPr>
                <w:rFonts w:ascii="Calibri" w:eastAsia="Calibri" w:hAnsi="Calibri" w:cs="Calibri"/>
                <w:b/>
                <w:bCs/>
                <w:color w:val="525252" w:themeColor="accent3" w:themeShade="80"/>
              </w:rPr>
            </w:pPr>
            <w:r w:rsidRPr="007E5006">
              <w:rPr>
                <w:rFonts w:ascii="Calibri" w:eastAsia="Calibri" w:hAnsi="Calibri" w:cs="Calibri"/>
                <w:color w:val="525252" w:themeColor="accent3" w:themeShade="80"/>
              </w:rPr>
              <w:t>Councillors agreed the wording of the Play Park signage for Seaman Avenue and Chantry Rd.</w:t>
            </w:r>
          </w:p>
          <w:p w14:paraId="2CC2A244" w14:textId="77777777" w:rsidR="0021273E" w:rsidRPr="007E5006" w:rsidRDefault="0021273E" w:rsidP="0021273E">
            <w:pPr>
              <w:pStyle w:val="BodyTextIndent1"/>
              <w:numPr>
                <w:ilvl w:val="0"/>
                <w:numId w:val="41"/>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The Clerk reported that East Suffolk had provided free dog waste signage and stickers. The Clerk was asked to investigate whether all the bins were mixed use and get costs for the Keep Britain Tidy ‘Watching You’ signage.</w:t>
            </w:r>
          </w:p>
          <w:p w14:paraId="41D7E478" w14:textId="77777777" w:rsidR="0021273E" w:rsidRPr="007E5006" w:rsidRDefault="0021273E" w:rsidP="007E19C5">
            <w:pPr>
              <w:pStyle w:val="BodyText21"/>
              <w:jc w:val="both"/>
              <w:rPr>
                <w:rFonts w:ascii="Calibri" w:hAnsi="Calibri" w:cs="Calibri"/>
                <w:b/>
                <w:color w:val="525252" w:themeColor="accent3" w:themeShade="80"/>
                <w:sz w:val="22"/>
              </w:rPr>
            </w:pPr>
          </w:p>
        </w:tc>
      </w:tr>
      <w:tr w:rsidR="007E5006" w:rsidRPr="007E5006" w14:paraId="08BB89AB" w14:textId="77777777" w:rsidTr="007E19C5">
        <w:tc>
          <w:tcPr>
            <w:tcW w:w="1013" w:type="dxa"/>
          </w:tcPr>
          <w:p w14:paraId="3880331F"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73/20AS</w:t>
            </w:r>
          </w:p>
        </w:tc>
        <w:tc>
          <w:tcPr>
            <w:tcW w:w="9443" w:type="dxa"/>
          </w:tcPr>
          <w:p w14:paraId="2935FA1D"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Flagpole</w:t>
            </w:r>
          </w:p>
          <w:p w14:paraId="16C8F9D0"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Councillors discussed the idea and costs of a flagpole in the Town either at the Town House or the Market Hall. It was decided not to pursue it in the immediate future and wait to see what recommendations come from the Neighbourhood Plan steering Group about the Town Centre.</w:t>
            </w:r>
          </w:p>
          <w:p w14:paraId="37245AC8"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p>
        </w:tc>
      </w:tr>
      <w:tr w:rsidR="007E5006" w:rsidRPr="007E5006" w14:paraId="26D95F46" w14:textId="77777777" w:rsidTr="007E19C5">
        <w:tc>
          <w:tcPr>
            <w:tcW w:w="1013" w:type="dxa"/>
          </w:tcPr>
          <w:p w14:paraId="1D9D24E3"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74/20AS</w:t>
            </w:r>
          </w:p>
        </w:tc>
        <w:tc>
          <w:tcPr>
            <w:tcW w:w="9443" w:type="dxa"/>
          </w:tcPr>
          <w:p w14:paraId="309CE20C"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 xml:space="preserve">Saxmundham in Bloom </w:t>
            </w:r>
          </w:p>
          <w:p w14:paraId="0D98A813" w14:textId="77777777" w:rsidR="0021273E" w:rsidRPr="007E5006" w:rsidRDefault="0021273E" w:rsidP="0021273E">
            <w:pPr>
              <w:pStyle w:val="BodyTextIndent1"/>
              <w:numPr>
                <w:ilvl w:val="0"/>
                <w:numId w:val="40"/>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The Councillors agreed to keep the current mowing regime which leaves some areas uncut. It was also agreed to wait until the Environment Co-ordinator is appointed to develop a cohesive strategy for all the sites in Town.</w:t>
            </w:r>
          </w:p>
          <w:p w14:paraId="34749FD8" w14:textId="77777777" w:rsidR="0021273E" w:rsidRPr="007E5006" w:rsidRDefault="0021273E" w:rsidP="0021273E">
            <w:pPr>
              <w:pStyle w:val="BodyTextIndent1"/>
              <w:numPr>
                <w:ilvl w:val="0"/>
                <w:numId w:val="40"/>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Councillors agreed to develop a plan for the planting for the North and South Entrance.</w:t>
            </w:r>
          </w:p>
          <w:p w14:paraId="7924EB1F" w14:textId="77777777" w:rsidR="0021273E" w:rsidRPr="007E5006" w:rsidRDefault="0021273E" w:rsidP="0021273E">
            <w:pPr>
              <w:pStyle w:val="BodyTextIndent1"/>
              <w:numPr>
                <w:ilvl w:val="0"/>
                <w:numId w:val="40"/>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 xml:space="preserve">The Clerk warned the Council that there might be additional costs for the testing of the lampposts. </w:t>
            </w:r>
          </w:p>
          <w:p w14:paraId="185CF34F" w14:textId="77777777" w:rsidR="0021273E" w:rsidRPr="007E5006" w:rsidRDefault="0021273E" w:rsidP="0021273E">
            <w:pPr>
              <w:pStyle w:val="BodyTextIndent1"/>
              <w:numPr>
                <w:ilvl w:val="0"/>
                <w:numId w:val="40"/>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It was agreed that the Clerk would get costs for autumn bulb planting.</w:t>
            </w:r>
          </w:p>
          <w:p w14:paraId="40EED8AB" w14:textId="77777777" w:rsidR="0021273E" w:rsidRPr="007E5006" w:rsidRDefault="0021273E" w:rsidP="0021273E">
            <w:pPr>
              <w:pStyle w:val="BodyTextIndent1"/>
              <w:numPr>
                <w:ilvl w:val="0"/>
                <w:numId w:val="40"/>
              </w:numPr>
              <w:ind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It was agreed to develop a plan for the 2022 planting scheme in the Summer of 2021.</w:t>
            </w:r>
          </w:p>
          <w:p w14:paraId="25FAF017"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p>
        </w:tc>
      </w:tr>
      <w:tr w:rsidR="007E5006" w:rsidRPr="007E5006" w14:paraId="2998F4F5" w14:textId="77777777" w:rsidTr="007E19C5">
        <w:tc>
          <w:tcPr>
            <w:tcW w:w="1013" w:type="dxa"/>
          </w:tcPr>
          <w:p w14:paraId="7C28CDC1"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75/20AS</w:t>
            </w:r>
          </w:p>
        </w:tc>
        <w:tc>
          <w:tcPr>
            <w:tcW w:w="9443" w:type="dxa"/>
          </w:tcPr>
          <w:p w14:paraId="446A5056"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Annual Plan</w:t>
            </w:r>
          </w:p>
          <w:p w14:paraId="3D98CA62"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Councillors agreed to develop an annual Plan for the Committee.</w:t>
            </w:r>
          </w:p>
        </w:tc>
      </w:tr>
      <w:tr w:rsidR="007E5006" w:rsidRPr="007E5006" w14:paraId="2551D4E4" w14:textId="77777777" w:rsidTr="007E19C5">
        <w:trPr>
          <w:trHeight w:val="50"/>
        </w:trPr>
        <w:tc>
          <w:tcPr>
            <w:tcW w:w="1013" w:type="dxa"/>
          </w:tcPr>
          <w:p w14:paraId="6BFA2F4C" w14:textId="77777777" w:rsidR="0021273E" w:rsidRPr="007E5006" w:rsidRDefault="0021273E" w:rsidP="007E19C5">
            <w:pPr>
              <w:pStyle w:val="BodyText21"/>
              <w:jc w:val="both"/>
              <w:rPr>
                <w:rFonts w:ascii="Calibri" w:hAnsi="Calibri" w:cs="Calibri"/>
                <w:b/>
                <w:bCs/>
                <w:color w:val="525252" w:themeColor="accent3" w:themeShade="80"/>
                <w:sz w:val="22"/>
              </w:rPr>
            </w:pPr>
            <w:r w:rsidRPr="007E5006">
              <w:rPr>
                <w:rFonts w:ascii="Calibri" w:hAnsi="Calibri" w:cs="Calibri"/>
                <w:b/>
                <w:bCs/>
                <w:color w:val="525252" w:themeColor="accent3" w:themeShade="80"/>
                <w:sz w:val="22"/>
              </w:rPr>
              <w:t>76/20AS</w:t>
            </w:r>
          </w:p>
        </w:tc>
        <w:tc>
          <w:tcPr>
            <w:tcW w:w="9443" w:type="dxa"/>
          </w:tcPr>
          <w:p w14:paraId="77F55DB5"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r w:rsidRPr="007E5006">
              <w:rPr>
                <w:rFonts w:ascii="Calibri" w:eastAsia="Calibri" w:hAnsi="Calibri" w:cs="Calibri"/>
                <w:b/>
                <w:bCs/>
                <w:color w:val="525252" w:themeColor="accent3" w:themeShade="80"/>
              </w:rPr>
              <w:t>Correspondence</w:t>
            </w:r>
          </w:p>
          <w:p w14:paraId="1B18E690" w14:textId="77777777" w:rsidR="0021273E" w:rsidRPr="007E5006" w:rsidRDefault="0021273E" w:rsidP="007E19C5">
            <w:pPr>
              <w:pStyle w:val="BodyTextIndent1"/>
              <w:ind w:left="0" w:right="170"/>
              <w:jc w:val="both"/>
              <w:rPr>
                <w:rFonts w:ascii="Calibri" w:eastAsia="Calibri" w:hAnsi="Calibri" w:cs="Calibri"/>
                <w:color w:val="525252" w:themeColor="accent3" w:themeShade="80"/>
              </w:rPr>
            </w:pPr>
            <w:r w:rsidRPr="007E5006">
              <w:rPr>
                <w:rFonts w:ascii="Calibri" w:eastAsia="Calibri" w:hAnsi="Calibri" w:cs="Calibri"/>
                <w:color w:val="525252" w:themeColor="accent3" w:themeShade="80"/>
              </w:rPr>
              <w:t xml:space="preserve">There was no additional correspondence received. </w:t>
            </w:r>
          </w:p>
        </w:tc>
      </w:tr>
      <w:tr w:rsidR="007E5006" w:rsidRPr="007E5006" w14:paraId="05B6761E" w14:textId="77777777" w:rsidTr="007E19C5">
        <w:tc>
          <w:tcPr>
            <w:tcW w:w="1013" w:type="dxa"/>
          </w:tcPr>
          <w:p w14:paraId="4F60F99B" w14:textId="77777777" w:rsidR="0021273E" w:rsidRPr="007E5006" w:rsidRDefault="0021273E" w:rsidP="007E19C5">
            <w:pPr>
              <w:pStyle w:val="BodyText21"/>
              <w:jc w:val="both"/>
              <w:rPr>
                <w:rFonts w:ascii="Calibri" w:hAnsi="Calibri" w:cs="Calibri"/>
                <w:b/>
                <w:bCs/>
                <w:color w:val="525252" w:themeColor="accent3" w:themeShade="80"/>
                <w:sz w:val="22"/>
              </w:rPr>
            </w:pPr>
          </w:p>
        </w:tc>
        <w:tc>
          <w:tcPr>
            <w:tcW w:w="9443" w:type="dxa"/>
          </w:tcPr>
          <w:p w14:paraId="565493C9" w14:textId="77777777" w:rsidR="0021273E" w:rsidRPr="007E5006" w:rsidRDefault="0021273E" w:rsidP="007E19C5">
            <w:pPr>
              <w:pStyle w:val="BodyTextIndent1"/>
              <w:ind w:left="0" w:right="170"/>
              <w:jc w:val="both"/>
              <w:rPr>
                <w:rFonts w:ascii="Calibri" w:eastAsia="Calibri" w:hAnsi="Calibri" w:cs="Calibri"/>
                <w:b/>
                <w:bCs/>
                <w:color w:val="525252" w:themeColor="accent3" w:themeShade="80"/>
              </w:rPr>
            </w:pPr>
          </w:p>
        </w:tc>
      </w:tr>
    </w:tbl>
    <w:p w14:paraId="43DE062F" w14:textId="77777777" w:rsidR="0021273E" w:rsidRPr="007E5006" w:rsidRDefault="0021273E" w:rsidP="0021273E">
      <w:pPr>
        <w:pStyle w:val="BodyText21"/>
        <w:jc w:val="both"/>
        <w:rPr>
          <w:rFonts w:ascii="Calibri" w:hAnsi="Calibri" w:cs="Calibri"/>
          <w:b/>
          <w:color w:val="525252" w:themeColor="accent3" w:themeShade="80"/>
          <w:sz w:val="22"/>
          <w:szCs w:val="22"/>
        </w:rPr>
      </w:pPr>
    </w:p>
    <w:p w14:paraId="37A01623" w14:textId="77777777" w:rsidR="0021273E" w:rsidRPr="007E5006" w:rsidRDefault="0021273E" w:rsidP="0021273E">
      <w:pPr>
        <w:pStyle w:val="BodyText21"/>
        <w:jc w:val="both"/>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The meeting closed at 7.33 p.m.</w:t>
      </w:r>
    </w:p>
    <w:p w14:paraId="137E071F" w14:textId="77777777" w:rsidR="0021273E" w:rsidRPr="007E5006" w:rsidRDefault="0021273E" w:rsidP="0021273E">
      <w:pPr>
        <w:spacing w:after="160" w:line="259" w:lineRule="auto"/>
        <w:rPr>
          <w:rFonts w:ascii="Calibri" w:hAnsi="Calibri" w:cs="Calibri"/>
          <w:b/>
          <w:bCs/>
          <w:color w:val="525252" w:themeColor="accent3" w:themeShade="80"/>
          <w:sz w:val="22"/>
          <w:szCs w:val="22"/>
        </w:rPr>
      </w:pPr>
    </w:p>
    <w:p w14:paraId="64E3F1E6" w14:textId="77777777" w:rsidR="0021273E" w:rsidRPr="007E5006" w:rsidRDefault="0021273E" w:rsidP="0021273E">
      <w:pPr>
        <w:spacing w:after="160" w:line="259" w:lineRule="auto"/>
        <w:rPr>
          <w:rFonts w:ascii="Calibri" w:hAnsi="Calibri" w:cs="Calibri"/>
          <w:color w:val="525252" w:themeColor="accent3" w:themeShade="80"/>
        </w:rPr>
      </w:pPr>
      <w:r w:rsidRPr="007E5006">
        <w:rPr>
          <w:rFonts w:ascii="Calibri" w:hAnsi="Calibri" w:cs="Calibri"/>
          <w:b/>
          <w:bCs/>
          <w:color w:val="525252" w:themeColor="accent3" w:themeShade="80"/>
          <w:sz w:val="22"/>
          <w:szCs w:val="22"/>
        </w:rPr>
        <w:t>Roz Barnett</w:t>
      </w:r>
    </w:p>
    <w:p w14:paraId="17C3E2E4" w14:textId="77777777" w:rsidR="0021273E" w:rsidRPr="007E5006" w:rsidRDefault="0021273E" w:rsidP="0021273E">
      <w:pPr>
        <w:spacing w:after="160" w:line="259" w:lineRule="auto"/>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 xml:space="preserve">Clerk to Saxmundham Town Council, Old Police Station, Approach Road, Saxmundham, IP17 1BW </w:t>
      </w:r>
    </w:p>
    <w:p w14:paraId="50E4129A" w14:textId="77777777" w:rsidR="0021273E" w:rsidRPr="007E5006" w:rsidRDefault="0021273E" w:rsidP="0021273E">
      <w:pPr>
        <w:spacing w:after="160" w:line="259" w:lineRule="auto"/>
        <w:rPr>
          <w:rFonts w:ascii="Calibri" w:hAnsi="Calibri" w:cs="Calibri"/>
          <w:b/>
          <w:color w:val="525252" w:themeColor="accent3" w:themeShade="80"/>
          <w:sz w:val="22"/>
          <w:szCs w:val="22"/>
          <w:lang w:eastAsia="en-GB"/>
        </w:rPr>
      </w:pPr>
      <w:r w:rsidRPr="007E5006">
        <w:rPr>
          <w:rFonts w:ascii="Calibri" w:hAnsi="Calibri" w:cs="Calibri"/>
          <w:b/>
          <w:color w:val="525252" w:themeColor="accent3" w:themeShade="80"/>
          <w:sz w:val="22"/>
          <w:szCs w:val="22"/>
        </w:rPr>
        <w:t>Tel: 01728 604595</w:t>
      </w:r>
    </w:p>
    <w:p w14:paraId="2CA6F8F7" w14:textId="77777777" w:rsidR="0021273E" w:rsidRPr="007E5006" w:rsidRDefault="0021273E" w:rsidP="00916C85">
      <w:pPr>
        <w:rPr>
          <w:rFonts w:ascii="Calibri" w:hAnsi="Calibri" w:cs="Calibri"/>
          <w:b/>
          <w:bCs/>
          <w:color w:val="525252" w:themeColor="accent3" w:themeShade="80"/>
          <w:sz w:val="22"/>
          <w:szCs w:val="22"/>
        </w:rPr>
      </w:pPr>
    </w:p>
    <w:p w14:paraId="28351BBE" w14:textId="77777777" w:rsidR="008F1C56" w:rsidRPr="007E5006" w:rsidRDefault="008F1C56" w:rsidP="00916C85">
      <w:pPr>
        <w:rPr>
          <w:rFonts w:ascii="Calibri" w:hAnsi="Calibri" w:cs="Calibri"/>
          <w:b/>
          <w:bCs/>
          <w:color w:val="525252" w:themeColor="accent3" w:themeShade="80"/>
          <w:sz w:val="22"/>
          <w:szCs w:val="22"/>
        </w:rPr>
      </w:pPr>
    </w:p>
    <w:p w14:paraId="2EF21C64" w14:textId="518E0012" w:rsidR="00B972A5" w:rsidRPr="007E5006" w:rsidRDefault="00B972A5" w:rsidP="00B972A5">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Item 9d Appendix 10 – Minutes of the </w:t>
      </w:r>
      <w:r w:rsidR="00A83815" w:rsidRPr="007E5006">
        <w:rPr>
          <w:rFonts w:ascii="Calibri" w:hAnsi="Calibri" w:cs="Calibri"/>
          <w:b/>
          <w:bCs/>
          <w:color w:val="525252" w:themeColor="accent3" w:themeShade="80"/>
          <w:sz w:val="22"/>
          <w:szCs w:val="22"/>
        </w:rPr>
        <w:t>Planning</w:t>
      </w:r>
      <w:r w:rsidRPr="007E5006">
        <w:rPr>
          <w:rFonts w:ascii="Calibri" w:hAnsi="Calibri" w:cs="Calibri"/>
          <w:b/>
          <w:bCs/>
          <w:color w:val="525252" w:themeColor="accent3" w:themeShade="80"/>
          <w:sz w:val="22"/>
          <w:szCs w:val="22"/>
        </w:rPr>
        <w:t xml:space="preserve"> </w:t>
      </w:r>
      <w:r w:rsidR="00A83815" w:rsidRPr="007E5006">
        <w:rPr>
          <w:rFonts w:ascii="Calibri" w:hAnsi="Calibri" w:cs="Calibri"/>
          <w:b/>
          <w:bCs/>
          <w:color w:val="525252" w:themeColor="accent3" w:themeShade="80"/>
          <w:sz w:val="22"/>
          <w:szCs w:val="22"/>
        </w:rPr>
        <w:t xml:space="preserve">&amp; Development Control </w:t>
      </w:r>
      <w:r w:rsidRPr="007E5006">
        <w:rPr>
          <w:rFonts w:ascii="Calibri" w:hAnsi="Calibri" w:cs="Calibri"/>
          <w:b/>
          <w:bCs/>
          <w:color w:val="525252" w:themeColor="accent3" w:themeShade="80"/>
          <w:sz w:val="22"/>
          <w:szCs w:val="22"/>
        </w:rPr>
        <w:t xml:space="preserve">Committee </w:t>
      </w:r>
      <w:r w:rsidR="00A83815" w:rsidRPr="007E5006">
        <w:rPr>
          <w:rFonts w:ascii="Calibri" w:hAnsi="Calibri" w:cs="Calibri"/>
          <w:b/>
          <w:bCs/>
          <w:color w:val="525252" w:themeColor="accent3" w:themeShade="80"/>
          <w:sz w:val="22"/>
          <w:szCs w:val="22"/>
        </w:rPr>
        <w:t>14 &amp; 28</w:t>
      </w:r>
      <w:r w:rsidRPr="007E5006">
        <w:rPr>
          <w:rFonts w:ascii="Calibri" w:hAnsi="Calibri" w:cs="Calibri"/>
          <w:b/>
          <w:bCs/>
          <w:color w:val="525252" w:themeColor="accent3" w:themeShade="80"/>
          <w:sz w:val="22"/>
          <w:szCs w:val="22"/>
        </w:rPr>
        <w:t xml:space="preserve"> April 2021</w:t>
      </w:r>
    </w:p>
    <w:p w14:paraId="5E6A7064" w14:textId="77777777" w:rsidR="008F1C56" w:rsidRPr="007E5006" w:rsidRDefault="008F1C56" w:rsidP="00444D1F">
      <w:pPr>
        <w:rPr>
          <w:rFonts w:ascii="Calibri" w:hAnsi="Calibri" w:cs="Calibri"/>
          <w:color w:val="525252" w:themeColor="accent3" w:themeShade="80"/>
          <w:sz w:val="22"/>
          <w:szCs w:val="22"/>
        </w:rPr>
      </w:pPr>
    </w:p>
    <w:p w14:paraId="5CA8EC1E" w14:textId="77777777" w:rsidR="008F1C56" w:rsidRPr="007E5006" w:rsidRDefault="008F1C56" w:rsidP="00444D1F">
      <w:pPr>
        <w:rPr>
          <w:rFonts w:ascii="Calibri" w:hAnsi="Calibri" w:cs="Calibri"/>
          <w:color w:val="525252" w:themeColor="accent3" w:themeShade="80"/>
          <w:sz w:val="22"/>
          <w:szCs w:val="22"/>
        </w:rPr>
      </w:pPr>
    </w:p>
    <w:p w14:paraId="125CFA8E" w14:textId="77777777" w:rsidR="008F1C56" w:rsidRPr="007E5006" w:rsidRDefault="008F1C56" w:rsidP="00444D1F">
      <w:pPr>
        <w:rPr>
          <w:rFonts w:ascii="Calibri" w:hAnsi="Calibri" w:cs="Calibri"/>
          <w:color w:val="525252" w:themeColor="accent3" w:themeShade="80"/>
          <w:sz w:val="22"/>
          <w:szCs w:val="22"/>
        </w:rPr>
      </w:pPr>
    </w:p>
    <w:p w14:paraId="17023313" w14:textId="77777777" w:rsidR="008F1C56" w:rsidRPr="007E5006" w:rsidRDefault="008F1C56" w:rsidP="00444D1F">
      <w:pPr>
        <w:rPr>
          <w:rFonts w:ascii="Calibri" w:hAnsi="Calibri" w:cs="Calibri"/>
          <w:color w:val="525252" w:themeColor="accent3" w:themeShade="80"/>
          <w:sz w:val="22"/>
          <w:szCs w:val="22"/>
        </w:rPr>
      </w:pPr>
    </w:p>
    <w:p w14:paraId="405BBE03" w14:textId="1404CB91" w:rsidR="00444D1F" w:rsidRPr="007E5006" w:rsidRDefault="00444D1F" w:rsidP="00444D1F">
      <w:pPr>
        <w:rPr>
          <w:rFonts w:ascii="Calibri" w:hAnsi="Calibri" w:cs="Calibri"/>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65408" behindDoc="0" locked="0" layoutInCell="1" allowOverlap="1" wp14:anchorId="652A681D" wp14:editId="26E91653">
                <wp:simplePos x="0" y="0"/>
                <wp:positionH relativeFrom="margin">
                  <wp:align>right</wp:align>
                </wp:positionH>
                <wp:positionV relativeFrom="paragraph">
                  <wp:posOffset>-450850</wp:posOffset>
                </wp:positionV>
                <wp:extent cx="6475295" cy="687130"/>
                <wp:effectExtent l="0" t="0" r="190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24"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31"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36501C" w14:textId="035C8F25" w:rsidR="008F1C56" w:rsidRDefault="00444D1F" w:rsidP="008E24F5">
                              <w:pPr>
                                <w:widowControl w:val="0"/>
                                <w:rPr>
                                  <w:b/>
                                  <w:bCs/>
                                  <w:sz w:val="44"/>
                                  <w:szCs w:val="44"/>
                                </w:rPr>
                              </w:pPr>
                              <w:r>
                                <w:rPr>
                                  <w:b/>
                                  <w:bCs/>
                                  <w:sz w:val="34"/>
                                  <w:szCs w:val="34"/>
                                </w:rPr>
                                <w:t xml:space="preserve"> </w:t>
                              </w:r>
                              <w:r>
                                <w:rPr>
                                  <w:b/>
                                  <w:bCs/>
                                  <w:sz w:val="44"/>
                                  <w:szCs w:val="44"/>
                                </w:rPr>
                                <w:t xml:space="preserve">Saxmundham Town </w:t>
                              </w:r>
                              <w:r w:rsidR="008E24F5">
                                <w:rPr>
                                  <w:b/>
                                  <w:bCs/>
                                  <w:sz w:val="44"/>
                                  <w:szCs w:val="44"/>
                                </w:rPr>
                                <w:t>Council</w:t>
                              </w:r>
                            </w:p>
                            <w:p w14:paraId="6485D847" w14:textId="77777777" w:rsidR="008F1C56" w:rsidRDefault="008F1C56" w:rsidP="00444D1F">
                              <w:pPr>
                                <w:widowControl w:val="0"/>
                                <w:jc w:val="center"/>
                                <w:rPr>
                                  <w:b/>
                                  <w:bCs/>
                                  <w:sz w:val="44"/>
                                  <w:szCs w:val="44"/>
                                </w:rPr>
                              </w:pPr>
                            </w:p>
                            <w:p w14:paraId="570BDF87" w14:textId="77777777" w:rsidR="008F1C56" w:rsidRDefault="008F1C56" w:rsidP="00444D1F">
                              <w:pPr>
                                <w:widowControl w:val="0"/>
                                <w:jc w:val="center"/>
                                <w:rPr>
                                  <w:b/>
                                  <w:bCs/>
                                  <w:sz w:val="44"/>
                                  <w:szCs w:val="44"/>
                                </w:rPr>
                              </w:pPr>
                            </w:p>
                            <w:p w14:paraId="113B2980" w14:textId="7DC704B0" w:rsidR="00444D1F" w:rsidRDefault="00444D1F" w:rsidP="00444D1F">
                              <w:pPr>
                                <w:widowControl w:val="0"/>
                                <w:jc w:val="center"/>
                                <w:rPr>
                                  <w:b/>
                                  <w:bCs/>
                                  <w:sz w:val="28"/>
                                  <w:szCs w:val="28"/>
                                </w:rPr>
                              </w:pPr>
                              <w:r>
                                <w:rPr>
                                  <w:b/>
                                  <w:bCs/>
                                  <w:sz w:val="44"/>
                                  <w:szCs w:val="44"/>
                                </w:rPr>
                                <w:t xml:space="preserve">Council </w:t>
                              </w:r>
                              <w:r>
                                <w:rPr>
                                  <w:b/>
                                  <w:bCs/>
                                  <w:sz w:val="40"/>
                                  <w:szCs w:val="40"/>
                                </w:rPr>
                                <w:tab/>
                                <w:t xml:space="preserve">    </w:t>
                              </w:r>
                              <w:r>
                                <w:rPr>
                                  <w:b/>
                                  <w:bCs/>
                                  <w:sz w:val="36"/>
                                  <w:szCs w:val="36"/>
                                </w:rPr>
                                <w:t xml:space="preserve">               </w:t>
                              </w:r>
                              <w:proofErr w:type="gramStart"/>
                              <w:r>
                                <w:rPr>
                                  <w:b/>
                                  <w:bCs/>
                                  <w:sz w:val="36"/>
                                  <w:szCs w:val="36"/>
                                </w:rPr>
                                <w:t xml:space="preserve">  ,</w:t>
                              </w:r>
                              <w:proofErr w:type="gramEnd"/>
                              <w:r>
                                <w:rPr>
                                  <w:sz w:val="28"/>
                                  <w:szCs w:val="28"/>
                                </w:rPr>
                                <w:t xml:space="preserve"> </w:t>
                              </w:r>
                            </w:p>
                            <w:p w14:paraId="25B3C0D5" w14:textId="77777777" w:rsidR="00444D1F" w:rsidRDefault="00444D1F" w:rsidP="00444D1F">
                              <w:pPr>
                                <w:widowControl w:val="0"/>
                                <w:jc w:val="center"/>
                              </w:pPr>
                              <w:r>
                                <w:t> </w:t>
                              </w:r>
                            </w:p>
                            <w:p w14:paraId="7BF98118" w14:textId="77777777" w:rsidR="00444D1F" w:rsidRDefault="00444D1F" w:rsidP="00444D1F">
                              <w:pPr>
                                <w:widowControl w:val="0"/>
                                <w:jc w:val="center"/>
                              </w:pPr>
                            </w:p>
                            <w:p w14:paraId="2DDA6E21" w14:textId="77777777" w:rsidR="00444D1F" w:rsidRDefault="00444D1F" w:rsidP="00444D1F">
                              <w:pPr>
                                <w:widowControl w:val="0"/>
                                <w:jc w:val="center"/>
                              </w:pPr>
                            </w:p>
                            <w:p w14:paraId="2FBFBDEF" w14:textId="77777777" w:rsidR="00444D1F" w:rsidRDefault="00444D1F" w:rsidP="00444D1F">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A681D" id="Group 23" o:spid="_x0000_s1042" style="position:absolute;margin-left:458.65pt;margin-top:-35.5pt;width:509.85pt;height:54.1pt;z-index:251665408;mso-position-horizontal:right;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">
                <v:shape id="Picture 3" o:spid="_x0000_s1043"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" strokecolor="black [0]" insetpen="t">
                  <v:imagedata r:id="rId16" o:title=""/>
                  <v:shadow color="#eeece1"/>
                </v:shape>
                <v:shape id="Text Box 6" o:spid="_x0000_s1044"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" filled="f" stroked="f" strokecolor="black [0]" insetpen="t">
                  <v:textbox inset="2.88pt,2.88pt,2.88pt,2.88pt">
                    <w:txbxContent>
                      <w:p w14:paraId="0736501C" w14:textId="035C8F25" w:rsidR="008F1C56" w:rsidRDefault="00444D1F" w:rsidP="008E24F5">
                        <w:pPr>
                          <w:widowControl w:val="0"/>
                          <w:rPr>
                            <w:b/>
                            <w:bCs/>
                            <w:sz w:val="44"/>
                            <w:szCs w:val="44"/>
                          </w:rPr>
                        </w:pPr>
                        <w:r>
                          <w:rPr>
                            <w:b/>
                            <w:bCs/>
                            <w:sz w:val="34"/>
                            <w:szCs w:val="34"/>
                          </w:rPr>
                          <w:t xml:space="preserve"> </w:t>
                        </w:r>
                        <w:r>
                          <w:rPr>
                            <w:b/>
                            <w:bCs/>
                            <w:sz w:val="44"/>
                            <w:szCs w:val="44"/>
                          </w:rPr>
                          <w:t xml:space="preserve">Saxmundham Town </w:t>
                        </w:r>
                        <w:r w:rsidR="008E24F5">
                          <w:rPr>
                            <w:b/>
                            <w:bCs/>
                            <w:sz w:val="44"/>
                            <w:szCs w:val="44"/>
                          </w:rPr>
                          <w:t>Council</w:t>
                        </w:r>
                      </w:p>
                      <w:p w14:paraId="6485D847" w14:textId="77777777" w:rsidR="008F1C56" w:rsidRDefault="008F1C56" w:rsidP="00444D1F">
                        <w:pPr>
                          <w:widowControl w:val="0"/>
                          <w:jc w:val="center"/>
                          <w:rPr>
                            <w:b/>
                            <w:bCs/>
                            <w:sz w:val="44"/>
                            <w:szCs w:val="44"/>
                          </w:rPr>
                        </w:pPr>
                      </w:p>
                      <w:p w14:paraId="570BDF87" w14:textId="77777777" w:rsidR="008F1C56" w:rsidRDefault="008F1C56" w:rsidP="00444D1F">
                        <w:pPr>
                          <w:widowControl w:val="0"/>
                          <w:jc w:val="center"/>
                          <w:rPr>
                            <w:b/>
                            <w:bCs/>
                            <w:sz w:val="44"/>
                            <w:szCs w:val="44"/>
                          </w:rPr>
                        </w:pPr>
                      </w:p>
                      <w:p w14:paraId="113B2980" w14:textId="7DC704B0" w:rsidR="00444D1F" w:rsidRDefault="00444D1F" w:rsidP="00444D1F">
                        <w:pPr>
                          <w:widowControl w:val="0"/>
                          <w:jc w:val="center"/>
                          <w:rPr>
                            <w:b/>
                            <w:bCs/>
                            <w:sz w:val="28"/>
                            <w:szCs w:val="28"/>
                          </w:rPr>
                        </w:pPr>
                        <w:r>
                          <w:rPr>
                            <w:b/>
                            <w:bCs/>
                            <w:sz w:val="44"/>
                            <w:szCs w:val="44"/>
                          </w:rPr>
                          <w:t xml:space="preserve">Council </w:t>
                        </w:r>
                        <w:r>
                          <w:rPr>
                            <w:b/>
                            <w:bCs/>
                            <w:sz w:val="40"/>
                            <w:szCs w:val="40"/>
                          </w:rPr>
                          <w:tab/>
                          <w:t xml:space="preserve">    </w:t>
                        </w:r>
                        <w:r>
                          <w:rPr>
                            <w:b/>
                            <w:bCs/>
                            <w:sz w:val="36"/>
                            <w:szCs w:val="36"/>
                          </w:rPr>
                          <w:t xml:space="preserve">               </w:t>
                        </w:r>
                        <w:proofErr w:type="gramStart"/>
                        <w:r>
                          <w:rPr>
                            <w:b/>
                            <w:bCs/>
                            <w:sz w:val="36"/>
                            <w:szCs w:val="36"/>
                          </w:rPr>
                          <w:t xml:space="preserve">  ,</w:t>
                        </w:r>
                        <w:proofErr w:type="gramEnd"/>
                        <w:r>
                          <w:rPr>
                            <w:sz w:val="28"/>
                            <w:szCs w:val="28"/>
                          </w:rPr>
                          <w:t xml:space="preserve"> </w:t>
                        </w:r>
                      </w:p>
                      <w:p w14:paraId="25B3C0D5" w14:textId="77777777" w:rsidR="00444D1F" w:rsidRDefault="00444D1F" w:rsidP="00444D1F">
                        <w:pPr>
                          <w:widowControl w:val="0"/>
                          <w:jc w:val="center"/>
                        </w:pPr>
                        <w:r>
                          <w:t> </w:t>
                        </w:r>
                      </w:p>
                      <w:p w14:paraId="7BF98118" w14:textId="77777777" w:rsidR="00444D1F" w:rsidRDefault="00444D1F" w:rsidP="00444D1F">
                        <w:pPr>
                          <w:widowControl w:val="0"/>
                          <w:jc w:val="center"/>
                        </w:pPr>
                      </w:p>
                      <w:p w14:paraId="2DDA6E21" w14:textId="77777777" w:rsidR="00444D1F" w:rsidRDefault="00444D1F" w:rsidP="00444D1F">
                        <w:pPr>
                          <w:widowControl w:val="0"/>
                          <w:jc w:val="center"/>
                        </w:pPr>
                      </w:p>
                      <w:p w14:paraId="2FBFBDEF" w14:textId="77777777" w:rsidR="00444D1F" w:rsidRDefault="00444D1F" w:rsidP="00444D1F">
                        <w:pPr>
                          <w:widowControl w:val="0"/>
                          <w:jc w:val="center"/>
                        </w:pPr>
                      </w:p>
                    </w:txbxContent>
                  </v:textbox>
                </v:shape>
                <w10:wrap anchorx="margin"/>
              </v:group>
            </w:pict>
          </mc:Fallback>
        </mc:AlternateContent>
      </w:r>
    </w:p>
    <w:p w14:paraId="1A955A33" w14:textId="77777777" w:rsidR="00444D1F" w:rsidRPr="007E5006" w:rsidRDefault="00444D1F" w:rsidP="00444D1F">
      <w:pPr>
        <w:jc w:val="center"/>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Minutes of the Meeting of the Planning &amp; Development Control Committee</w:t>
      </w:r>
    </w:p>
    <w:p w14:paraId="6EB21996" w14:textId="77777777" w:rsidR="00444D1F" w:rsidRPr="007E5006" w:rsidRDefault="00444D1F" w:rsidP="00444D1F">
      <w:pPr>
        <w:jc w:val="center"/>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6.00 PM 14</w:t>
      </w:r>
      <w:r w:rsidRPr="007E5006">
        <w:rPr>
          <w:rFonts w:ascii="Calibri" w:hAnsi="Calibri" w:cs="Calibri"/>
          <w:b/>
          <w:color w:val="525252" w:themeColor="accent3" w:themeShade="80"/>
          <w:sz w:val="22"/>
          <w:szCs w:val="22"/>
          <w:vertAlign w:val="superscript"/>
        </w:rPr>
        <w:t>th</w:t>
      </w:r>
      <w:r w:rsidRPr="007E5006">
        <w:rPr>
          <w:rFonts w:ascii="Calibri" w:hAnsi="Calibri" w:cs="Calibri"/>
          <w:b/>
          <w:color w:val="525252" w:themeColor="accent3" w:themeShade="80"/>
          <w:sz w:val="22"/>
          <w:szCs w:val="22"/>
        </w:rPr>
        <w:t xml:space="preserve"> April 2021 by Video Conference</w:t>
      </w:r>
    </w:p>
    <w:p w14:paraId="418C7F23" w14:textId="77777777" w:rsidR="00444D1F" w:rsidRPr="007E5006" w:rsidRDefault="00444D1F" w:rsidP="00444D1F">
      <w:pPr>
        <w:pStyle w:val="BodyText21"/>
        <w:rPr>
          <w:rFonts w:ascii="Calibri" w:hAnsi="Calibri" w:cs="Calibri"/>
          <w:color w:val="525252" w:themeColor="accent3" w:themeShade="80"/>
          <w:sz w:val="22"/>
          <w:szCs w:val="22"/>
        </w:rPr>
      </w:pPr>
    </w:p>
    <w:p w14:paraId="45F62E11" w14:textId="77777777" w:rsidR="00444D1F" w:rsidRPr="007E5006" w:rsidRDefault="00444D1F" w:rsidP="00444D1F">
      <w:pPr>
        <w:pStyle w:val="BodyText21"/>
        <w:rPr>
          <w:rFonts w:ascii="Calibri" w:hAnsi="Calibri" w:cs="Calibri"/>
          <w:bCs/>
          <w:color w:val="525252" w:themeColor="accent3" w:themeShade="80"/>
          <w:sz w:val="22"/>
          <w:szCs w:val="22"/>
        </w:rPr>
      </w:pPr>
      <w:r w:rsidRPr="007E5006">
        <w:rPr>
          <w:rFonts w:ascii="Calibri" w:hAnsi="Calibri" w:cs="Calibri"/>
          <w:b/>
          <w:color w:val="525252" w:themeColor="accent3" w:themeShade="80"/>
          <w:sz w:val="22"/>
          <w:szCs w:val="22"/>
        </w:rPr>
        <w:t>Councillors:</w:t>
      </w:r>
      <w:r w:rsidRPr="007E5006">
        <w:rPr>
          <w:rFonts w:ascii="Calibri" w:hAnsi="Calibri" w:cs="Calibri"/>
          <w:b/>
          <w:color w:val="525252" w:themeColor="accent3" w:themeShade="80"/>
          <w:sz w:val="22"/>
          <w:szCs w:val="22"/>
        </w:rPr>
        <w:tab/>
        <w:t xml:space="preserve"> </w:t>
      </w:r>
      <w:r w:rsidRPr="007E5006">
        <w:rPr>
          <w:rFonts w:ascii="Calibri" w:hAnsi="Calibri" w:cs="Calibri"/>
          <w:b/>
          <w:color w:val="525252" w:themeColor="accent3" w:themeShade="80"/>
          <w:sz w:val="22"/>
          <w:szCs w:val="22"/>
        </w:rPr>
        <w:tab/>
      </w:r>
      <w:r w:rsidRPr="007E5006">
        <w:rPr>
          <w:rFonts w:ascii="Calibri" w:hAnsi="Calibri" w:cs="Calibri"/>
          <w:bCs/>
          <w:color w:val="525252" w:themeColor="accent3" w:themeShade="80"/>
          <w:sz w:val="22"/>
          <w:szCs w:val="22"/>
        </w:rPr>
        <w:t>Cllr. J. Fisher (Chair)</w:t>
      </w:r>
      <w:r w:rsidRPr="007E5006">
        <w:rPr>
          <w:rFonts w:ascii="Calibri" w:hAnsi="Calibri" w:cs="Calibri"/>
          <w:bCs/>
          <w:color w:val="525252" w:themeColor="accent3" w:themeShade="80"/>
          <w:sz w:val="22"/>
          <w:szCs w:val="22"/>
        </w:rPr>
        <w:tab/>
        <w:t>Cllr. C. Hawkins</w:t>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t>Cllr. N. Hiley</w:t>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p>
    <w:p w14:paraId="10521F8A" w14:textId="77777777" w:rsidR="00444D1F" w:rsidRPr="007E5006" w:rsidRDefault="00444D1F" w:rsidP="00444D1F">
      <w:pPr>
        <w:pStyle w:val="BodyText21"/>
        <w:rPr>
          <w:rFonts w:ascii="Calibri" w:hAnsi="Calibri" w:cs="Calibri"/>
          <w:bCs/>
          <w:color w:val="525252" w:themeColor="accent3" w:themeShade="80"/>
          <w:sz w:val="22"/>
          <w:szCs w:val="22"/>
        </w:rPr>
      </w:pPr>
    </w:p>
    <w:p w14:paraId="3990B10C" w14:textId="77777777" w:rsidR="00444D1F" w:rsidRPr="007E5006" w:rsidRDefault="00444D1F" w:rsidP="00444D1F">
      <w:pPr>
        <w:pStyle w:val="BodyText21"/>
        <w:rPr>
          <w:rFonts w:ascii="Calibri" w:hAnsi="Calibri" w:cs="Calibri"/>
          <w:bCs/>
          <w:color w:val="525252" w:themeColor="accent3" w:themeShade="80"/>
          <w:sz w:val="22"/>
          <w:szCs w:val="22"/>
        </w:rPr>
      </w:pPr>
      <w:r w:rsidRPr="007E5006">
        <w:rPr>
          <w:rFonts w:ascii="Calibri" w:hAnsi="Calibri" w:cs="Calibri"/>
          <w:b/>
          <w:color w:val="525252" w:themeColor="accent3" w:themeShade="80"/>
          <w:sz w:val="22"/>
          <w:szCs w:val="22"/>
        </w:rPr>
        <w:t>Also Present:</w:t>
      </w:r>
      <w:r w:rsidRPr="007E5006">
        <w:rPr>
          <w:rFonts w:ascii="Calibri" w:hAnsi="Calibri" w:cs="Calibri"/>
          <w:b/>
          <w:color w:val="525252" w:themeColor="accent3" w:themeShade="80"/>
          <w:sz w:val="22"/>
          <w:szCs w:val="22"/>
        </w:rPr>
        <w:tab/>
      </w:r>
      <w:r w:rsidRPr="007E5006">
        <w:rPr>
          <w:rFonts w:ascii="Calibri" w:hAnsi="Calibri" w:cs="Calibri"/>
          <w:bCs/>
          <w:color w:val="525252" w:themeColor="accent3" w:themeShade="80"/>
          <w:sz w:val="22"/>
          <w:szCs w:val="22"/>
        </w:rPr>
        <w:tab/>
        <w:t>J. Morcom (Assistant Town Clerk (ATC))</w:t>
      </w:r>
    </w:p>
    <w:p w14:paraId="7EE4F0DF" w14:textId="77777777" w:rsidR="00444D1F" w:rsidRPr="007E5006" w:rsidRDefault="00444D1F" w:rsidP="00444D1F">
      <w:pPr>
        <w:pStyle w:val="BodyText21"/>
        <w:rPr>
          <w:rFonts w:ascii="Calibri" w:hAnsi="Calibri" w:cs="Calibri"/>
          <w:bCs/>
          <w:color w:val="525252" w:themeColor="accent3" w:themeShade="80"/>
          <w:sz w:val="22"/>
          <w:szCs w:val="22"/>
        </w:rPr>
      </w:pP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6"/>
      </w:tblGrid>
      <w:tr w:rsidR="007E5006" w:rsidRPr="007E5006" w14:paraId="787EC552" w14:textId="77777777" w:rsidTr="007E19C5">
        <w:tc>
          <w:tcPr>
            <w:tcW w:w="1124" w:type="dxa"/>
          </w:tcPr>
          <w:p w14:paraId="2FF9A136"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1/21PD</w:t>
            </w:r>
          </w:p>
        </w:tc>
        <w:tc>
          <w:tcPr>
            <w:tcW w:w="9342" w:type="dxa"/>
          </w:tcPr>
          <w:p w14:paraId="16AA5462"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 xml:space="preserve">Apologies for absence </w:t>
            </w:r>
          </w:p>
          <w:p w14:paraId="1F73FD2F"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None have been received.</w:t>
            </w:r>
          </w:p>
          <w:p w14:paraId="3FC4B5C9" w14:textId="77777777" w:rsidR="00444D1F" w:rsidRPr="007E5006" w:rsidRDefault="00444D1F" w:rsidP="007E19C5">
            <w:pPr>
              <w:pStyle w:val="BodyText21"/>
              <w:jc w:val="both"/>
              <w:rPr>
                <w:rFonts w:ascii="Calibri" w:hAnsi="Calibri" w:cs="Calibri"/>
                <w:b/>
                <w:color w:val="525252" w:themeColor="accent3" w:themeShade="80"/>
                <w:sz w:val="22"/>
              </w:rPr>
            </w:pPr>
          </w:p>
        </w:tc>
      </w:tr>
      <w:tr w:rsidR="007E5006" w:rsidRPr="007E5006" w14:paraId="731DE290" w14:textId="77777777" w:rsidTr="007E19C5">
        <w:tc>
          <w:tcPr>
            <w:tcW w:w="1124" w:type="dxa"/>
          </w:tcPr>
          <w:p w14:paraId="3264CACF"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2/21PD</w:t>
            </w:r>
          </w:p>
        </w:tc>
        <w:tc>
          <w:tcPr>
            <w:tcW w:w="9342" w:type="dxa"/>
          </w:tcPr>
          <w:p w14:paraId="5FC52FF4"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 xml:space="preserve">Pecuniary/Non-Pecuniary Interests  </w:t>
            </w:r>
          </w:p>
          <w:p w14:paraId="2ACD8BCB"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None declared at this point.</w:t>
            </w:r>
          </w:p>
          <w:p w14:paraId="2A78B0A8" w14:textId="77777777" w:rsidR="00444D1F" w:rsidRPr="007E5006" w:rsidRDefault="00444D1F" w:rsidP="007E19C5">
            <w:pPr>
              <w:pStyle w:val="BodyText21"/>
              <w:jc w:val="both"/>
              <w:rPr>
                <w:rFonts w:ascii="Calibri" w:hAnsi="Calibri" w:cs="Calibri"/>
                <w:b/>
                <w:color w:val="525252" w:themeColor="accent3" w:themeShade="80"/>
                <w:sz w:val="22"/>
                <w:u w:val="single"/>
              </w:rPr>
            </w:pPr>
          </w:p>
        </w:tc>
      </w:tr>
      <w:tr w:rsidR="007E5006" w:rsidRPr="007E5006" w14:paraId="73DCA167" w14:textId="77777777" w:rsidTr="007E19C5">
        <w:tc>
          <w:tcPr>
            <w:tcW w:w="1124" w:type="dxa"/>
          </w:tcPr>
          <w:p w14:paraId="5C899DBB"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3/21PD</w:t>
            </w:r>
          </w:p>
          <w:p w14:paraId="2674ECAC" w14:textId="77777777" w:rsidR="00444D1F" w:rsidRPr="007E5006" w:rsidRDefault="00444D1F" w:rsidP="007E19C5">
            <w:pPr>
              <w:pStyle w:val="BodyText21"/>
              <w:jc w:val="center"/>
              <w:rPr>
                <w:rFonts w:ascii="Calibri" w:hAnsi="Calibri" w:cs="Calibri"/>
                <w:b/>
                <w:color w:val="525252" w:themeColor="accent3" w:themeShade="80"/>
                <w:sz w:val="22"/>
              </w:rPr>
            </w:pPr>
          </w:p>
        </w:tc>
        <w:tc>
          <w:tcPr>
            <w:tcW w:w="9342" w:type="dxa"/>
          </w:tcPr>
          <w:p w14:paraId="6EA83EE0"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Minutes of the Previous Meeting held 22</w:t>
            </w:r>
            <w:r w:rsidRPr="007E5006">
              <w:rPr>
                <w:rFonts w:ascii="Calibri" w:hAnsi="Calibri" w:cs="Calibri"/>
                <w:b/>
                <w:color w:val="525252" w:themeColor="accent3" w:themeShade="80"/>
                <w:sz w:val="22"/>
                <w:u w:val="single"/>
                <w:vertAlign w:val="superscript"/>
              </w:rPr>
              <w:t>nd</w:t>
            </w:r>
            <w:r w:rsidRPr="007E5006">
              <w:rPr>
                <w:rFonts w:ascii="Calibri" w:hAnsi="Calibri" w:cs="Calibri"/>
                <w:b/>
                <w:color w:val="525252" w:themeColor="accent3" w:themeShade="80"/>
                <w:sz w:val="22"/>
                <w:u w:val="single"/>
              </w:rPr>
              <w:t xml:space="preserve"> February 2021</w:t>
            </w:r>
          </w:p>
          <w:p w14:paraId="478100A6"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
                <w:color w:val="525252" w:themeColor="accent3" w:themeShade="80"/>
                <w:sz w:val="22"/>
              </w:rPr>
              <w:t>It was unanimously RESOLVED to approve the minutes of the meeting held 22</w:t>
            </w:r>
            <w:r w:rsidRPr="007E5006">
              <w:rPr>
                <w:rFonts w:ascii="Calibri" w:hAnsi="Calibri" w:cs="Calibri"/>
                <w:b/>
                <w:color w:val="525252" w:themeColor="accent3" w:themeShade="80"/>
                <w:sz w:val="22"/>
                <w:vertAlign w:val="superscript"/>
              </w:rPr>
              <w:t>nd</w:t>
            </w:r>
            <w:r w:rsidRPr="007E5006">
              <w:rPr>
                <w:rFonts w:ascii="Calibri" w:hAnsi="Calibri" w:cs="Calibri"/>
                <w:b/>
                <w:color w:val="525252" w:themeColor="accent3" w:themeShade="80"/>
                <w:sz w:val="22"/>
              </w:rPr>
              <w:t xml:space="preserve"> February 2021. </w:t>
            </w:r>
            <w:r w:rsidRPr="007E5006">
              <w:rPr>
                <w:rFonts w:ascii="Calibri" w:hAnsi="Calibri" w:cs="Calibri"/>
                <w:bCs/>
                <w:color w:val="525252" w:themeColor="accent3" w:themeShade="80"/>
                <w:sz w:val="22"/>
              </w:rPr>
              <w:t>These will be signed when the Chairperson is able to come to the office.</w:t>
            </w:r>
          </w:p>
          <w:p w14:paraId="3B02C216" w14:textId="77777777" w:rsidR="00444D1F" w:rsidRPr="007E5006" w:rsidRDefault="00444D1F" w:rsidP="007E19C5">
            <w:pPr>
              <w:pStyle w:val="BodyText21"/>
              <w:jc w:val="both"/>
              <w:rPr>
                <w:rFonts w:ascii="Calibri" w:hAnsi="Calibri" w:cs="Calibri"/>
                <w:bCs/>
                <w:color w:val="525252" w:themeColor="accent3" w:themeShade="80"/>
                <w:sz w:val="22"/>
              </w:rPr>
            </w:pPr>
          </w:p>
        </w:tc>
      </w:tr>
      <w:tr w:rsidR="007E5006" w:rsidRPr="007E5006" w14:paraId="3FB8907A" w14:textId="77777777" w:rsidTr="007E19C5">
        <w:tc>
          <w:tcPr>
            <w:tcW w:w="1124" w:type="dxa"/>
          </w:tcPr>
          <w:p w14:paraId="7228DD55"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4/21PD</w:t>
            </w:r>
          </w:p>
        </w:tc>
        <w:tc>
          <w:tcPr>
            <w:tcW w:w="9342" w:type="dxa"/>
          </w:tcPr>
          <w:p w14:paraId="24BFFBE5"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Open Forum</w:t>
            </w:r>
          </w:p>
          <w:p w14:paraId="742F36F6"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 members of the public had joined the meeting.</w:t>
            </w:r>
          </w:p>
          <w:p w14:paraId="525C731A" w14:textId="77777777" w:rsidR="00444D1F" w:rsidRPr="007E5006" w:rsidRDefault="00444D1F" w:rsidP="007E19C5">
            <w:pPr>
              <w:pStyle w:val="BodyText21"/>
              <w:jc w:val="both"/>
              <w:rPr>
                <w:rFonts w:ascii="Calibri" w:hAnsi="Calibri" w:cs="Calibri"/>
                <w:b/>
                <w:color w:val="525252" w:themeColor="accent3" w:themeShade="80"/>
                <w:sz w:val="22"/>
                <w:u w:val="single"/>
              </w:rPr>
            </w:pPr>
          </w:p>
        </w:tc>
      </w:tr>
      <w:tr w:rsidR="007E5006" w:rsidRPr="007E5006" w14:paraId="24E68A62" w14:textId="77777777" w:rsidTr="007E19C5">
        <w:tc>
          <w:tcPr>
            <w:tcW w:w="1124" w:type="dxa"/>
          </w:tcPr>
          <w:p w14:paraId="268B5E9B"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5/21PD</w:t>
            </w:r>
          </w:p>
        </w:tc>
        <w:tc>
          <w:tcPr>
            <w:tcW w:w="9342" w:type="dxa"/>
          </w:tcPr>
          <w:p w14:paraId="4BB92252"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Planning Applications</w:t>
            </w:r>
          </w:p>
          <w:p w14:paraId="18667E9B"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DC/21/1255/ADN: Fingerpost close to junction of Market Place and high St. This is the town council’s own application.</w:t>
            </w:r>
          </w:p>
          <w:p w14:paraId="2F13B97B"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The Committee noted the application.</w:t>
            </w:r>
          </w:p>
          <w:p w14:paraId="22BF6DDD" w14:textId="77777777" w:rsidR="00444D1F" w:rsidRPr="007E5006" w:rsidRDefault="00444D1F" w:rsidP="007E19C5">
            <w:pPr>
              <w:pStyle w:val="BodyText21"/>
              <w:jc w:val="both"/>
              <w:rPr>
                <w:rFonts w:ascii="Calibri" w:hAnsi="Calibri" w:cs="Calibri"/>
                <w:bCs/>
                <w:color w:val="525252" w:themeColor="accent3" w:themeShade="80"/>
                <w:sz w:val="22"/>
              </w:rPr>
            </w:pPr>
          </w:p>
        </w:tc>
      </w:tr>
      <w:tr w:rsidR="007E5006" w:rsidRPr="007E5006" w14:paraId="29304A0D" w14:textId="77777777" w:rsidTr="007E19C5">
        <w:tc>
          <w:tcPr>
            <w:tcW w:w="1124" w:type="dxa"/>
          </w:tcPr>
          <w:p w14:paraId="3B5795F0"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6/21PD</w:t>
            </w:r>
          </w:p>
        </w:tc>
        <w:tc>
          <w:tcPr>
            <w:tcW w:w="9342" w:type="dxa"/>
          </w:tcPr>
          <w:p w14:paraId="2A1FE4D7"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u w:val="single"/>
              </w:rPr>
              <w:t>Recent Planning Decisions</w:t>
            </w:r>
            <w:r w:rsidRPr="007E5006">
              <w:rPr>
                <w:rFonts w:ascii="Calibri" w:hAnsi="Calibri" w:cs="Calibri"/>
                <w:b/>
                <w:color w:val="525252" w:themeColor="accent3" w:themeShade="80"/>
                <w:sz w:val="22"/>
              </w:rPr>
              <w:t>.</w:t>
            </w:r>
          </w:p>
          <w:p w14:paraId="249ADEFA" w14:textId="77777777" w:rsidR="00444D1F" w:rsidRPr="007E5006" w:rsidRDefault="00444D1F" w:rsidP="007E19C5">
            <w:pPr>
              <w:rPr>
                <w:rFonts w:cs="Calibri"/>
                <w:bCs/>
                <w:color w:val="525252" w:themeColor="accent3" w:themeShade="80"/>
                <w:sz w:val="22"/>
                <w:szCs w:val="22"/>
              </w:rPr>
            </w:pPr>
            <w:r w:rsidRPr="007E5006">
              <w:rPr>
                <w:rFonts w:cs="Calibri"/>
                <w:bCs/>
                <w:color w:val="525252" w:themeColor="accent3" w:themeShade="80"/>
                <w:sz w:val="22"/>
                <w:szCs w:val="22"/>
              </w:rPr>
              <w:t>The Committee noted the decision to permit DC/20/4835/FUL, alterations to the rear windows of 34 Church St.</w:t>
            </w:r>
          </w:p>
          <w:p w14:paraId="6468F29C" w14:textId="77777777" w:rsidR="00444D1F" w:rsidRPr="007E5006" w:rsidRDefault="00444D1F" w:rsidP="007E19C5">
            <w:pPr>
              <w:rPr>
                <w:rFonts w:cs="Calibri"/>
                <w:bCs/>
                <w:color w:val="525252" w:themeColor="accent3" w:themeShade="80"/>
                <w:sz w:val="22"/>
                <w:szCs w:val="22"/>
              </w:rPr>
            </w:pPr>
          </w:p>
        </w:tc>
      </w:tr>
      <w:tr w:rsidR="007E5006" w:rsidRPr="007E5006" w14:paraId="385503A1" w14:textId="77777777" w:rsidTr="007E19C5">
        <w:tc>
          <w:tcPr>
            <w:tcW w:w="1124" w:type="dxa"/>
          </w:tcPr>
          <w:p w14:paraId="3C95A678"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7/21PD</w:t>
            </w:r>
          </w:p>
        </w:tc>
        <w:tc>
          <w:tcPr>
            <w:tcW w:w="9342" w:type="dxa"/>
          </w:tcPr>
          <w:p w14:paraId="542029F3"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 xml:space="preserve">To discuss and recommend a response to East Suffolk planning protocol survey from </w:t>
            </w:r>
            <w:proofErr w:type="spellStart"/>
            <w:r w:rsidRPr="007E5006">
              <w:rPr>
                <w:rFonts w:ascii="Calibri" w:hAnsi="Calibri" w:cs="Calibri"/>
                <w:b/>
                <w:color w:val="525252" w:themeColor="accent3" w:themeShade="80"/>
                <w:sz w:val="22"/>
                <w:u w:val="single"/>
              </w:rPr>
              <w:t>Theberton</w:t>
            </w:r>
            <w:proofErr w:type="spellEnd"/>
            <w:r w:rsidRPr="007E5006">
              <w:rPr>
                <w:rFonts w:ascii="Calibri" w:hAnsi="Calibri" w:cs="Calibri"/>
                <w:b/>
                <w:color w:val="525252" w:themeColor="accent3" w:themeShade="80"/>
                <w:sz w:val="22"/>
                <w:u w:val="single"/>
              </w:rPr>
              <w:t xml:space="preserve"> and </w:t>
            </w:r>
            <w:proofErr w:type="spellStart"/>
            <w:r w:rsidRPr="007E5006">
              <w:rPr>
                <w:rFonts w:ascii="Calibri" w:hAnsi="Calibri" w:cs="Calibri"/>
                <w:b/>
                <w:color w:val="525252" w:themeColor="accent3" w:themeShade="80"/>
                <w:sz w:val="22"/>
                <w:u w:val="single"/>
              </w:rPr>
              <w:t>Eastbridge</w:t>
            </w:r>
            <w:proofErr w:type="spellEnd"/>
            <w:r w:rsidRPr="007E5006">
              <w:rPr>
                <w:rFonts w:ascii="Calibri" w:hAnsi="Calibri" w:cs="Calibri"/>
                <w:b/>
                <w:color w:val="525252" w:themeColor="accent3" w:themeShade="80"/>
                <w:sz w:val="22"/>
                <w:u w:val="single"/>
              </w:rPr>
              <w:t xml:space="preserve"> Parish Council.</w:t>
            </w:r>
          </w:p>
          <w:p w14:paraId="70F63FBE"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 xml:space="preserve">This is a survey seeking support for criticism of East Suffolk’s planning protocols. </w:t>
            </w:r>
          </w:p>
          <w:p w14:paraId="31F84E84"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
                <w:color w:val="525252" w:themeColor="accent3" w:themeShade="80"/>
                <w:sz w:val="22"/>
              </w:rPr>
              <w:t xml:space="preserve">Cllr Fisher declared a non-pecuniary interest in the item as he is an East Suffolk councillor. </w:t>
            </w:r>
            <w:r w:rsidRPr="007E5006">
              <w:rPr>
                <w:rFonts w:ascii="Calibri" w:hAnsi="Calibri" w:cs="Calibri"/>
                <w:bCs/>
                <w:color w:val="525252" w:themeColor="accent3" w:themeShade="80"/>
                <w:sz w:val="22"/>
              </w:rPr>
              <w:t>This rendered that Planning Committee inquorate and, therefore, unable to recommend a response to the Town Clerk.</w:t>
            </w:r>
          </w:p>
          <w:p w14:paraId="1DE8E669"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The Committee suggested that the Town Clerk contact individual councillors about the survey. ATC to discuss the matter with the Clerk.</w:t>
            </w:r>
          </w:p>
          <w:p w14:paraId="0ADC166D" w14:textId="77777777" w:rsidR="00444D1F" w:rsidRPr="007E5006" w:rsidRDefault="00444D1F" w:rsidP="007E19C5">
            <w:pPr>
              <w:pStyle w:val="BodyText21"/>
              <w:jc w:val="both"/>
              <w:rPr>
                <w:rFonts w:ascii="Calibri" w:hAnsi="Calibri" w:cs="Calibri"/>
                <w:b/>
                <w:color w:val="525252" w:themeColor="accent3" w:themeShade="80"/>
                <w:sz w:val="22"/>
              </w:rPr>
            </w:pPr>
          </w:p>
        </w:tc>
      </w:tr>
      <w:tr w:rsidR="007E5006" w:rsidRPr="007E5006" w14:paraId="6EA6C599" w14:textId="77777777" w:rsidTr="007E19C5">
        <w:tc>
          <w:tcPr>
            <w:tcW w:w="1124" w:type="dxa"/>
          </w:tcPr>
          <w:p w14:paraId="3078FB86"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8/21PD</w:t>
            </w:r>
          </w:p>
        </w:tc>
        <w:tc>
          <w:tcPr>
            <w:tcW w:w="9342" w:type="dxa"/>
          </w:tcPr>
          <w:p w14:paraId="2C561AD3"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To note, and, if appropriate, to recommend responses to East Suffolk consultation documents</w:t>
            </w:r>
          </w:p>
          <w:p w14:paraId="7E4FCDA4"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8a. East Suffolk Community Infrastructure Levy charging Schedule:</w:t>
            </w:r>
          </w:p>
          <w:p w14:paraId="5691073C"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 xml:space="preserve">It was unanimously RESOLVED that the ATC should respond regarding the Committee’s concerns that CIL rates would not be fixed for large strategic sites and may be zero, with no guarantee that S.106 would be used to deliver community infrastructure instead. </w:t>
            </w:r>
          </w:p>
          <w:p w14:paraId="14CF6FFA" w14:textId="77777777" w:rsidR="00444D1F" w:rsidRPr="007E5006" w:rsidRDefault="00444D1F" w:rsidP="007E19C5">
            <w:pPr>
              <w:pStyle w:val="BodyText21"/>
              <w:jc w:val="both"/>
              <w:rPr>
                <w:rFonts w:ascii="Calibri" w:hAnsi="Calibri" w:cs="Calibri"/>
                <w:b/>
                <w:color w:val="525252" w:themeColor="accent3" w:themeShade="80"/>
                <w:sz w:val="22"/>
              </w:rPr>
            </w:pPr>
          </w:p>
          <w:p w14:paraId="750781DD"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 xml:space="preserve">8b. Sustainable construction Supplementary Planning </w:t>
            </w:r>
            <w:proofErr w:type="gramStart"/>
            <w:r w:rsidRPr="007E5006">
              <w:rPr>
                <w:rFonts w:ascii="Calibri" w:hAnsi="Calibri" w:cs="Calibri"/>
                <w:bCs/>
                <w:color w:val="525252" w:themeColor="accent3" w:themeShade="80"/>
                <w:sz w:val="22"/>
              </w:rPr>
              <w:t>Document;</w:t>
            </w:r>
            <w:proofErr w:type="gramEnd"/>
          </w:p>
          <w:p w14:paraId="3C0DF665"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It was unanimously RESOLVED that the ATC should respond regarding the Committee’s concerns that the document does not mention wildlife friendly design.</w:t>
            </w:r>
          </w:p>
          <w:p w14:paraId="7EB244F3" w14:textId="77777777" w:rsidR="00444D1F" w:rsidRPr="007E5006" w:rsidRDefault="00444D1F" w:rsidP="007E19C5">
            <w:pPr>
              <w:pStyle w:val="BodyText21"/>
              <w:jc w:val="both"/>
              <w:rPr>
                <w:rFonts w:ascii="Calibri" w:hAnsi="Calibri" w:cs="Calibri"/>
                <w:bCs/>
                <w:color w:val="525252" w:themeColor="accent3" w:themeShade="80"/>
                <w:sz w:val="22"/>
              </w:rPr>
            </w:pPr>
          </w:p>
          <w:p w14:paraId="180C0A54"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lastRenderedPageBreak/>
              <w:t>Cllr Hawkins left the meeting at 6.50pm because of internet problems.</w:t>
            </w:r>
          </w:p>
          <w:p w14:paraId="20F4E94C" w14:textId="77777777" w:rsidR="00444D1F" w:rsidRPr="007E5006" w:rsidRDefault="00444D1F" w:rsidP="007E19C5">
            <w:pPr>
              <w:pStyle w:val="BodyText21"/>
              <w:jc w:val="both"/>
              <w:rPr>
                <w:rFonts w:ascii="Calibri" w:hAnsi="Calibri" w:cs="Calibri"/>
                <w:bCs/>
                <w:color w:val="525252" w:themeColor="accent3" w:themeShade="80"/>
                <w:sz w:val="22"/>
              </w:rPr>
            </w:pPr>
          </w:p>
        </w:tc>
      </w:tr>
      <w:tr w:rsidR="007E5006" w:rsidRPr="007E5006" w14:paraId="5C623016" w14:textId="77777777" w:rsidTr="007E19C5">
        <w:tc>
          <w:tcPr>
            <w:tcW w:w="1124" w:type="dxa"/>
          </w:tcPr>
          <w:p w14:paraId="0EF7793E"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lastRenderedPageBreak/>
              <w:t>9/21PD</w:t>
            </w:r>
          </w:p>
        </w:tc>
        <w:tc>
          <w:tcPr>
            <w:tcW w:w="9342" w:type="dxa"/>
          </w:tcPr>
          <w:p w14:paraId="46F30056" w14:textId="77777777" w:rsidR="00444D1F" w:rsidRPr="007E5006" w:rsidRDefault="00444D1F"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To discuss/report back any concerns on energy projects</w:t>
            </w:r>
          </w:p>
          <w:p w14:paraId="7360C1A6"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9a Sizewell C:</w:t>
            </w:r>
          </w:p>
          <w:p w14:paraId="61F1F869"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Cllr Hiley reported that he had attended the preliminary meetings with the Planning Inspector and the timetable was under review. He had also reported back to the Full Council.</w:t>
            </w:r>
          </w:p>
          <w:p w14:paraId="1AD3BEC5" w14:textId="77777777" w:rsidR="00444D1F" w:rsidRPr="007E5006" w:rsidRDefault="00444D1F" w:rsidP="007E19C5">
            <w:pPr>
              <w:pStyle w:val="BodyText21"/>
              <w:jc w:val="both"/>
              <w:rPr>
                <w:rFonts w:ascii="Calibri" w:hAnsi="Calibri" w:cs="Calibri"/>
                <w:bCs/>
                <w:color w:val="525252" w:themeColor="accent3" w:themeShade="80"/>
                <w:sz w:val="22"/>
              </w:rPr>
            </w:pPr>
          </w:p>
          <w:p w14:paraId="484A5140"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9b. Off-shore windfarms:</w:t>
            </w:r>
          </w:p>
          <w:p w14:paraId="661BDB3D" w14:textId="77777777" w:rsidR="00444D1F" w:rsidRPr="007E5006" w:rsidRDefault="00444D1F"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The Committee noted the timeline.</w:t>
            </w:r>
          </w:p>
          <w:p w14:paraId="55B6AEF1" w14:textId="77777777" w:rsidR="00444D1F" w:rsidRPr="007E5006" w:rsidRDefault="00444D1F" w:rsidP="007E19C5">
            <w:pPr>
              <w:pStyle w:val="BodyText21"/>
              <w:jc w:val="both"/>
              <w:rPr>
                <w:rFonts w:ascii="Calibri" w:hAnsi="Calibri" w:cs="Calibri"/>
                <w:bCs/>
                <w:color w:val="525252" w:themeColor="accent3" w:themeShade="80"/>
                <w:sz w:val="22"/>
              </w:rPr>
            </w:pPr>
          </w:p>
        </w:tc>
      </w:tr>
      <w:tr w:rsidR="007E5006" w:rsidRPr="007E5006" w14:paraId="39DCE29F" w14:textId="77777777" w:rsidTr="007E19C5">
        <w:tc>
          <w:tcPr>
            <w:tcW w:w="1124" w:type="dxa"/>
          </w:tcPr>
          <w:p w14:paraId="3DDBA258" w14:textId="77777777" w:rsidR="00444D1F" w:rsidRPr="007E5006" w:rsidRDefault="00444D1F" w:rsidP="007E19C5">
            <w:pPr>
              <w:pStyle w:val="BodyText21"/>
              <w:jc w:val="both"/>
              <w:rPr>
                <w:rFonts w:ascii="Calibri" w:hAnsi="Calibri" w:cs="Calibri"/>
                <w:b/>
                <w:color w:val="525252" w:themeColor="accent3" w:themeShade="80"/>
                <w:sz w:val="22"/>
              </w:rPr>
            </w:pPr>
          </w:p>
        </w:tc>
        <w:tc>
          <w:tcPr>
            <w:tcW w:w="9342" w:type="dxa"/>
          </w:tcPr>
          <w:p w14:paraId="2DEFE874" w14:textId="77777777" w:rsidR="00444D1F" w:rsidRPr="007E5006" w:rsidRDefault="00444D1F"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The next meeting of the Planning and Development Control Committee will be at 6pm on Monday 28</w:t>
            </w:r>
            <w:r w:rsidRPr="007E5006">
              <w:rPr>
                <w:rFonts w:ascii="Calibri" w:hAnsi="Calibri" w:cs="Calibri"/>
                <w:b/>
                <w:color w:val="525252" w:themeColor="accent3" w:themeShade="80"/>
                <w:sz w:val="22"/>
                <w:vertAlign w:val="superscript"/>
              </w:rPr>
              <w:t>th</w:t>
            </w:r>
            <w:r w:rsidRPr="007E5006">
              <w:rPr>
                <w:rFonts w:ascii="Calibri" w:hAnsi="Calibri" w:cs="Calibri"/>
                <w:b/>
                <w:color w:val="525252" w:themeColor="accent3" w:themeShade="80"/>
                <w:sz w:val="22"/>
              </w:rPr>
              <w:t xml:space="preserve"> April 2021.</w:t>
            </w:r>
          </w:p>
          <w:p w14:paraId="67B585DA" w14:textId="77777777" w:rsidR="00444D1F" w:rsidRPr="007E5006" w:rsidRDefault="00444D1F" w:rsidP="007E19C5">
            <w:pPr>
              <w:pStyle w:val="BodyText21"/>
              <w:jc w:val="both"/>
              <w:rPr>
                <w:rFonts w:ascii="Calibri" w:hAnsi="Calibri" w:cs="Calibri"/>
                <w:b/>
                <w:color w:val="525252" w:themeColor="accent3" w:themeShade="80"/>
                <w:sz w:val="22"/>
              </w:rPr>
            </w:pPr>
          </w:p>
        </w:tc>
      </w:tr>
    </w:tbl>
    <w:p w14:paraId="69EED336" w14:textId="77777777" w:rsidR="00444D1F" w:rsidRPr="007E5006" w:rsidRDefault="00444D1F" w:rsidP="00444D1F">
      <w:pPr>
        <w:pStyle w:val="BodyText21"/>
        <w:jc w:val="both"/>
        <w:rPr>
          <w:rFonts w:ascii="Calibri" w:hAnsi="Calibri" w:cs="Calibri"/>
          <w:b/>
          <w:color w:val="525252" w:themeColor="accent3" w:themeShade="80"/>
          <w:sz w:val="22"/>
          <w:szCs w:val="22"/>
        </w:rPr>
      </w:pPr>
    </w:p>
    <w:p w14:paraId="0A29BC93" w14:textId="77777777" w:rsidR="00444D1F" w:rsidRPr="007E5006" w:rsidRDefault="00444D1F" w:rsidP="00444D1F">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The meeting closed at 7 p.m.</w:t>
      </w:r>
    </w:p>
    <w:p w14:paraId="7E3413D6" w14:textId="77777777" w:rsidR="00444D1F" w:rsidRPr="007E5006" w:rsidRDefault="00444D1F" w:rsidP="00444D1F">
      <w:pPr>
        <w:pStyle w:val="BodyText21"/>
        <w:jc w:val="both"/>
        <w:rPr>
          <w:rFonts w:ascii="Calibri" w:hAnsi="Calibri" w:cs="Calibri"/>
          <w:b/>
          <w:color w:val="525252" w:themeColor="accent3" w:themeShade="80"/>
          <w:sz w:val="22"/>
          <w:szCs w:val="22"/>
        </w:rPr>
      </w:pPr>
    </w:p>
    <w:p w14:paraId="2EEA010A" w14:textId="77777777" w:rsidR="00444D1F" w:rsidRPr="007E5006" w:rsidRDefault="00444D1F" w:rsidP="00444D1F">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Jennifer Morcom, Assistant Clerk to Saxmundham Town Council</w:t>
      </w:r>
    </w:p>
    <w:p w14:paraId="62369FB1" w14:textId="77777777" w:rsidR="00444D1F" w:rsidRPr="007E5006" w:rsidRDefault="00444D1F" w:rsidP="00444D1F">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The Town House, Station Approach</w:t>
      </w:r>
    </w:p>
    <w:p w14:paraId="649938F1" w14:textId="77777777" w:rsidR="00444D1F" w:rsidRPr="007E5006" w:rsidRDefault="00444D1F" w:rsidP="00444D1F">
      <w:pPr>
        <w:spacing w:after="160" w:line="259" w:lineRule="auto"/>
        <w:rPr>
          <w:rFonts w:ascii="Calibri" w:hAnsi="Calibri" w:cs="Calibri"/>
          <w:b/>
          <w:color w:val="525252" w:themeColor="accent3" w:themeShade="80"/>
          <w:sz w:val="22"/>
          <w:szCs w:val="22"/>
          <w:lang w:eastAsia="en-GB"/>
        </w:rPr>
      </w:pPr>
      <w:r w:rsidRPr="007E5006">
        <w:rPr>
          <w:rFonts w:ascii="Calibri" w:hAnsi="Calibri" w:cs="Calibri"/>
          <w:b/>
          <w:color w:val="525252" w:themeColor="accent3" w:themeShade="80"/>
          <w:sz w:val="22"/>
          <w:szCs w:val="22"/>
        </w:rPr>
        <w:t xml:space="preserve">Saxmundham, IP17 1BW </w:t>
      </w:r>
    </w:p>
    <w:p w14:paraId="3B76932E" w14:textId="77777777" w:rsidR="001C3038" w:rsidRPr="007E5006" w:rsidRDefault="001C3038" w:rsidP="0007664A">
      <w:pPr>
        <w:rPr>
          <w:rFonts w:ascii="Calibri" w:hAnsi="Calibri" w:cs="Calibri"/>
          <w:color w:val="525252" w:themeColor="accent3" w:themeShade="80"/>
          <w:sz w:val="22"/>
          <w:szCs w:val="22"/>
        </w:rPr>
      </w:pPr>
    </w:p>
    <w:p w14:paraId="44902183" w14:textId="77777777" w:rsidR="001C3038" w:rsidRPr="007E5006" w:rsidRDefault="001C3038" w:rsidP="0007664A">
      <w:pPr>
        <w:rPr>
          <w:rFonts w:ascii="Calibri" w:hAnsi="Calibri" w:cs="Calibri"/>
          <w:color w:val="525252" w:themeColor="accent3" w:themeShade="80"/>
          <w:sz w:val="22"/>
          <w:szCs w:val="22"/>
        </w:rPr>
      </w:pPr>
    </w:p>
    <w:p w14:paraId="225460EC" w14:textId="77777777" w:rsidR="001C3038" w:rsidRPr="007E5006" w:rsidRDefault="001C3038" w:rsidP="0007664A">
      <w:pPr>
        <w:rPr>
          <w:rFonts w:ascii="Calibri" w:hAnsi="Calibri" w:cs="Calibri"/>
          <w:color w:val="525252" w:themeColor="accent3" w:themeShade="80"/>
          <w:sz w:val="22"/>
          <w:szCs w:val="22"/>
        </w:rPr>
      </w:pPr>
    </w:p>
    <w:p w14:paraId="00F36AF8" w14:textId="77777777" w:rsidR="001C3038" w:rsidRPr="007E5006" w:rsidRDefault="001C3038" w:rsidP="0007664A">
      <w:pPr>
        <w:rPr>
          <w:rFonts w:ascii="Calibri" w:hAnsi="Calibri" w:cs="Calibri"/>
          <w:color w:val="525252" w:themeColor="accent3" w:themeShade="80"/>
          <w:sz w:val="22"/>
          <w:szCs w:val="22"/>
        </w:rPr>
      </w:pPr>
    </w:p>
    <w:p w14:paraId="6FFCBB54" w14:textId="5202A0BF" w:rsidR="0007664A" w:rsidRPr="007E5006" w:rsidRDefault="0007664A" w:rsidP="0007664A">
      <w:pPr>
        <w:rPr>
          <w:rFonts w:ascii="Calibri" w:hAnsi="Calibri" w:cs="Calibri"/>
          <w:color w:val="525252" w:themeColor="accent3" w:themeShade="80"/>
          <w:sz w:val="22"/>
          <w:szCs w:val="22"/>
        </w:rPr>
      </w:pPr>
      <w:r w:rsidRPr="007E5006">
        <w:rPr>
          <w:rFonts w:ascii="Calibri" w:hAnsi="Calibri" w:cs="Calibri"/>
          <w:noProof/>
          <w:color w:val="525252" w:themeColor="accent3" w:themeShade="80"/>
          <w:sz w:val="22"/>
          <w:szCs w:val="22"/>
        </w:rPr>
        <mc:AlternateContent>
          <mc:Choice Requires="wpg">
            <w:drawing>
              <wp:anchor distT="0" distB="0" distL="114300" distR="114300" simplePos="0" relativeHeight="251667456" behindDoc="0" locked="0" layoutInCell="1" allowOverlap="1" wp14:anchorId="5657373E" wp14:editId="6AEF164B">
                <wp:simplePos x="0" y="0"/>
                <wp:positionH relativeFrom="margin">
                  <wp:align>right</wp:align>
                </wp:positionH>
                <wp:positionV relativeFrom="paragraph">
                  <wp:posOffset>-450850</wp:posOffset>
                </wp:positionV>
                <wp:extent cx="6475295" cy="687130"/>
                <wp:effectExtent l="0" t="0" r="190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295" cy="687130"/>
                          <a:chOff x="1062642" y="1043823"/>
                          <a:chExt cx="64753" cy="10854"/>
                        </a:xfrm>
                      </wpg:grpSpPr>
                      <pic:pic xmlns:pic="http://schemas.openxmlformats.org/drawingml/2006/picture">
                        <pic:nvPicPr>
                          <pic:cNvPr id="3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2642" y="1043823"/>
                            <a:ext cx="8306" cy="10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41" name="Text Box 6"/>
                        <wps:cNvSpPr txBox="1">
                          <a:spLocks noChangeArrowheads="1"/>
                        </wps:cNvSpPr>
                        <wps:spPr bwMode="auto">
                          <a:xfrm>
                            <a:off x="1079034" y="1044331"/>
                            <a:ext cx="48361" cy="8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D759E5" w14:textId="77777777" w:rsidR="0007664A" w:rsidRDefault="0007664A" w:rsidP="0007664A">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proofErr w:type="gramEnd"/>
                              <w:r>
                                <w:rPr>
                                  <w:sz w:val="28"/>
                                  <w:szCs w:val="28"/>
                                </w:rPr>
                                <w:t xml:space="preserve"> </w:t>
                              </w:r>
                            </w:p>
                            <w:p w14:paraId="58A09E86" w14:textId="77777777" w:rsidR="0007664A" w:rsidRDefault="0007664A" w:rsidP="0007664A">
                              <w:pPr>
                                <w:widowControl w:val="0"/>
                                <w:jc w:val="center"/>
                              </w:pPr>
                              <w:r>
                                <w:t> </w:t>
                              </w:r>
                            </w:p>
                            <w:p w14:paraId="24EE6FF2" w14:textId="77777777" w:rsidR="0007664A" w:rsidRDefault="0007664A" w:rsidP="0007664A">
                              <w:pPr>
                                <w:widowControl w:val="0"/>
                                <w:jc w:val="center"/>
                              </w:pPr>
                            </w:p>
                            <w:p w14:paraId="6A4954A7" w14:textId="77777777" w:rsidR="0007664A" w:rsidRDefault="0007664A" w:rsidP="0007664A">
                              <w:pPr>
                                <w:widowControl w:val="0"/>
                                <w:jc w:val="center"/>
                              </w:pPr>
                            </w:p>
                            <w:p w14:paraId="1A417E49" w14:textId="77777777" w:rsidR="0007664A" w:rsidRDefault="0007664A" w:rsidP="0007664A">
                              <w:pPr>
                                <w:widowControl w:val="0"/>
                                <w:jc w:val="cente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7373E" id="Group 35" o:spid="_x0000_s1045" style="position:absolute;margin-left:458.65pt;margin-top:-35.5pt;width:509.85pt;height:54.1pt;z-index:251667456;mso-position-horizontal:right;mso-position-horizontal-relative:margin" coordorigin="10626,10438" coordsize="647,1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">
                <v:shape id="Picture 3" o:spid="_x0000_s1046" type="#_x0000_t75" style="position:absolute;left:10626;top:10438;width:83;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" strokecolor="black [0]" insetpen="t">
                  <v:imagedata r:id="rId16" o:title=""/>
                  <v:shadow color="#eeece1"/>
                </v:shape>
                <v:shape id="Text Box 6" o:spid="_x0000_s1047" type="#_x0000_t202" style="position:absolute;left:10790;top:10443;width:48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" filled="f" stroked="f" strokecolor="black [0]" insetpen="t">
                  <v:textbox inset="2.88pt,2.88pt,2.88pt,2.88pt">
                    <w:txbxContent>
                      <w:p w14:paraId="58D759E5" w14:textId="77777777" w:rsidR="0007664A" w:rsidRDefault="0007664A" w:rsidP="0007664A">
                        <w:pPr>
                          <w:widowControl w:val="0"/>
                          <w:jc w:val="center"/>
                          <w:rPr>
                            <w:b/>
                            <w:bCs/>
                            <w:sz w:val="28"/>
                            <w:szCs w:val="28"/>
                          </w:rPr>
                        </w:pPr>
                        <w:r>
                          <w:rPr>
                            <w:b/>
                            <w:bCs/>
                            <w:sz w:val="34"/>
                            <w:szCs w:val="34"/>
                          </w:rPr>
                          <w:t xml:space="preserve"> </w:t>
                        </w:r>
                        <w:r>
                          <w:rPr>
                            <w:b/>
                            <w:bCs/>
                            <w:sz w:val="44"/>
                            <w:szCs w:val="44"/>
                          </w:rPr>
                          <w:t xml:space="preserve">Saxmundham Town Council </w:t>
                        </w:r>
                        <w:r>
                          <w:rPr>
                            <w:b/>
                            <w:bCs/>
                            <w:sz w:val="40"/>
                            <w:szCs w:val="40"/>
                          </w:rPr>
                          <w:tab/>
                          <w:t xml:space="preserve">    </w:t>
                        </w:r>
                        <w:r>
                          <w:rPr>
                            <w:b/>
                            <w:bCs/>
                            <w:sz w:val="36"/>
                            <w:szCs w:val="36"/>
                          </w:rPr>
                          <w:t xml:space="preserve">               </w:t>
                        </w:r>
                        <w:proofErr w:type="gramStart"/>
                        <w:r>
                          <w:rPr>
                            <w:b/>
                            <w:bCs/>
                            <w:sz w:val="36"/>
                            <w:szCs w:val="36"/>
                          </w:rPr>
                          <w:t xml:space="preserve">  ,</w:t>
                        </w:r>
                        <w:proofErr w:type="gramEnd"/>
                        <w:r>
                          <w:rPr>
                            <w:sz w:val="28"/>
                            <w:szCs w:val="28"/>
                          </w:rPr>
                          <w:t xml:space="preserve"> </w:t>
                        </w:r>
                      </w:p>
                      <w:p w14:paraId="58A09E86" w14:textId="77777777" w:rsidR="0007664A" w:rsidRDefault="0007664A" w:rsidP="0007664A">
                        <w:pPr>
                          <w:widowControl w:val="0"/>
                          <w:jc w:val="center"/>
                        </w:pPr>
                        <w:r>
                          <w:t> </w:t>
                        </w:r>
                      </w:p>
                      <w:p w14:paraId="24EE6FF2" w14:textId="77777777" w:rsidR="0007664A" w:rsidRDefault="0007664A" w:rsidP="0007664A">
                        <w:pPr>
                          <w:widowControl w:val="0"/>
                          <w:jc w:val="center"/>
                        </w:pPr>
                      </w:p>
                      <w:p w14:paraId="6A4954A7" w14:textId="77777777" w:rsidR="0007664A" w:rsidRDefault="0007664A" w:rsidP="0007664A">
                        <w:pPr>
                          <w:widowControl w:val="0"/>
                          <w:jc w:val="center"/>
                        </w:pPr>
                      </w:p>
                      <w:p w14:paraId="1A417E49" w14:textId="77777777" w:rsidR="0007664A" w:rsidRDefault="0007664A" w:rsidP="0007664A">
                        <w:pPr>
                          <w:widowControl w:val="0"/>
                          <w:jc w:val="center"/>
                        </w:pPr>
                      </w:p>
                    </w:txbxContent>
                  </v:textbox>
                </v:shape>
                <w10:wrap anchorx="margin"/>
              </v:group>
            </w:pict>
          </mc:Fallback>
        </mc:AlternateContent>
      </w:r>
    </w:p>
    <w:p w14:paraId="4DAB87E4" w14:textId="77777777" w:rsidR="0007664A" w:rsidRPr="007E5006" w:rsidRDefault="0007664A" w:rsidP="0007664A">
      <w:pPr>
        <w:jc w:val="center"/>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Minutes of the Meeting of the Planning &amp; Development Control Committee</w:t>
      </w:r>
    </w:p>
    <w:p w14:paraId="488911C4" w14:textId="77777777" w:rsidR="0007664A" w:rsidRPr="007E5006" w:rsidRDefault="0007664A" w:rsidP="0007664A">
      <w:pPr>
        <w:jc w:val="center"/>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6.00 PM 28tht</w:t>
      </w:r>
      <w:r w:rsidRPr="007E5006">
        <w:rPr>
          <w:rFonts w:ascii="Calibri" w:hAnsi="Calibri" w:cs="Calibri"/>
          <w:b/>
          <w:color w:val="525252" w:themeColor="accent3" w:themeShade="80"/>
          <w:sz w:val="22"/>
          <w:szCs w:val="22"/>
          <w:vertAlign w:val="superscript"/>
        </w:rPr>
        <w:t>h</w:t>
      </w:r>
      <w:r w:rsidRPr="007E5006">
        <w:rPr>
          <w:rFonts w:ascii="Calibri" w:hAnsi="Calibri" w:cs="Calibri"/>
          <w:b/>
          <w:color w:val="525252" w:themeColor="accent3" w:themeShade="80"/>
          <w:sz w:val="22"/>
          <w:szCs w:val="22"/>
        </w:rPr>
        <w:t xml:space="preserve"> April 2021 by Video Conference</w:t>
      </w:r>
    </w:p>
    <w:p w14:paraId="4D7B612C" w14:textId="77777777" w:rsidR="0007664A" w:rsidRPr="007E5006" w:rsidRDefault="0007664A" w:rsidP="0007664A">
      <w:pPr>
        <w:pStyle w:val="BodyText21"/>
        <w:rPr>
          <w:rFonts w:ascii="Calibri" w:hAnsi="Calibri" w:cs="Calibri"/>
          <w:color w:val="525252" w:themeColor="accent3" w:themeShade="80"/>
          <w:sz w:val="22"/>
          <w:szCs w:val="22"/>
        </w:rPr>
      </w:pPr>
    </w:p>
    <w:p w14:paraId="114BAE14" w14:textId="77777777" w:rsidR="0007664A" w:rsidRPr="007E5006" w:rsidRDefault="0007664A" w:rsidP="0007664A">
      <w:pPr>
        <w:pStyle w:val="BodyText21"/>
        <w:rPr>
          <w:rFonts w:ascii="Calibri" w:hAnsi="Calibri" w:cs="Calibri"/>
          <w:bCs/>
          <w:color w:val="525252" w:themeColor="accent3" w:themeShade="80"/>
          <w:sz w:val="22"/>
          <w:szCs w:val="22"/>
        </w:rPr>
      </w:pPr>
      <w:r w:rsidRPr="007E5006">
        <w:rPr>
          <w:rFonts w:ascii="Calibri" w:hAnsi="Calibri" w:cs="Calibri"/>
          <w:b/>
          <w:color w:val="525252" w:themeColor="accent3" w:themeShade="80"/>
          <w:sz w:val="22"/>
          <w:szCs w:val="22"/>
        </w:rPr>
        <w:t>Councillors:</w:t>
      </w:r>
      <w:r w:rsidRPr="007E5006">
        <w:rPr>
          <w:rFonts w:ascii="Calibri" w:hAnsi="Calibri" w:cs="Calibri"/>
          <w:b/>
          <w:color w:val="525252" w:themeColor="accent3" w:themeShade="80"/>
          <w:sz w:val="22"/>
          <w:szCs w:val="22"/>
        </w:rPr>
        <w:tab/>
        <w:t xml:space="preserve"> </w:t>
      </w:r>
      <w:r w:rsidRPr="007E5006">
        <w:rPr>
          <w:rFonts w:ascii="Calibri" w:hAnsi="Calibri" w:cs="Calibri"/>
          <w:b/>
          <w:color w:val="525252" w:themeColor="accent3" w:themeShade="80"/>
          <w:sz w:val="22"/>
          <w:szCs w:val="22"/>
        </w:rPr>
        <w:tab/>
      </w:r>
      <w:r w:rsidRPr="007E5006">
        <w:rPr>
          <w:rFonts w:ascii="Calibri" w:hAnsi="Calibri" w:cs="Calibri"/>
          <w:bCs/>
          <w:color w:val="525252" w:themeColor="accent3" w:themeShade="80"/>
          <w:sz w:val="22"/>
          <w:szCs w:val="22"/>
        </w:rPr>
        <w:t>Cllr. J. Fisher (Chair)</w:t>
      </w:r>
      <w:r w:rsidRPr="007E5006">
        <w:rPr>
          <w:rFonts w:ascii="Calibri" w:hAnsi="Calibri" w:cs="Calibri"/>
          <w:bCs/>
          <w:color w:val="525252" w:themeColor="accent3" w:themeShade="80"/>
          <w:sz w:val="22"/>
          <w:szCs w:val="22"/>
        </w:rPr>
        <w:tab/>
        <w:t>Cllr. C. Hawkins</w:t>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t>Cllr. N. Hiley</w:t>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p>
    <w:p w14:paraId="1F61E79F" w14:textId="77777777" w:rsidR="0007664A" w:rsidRPr="007E5006" w:rsidRDefault="0007664A" w:rsidP="0007664A">
      <w:pPr>
        <w:pStyle w:val="BodyText21"/>
        <w:rPr>
          <w:rFonts w:ascii="Calibri" w:hAnsi="Calibri" w:cs="Calibri"/>
          <w:bCs/>
          <w:color w:val="525252" w:themeColor="accent3" w:themeShade="80"/>
          <w:sz w:val="22"/>
          <w:szCs w:val="22"/>
        </w:rPr>
      </w:pPr>
    </w:p>
    <w:p w14:paraId="09FF74A4" w14:textId="77777777" w:rsidR="0007664A" w:rsidRPr="007E5006" w:rsidRDefault="0007664A" w:rsidP="0007664A">
      <w:pPr>
        <w:pStyle w:val="BodyText21"/>
        <w:rPr>
          <w:rFonts w:ascii="Calibri" w:hAnsi="Calibri" w:cs="Calibri"/>
          <w:bCs/>
          <w:color w:val="525252" w:themeColor="accent3" w:themeShade="80"/>
          <w:sz w:val="22"/>
          <w:szCs w:val="22"/>
        </w:rPr>
      </w:pPr>
      <w:r w:rsidRPr="007E5006">
        <w:rPr>
          <w:rFonts w:ascii="Calibri" w:hAnsi="Calibri" w:cs="Calibri"/>
          <w:b/>
          <w:color w:val="525252" w:themeColor="accent3" w:themeShade="80"/>
          <w:sz w:val="22"/>
          <w:szCs w:val="22"/>
        </w:rPr>
        <w:t>Also Present:</w:t>
      </w:r>
      <w:r w:rsidRPr="007E5006">
        <w:rPr>
          <w:rFonts w:ascii="Calibri" w:hAnsi="Calibri" w:cs="Calibri"/>
          <w:b/>
          <w:color w:val="525252" w:themeColor="accent3" w:themeShade="80"/>
          <w:sz w:val="22"/>
          <w:szCs w:val="22"/>
        </w:rPr>
        <w:tab/>
      </w:r>
      <w:r w:rsidRPr="007E5006">
        <w:rPr>
          <w:rFonts w:ascii="Calibri" w:hAnsi="Calibri" w:cs="Calibri"/>
          <w:bCs/>
          <w:color w:val="525252" w:themeColor="accent3" w:themeShade="80"/>
          <w:sz w:val="22"/>
          <w:szCs w:val="22"/>
        </w:rPr>
        <w:tab/>
        <w:t>J. Morcom (Assistant Town Clerk (ATC))</w:t>
      </w:r>
    </w:p>
    <w:p w14:paraId="282A5BB2" w14:textId="77777777" w:rsidR="0007664A" w:rsidRPr="007E5006" w:rsidRDefault="0007664A" w:rsidP="0007664A">
      <w:pPr>
        <w:pStyle w:val="BodyText21"/>
        <w:rPr>
          <w:rFonts w:ascii="Calibri" w:hAnsi="Calibri" w:cs="Calibri"/>
          <w:bCs/>
          <w:color w:val="525252" w:themeColor="accent3" w:themeShade="80"/>
          <w:sz w:val="22"/>
          <w:szCs w:val="22"/>
        </w:rPr>
      </w:pP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r w:rsidRPr="007E5006">
        <w:rPr>
          <w:rFonts w:ascii="Calibri" w:hAnsi="Calibri" w:cs="Calibri"/>
          <w:bCs/>
          <w:color w:val="525252" w:themeColor="accent3" w:themeShade="80"/>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9336"/>
      </w:tblGrid>
      <w:tr w:rsidR="007E5006" w:rsidRPr="007E5006" w14:paraId="0ADFC527" w14:textId="77777777" w:rsidTr="007E19C5">
        <w:tc>
          <w:tcPr>
            <w:tcW w:w="1124" w:type="dxa"/>
          </w:tcPr>
          <w:p w14:paraId="7C0C8444"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10/21PD</w:t>
            </w:r>
          </w:p>
        </w:tc>
        <w:tc>
          <w:tcPr>
            <w:tcW w:w="9342" w:type="dxa"/>
          </w:tcPr>
          <w:p w14:paraId="073B2549" w14:textId="77777777" w:rsidR="0007664A" w:rsidRPr="007E5006" w:rsidRDefault="0007664A"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 xml:space="preserve">Apologies for absence </w:t>
            </w:r>
          </w:p>
          <w:p w14:paraId="0312094F"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None have been received.</w:t>
            </w:r>
          </w:p>
          <w:p w14:paraId="65FBE07B" w14:textId="77777777" w:rsidR="0007664A" w:rsidRPr="007E5006" w:rsidRDefault="0007664A" w:rsidP="007E19C5">
            <w:pPr>
              <w:pStyle w:val="BodyText21"/>
              <w:jc w:val="both"/>
              <w:rPr>
                <w:rFonts w:ascii="Calibri" w:hAnsi="Calibri" w:cs="Calibri"/>
                <w:b/>
                <w:color w:val="525252" w:themeColor="accent3" w:themeShade="80"/>
                <w:sz w:val="22"/>
              </w:rPr>
            </w:pPr>
          </w:p>
        </w:tc>
      </w:tr>
      <w:tr w:rsidR="007E5006" w:rsidRPr="007E5006" w14:paraId="3ABB7D9A" w14:textId="77777777" w:rsidTr="007E19C5">
        <w:tc>
          <w:tcPr>
            <w:tcW w:w="1124" w:type="dxa"/>
          </w:tcPr>
          <w:p w14:paraId="459B13F4"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11/21PD</w:t>
            </w:r>
          </w:p>
        </w:tc>
        <w:tc>
          <w:tcPr>
            <w:tcW w:w="9342" w:type="dxa"/>
          </w:tcPr>
          <w:p w14:paraId="6959469D" w14:textId="77777777" w:rsidR="0007664A" w:rsidRPr="007E5006" w:rsidRDefault="0007664A"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 xml:space="preserve">Pecuniary/Non-Pecuniary Interests  </w:t>
            </w:r>
          </w:p>
          <w:p w14:paraId="20F6E01C"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None declared at this point.</w:t>
            </w:r>
          </w:p>
          <w:p w14:paraId="3A005B4D" w14:textId="77777777" w:rsidR="0007664A" w:rsidRPr="007E5006" w:rsidRDefault="0007664A" w:rsidP="007E19C5">
            <w:pPr>
              <w:pStyle w:val="BodyText21"/>
              <w:jc w:val="both"/>
              <w:rPr>
                <w:rFonts w:ascii="Calibri" w:hAnsi="Calibri" w:cs="Calibri"/>
                <w:b/>
                <w:color w:val="525252" w:themeColor="accent3" w:themeShade="80"/>
                <w:sz w:val="22"/>
                <w:u w:val="single"/>
              </w:rPr>
            </w:pPr>
          </w:p>
        </w:tc>
      </w:tr>
      <w:tr w:rsidR="007E5006" w:rsidRPr="007E5006" w14:paraId="31EE6FC7" w14:textId="77777777" w:rsidTr="007E19C5">
        <w:tc>
          <w:tcPr>
            <w:tcW w:w="1124" w:type="dxa"/>
          </w:tcPr>
          <w:p w14:paraId="45CE549D"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12/21PD</w:t>
            </w:r>
          </w:p>
          <w:p w14:paraId="1790D272" w14:textId="77777777" w:rsidR="0007664A" w:rsidRPr="007E5006" w:rsidRDefault="0007664A" w:rsidP="007E19C5">
            <w:pPr>
              <w:pStyle w:val="BodyText21"/>
              <w:jc w:val="center"/>
              <w:rPr>
                <w:rFonts w:ascii="Calibri" w:hAnsi="Calibri" w:cs="Calibri"/>
                <w:b/>
                <w:color w:val="525252" w:themeColor="accent3" w:themeShade="80"/>
                <w:sz w:val="22"/>
              </w:rPr>
            </w:pPr>
          </w:p>
        </w:tc>
        <w:tc>
          <w:tcPr>
            <w:tcW w:w="9342" w:type="dxa"/>
          </w:tcPr>
          <w:p w14:paraId="29E616DD" w14:textId="77777777" w:rsidR="0007664A" w:rsidRPr="007E5006" w:rsidRDefault="0007664A"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Minutes of the Previous Meeting held 14</w:t>
            </w:r>
            <w:r w:rsidRPr="007E5006">
              <w:rPr>
                <w:rFonts w:ascii="Calibri" w:hAnsi="Calibri" w:cs="Calibri"/>
                <w:b/>
                <w:color w:val="525252" w:themeColor="accent3" w:themeShade="80"/>
                <w:sz w:val="22"/>
                <w:u w:val="single"/>
                <w:vertAlign w:val="superscript"/>
              </w:rPr>
              <w:t>th</w:t>
            </w:r>
            <w:r w:rsidRPr="007E5006">
              <w:rPr>
                <w:rFonts w:ascii="Calibri" w:hAnsi="Calibri" w:cs="Calibri"/>
                <w:b/>
                <w:color w:val="525252" w:themeColor="accent3" w:themeShade="80"/>
                <w:sz w:val="22"/>
                <w:u w:val="single"/>
              </w:rPr>
              <w:t xml:space="preserve"> April 2021</w:t>
            </w:r>
          </w:p>
          <w:p w14:paraId="7B07DFA4"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
                <w:color w:val="525252" w:themeColor="accent3" w:themeShade="80"/>
                <w:sz w:val="22"/>
              </w:rPr>
              <w:t>It was unanimously RESOLVED to approve the minutes of the meeting held 22</w:t>
            </w:r>
            <w:r w:rsidRPr="007E5006">
              <w:rPr>
                <w:rFonts w:ascii="Calibri" w:hAnsi="Calibri" w:cs="Calibri"/>
                <w:b/>
                <w:color w:val="525252" w:themeColor="accent3" w:themeShade="80"/>
                <w:sz w:val="22"/>
                <w:vertAlign w:val="superscript"/>
              </w:rPr>
              <w:t>nd</w:t>
            </w:r>
            <w:r w:rsidRPr="007E5006">
              <w:rPr>
                <w:rFonts w:ascii="Calibri" w:hAnsi="Calibri" w:cs="Calibri"/>
                <w:b/>
                <w:color w:val="525252" w:themeColor="accent3" w:themeShade="80"/>
                <w:sz w:val="22"/>
              </w:rPr>
              <w:t xml:space="preserve"> February 2021. </w:t>
            </w:r>
            <w:r w:rsidRPr="007E5006">
              <w:rPr>
                <w:rFonts w:ascii="Calibri" w:hAnsi="Calibri" w:cs="Calibri"/>
                <w:bCs/>
                <w:color w:val="525252" w:themeColor="accent3" w:themeShade="80"/>
                <w:sz w:val="22"/>
              </w:rPr>
              <w:t>These will be signed when the Chairperson is able to come to the office.</w:t>
            </w:r>
          </w:p>
          <w:p w14:paraId="781BA217"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 xml:space="preserve">The ATC fed back that no councillors had responded </w:t>
            </w:r>
            <w:proofErr w:type="gramStart"/>
            <w:r w:rsidRPr="007E5006">
              <w:rPr>
                <w:rFonts w:ascii="Calibri" w:hAnsi="Calibri" w:cs="Calibri"/>
                <w:bCs/>
                <w:color w:val="525252" w:themeColor="accent3" w:themeShade="80"/>
                <w:sz w:val="22"/>
              </w:rPr>
              <w:t>with regard to</w:t>
            </w:r>
            <w:proofErr w:type="gramEnd"/>
            <w:r w:rsidRPr="007E5006">
              <w:rPr>
                <w:rFonts w:ascii="Calibri" w:hAnsi="Calibri" w:cs="Calibri"/>
                <w:bCs/>
                <w:color w:val="525252" w:themeColor="accent3" w:themeShade="80"/>
                <w:sz w:val="22"/>
              </w:rPr>
              <w:t xml:space="preserve"> the questionnaire from </w:t>
            </w:r>
            <w:proofErr w:type="spellStart"/>
            <w:r w:rsidRPr="007E5006">
              <w:rPr>
                <w:rFonts w:ascii="Calibri" w:hAnsi="Calibri" w:cs="Calibri"/>
                <w:bCs/>
                <w:color w:val="525252" w:themeColor="accent3" w:themeShade="80"/>
                <w:sz w:val="22"/>
              </w:rPr>
              <w:t>Theberton</w:t>
            </w:r>
            <w:proofErr w:type="spellEnd"/>
            <w:r w:rsidRPr="007E5006">
              <w:rPr>
                <w:rFonts w:ascii="Calibri" w:hAnsi="Calibri" w:cs="Calibri"/>
                <w:bCs/>
                <w:color w:val="525252" w:themeColor="accent3" w:themeShade="80"/>
                <w:sz w:val="22"/>
              </w:rPr>
              <w:t xml:space="preserve"> and </w:t>
            </w:r>
            <w:proofErr w:type="spellStart"/>
            <w:r w:rsidRPr="007E5006">
              <w:rPr>
                <w:rFonts w:ascii="Calibri" w:hAnsi="Calibri" w:cs="Calibri"/>
                <w:bCs/>
                <w:color w:val="525252" w:themeColor="accent3" w:themeShade="80"/>
                <w:sz w:val="22"/>
              </w:rPr>
              <w:t>Eastbridge</w:t>
            </w:r>
            <w:proofErr w:type="spellEnd"/>
            <w:r w:rsidRPr="007E5006">
              <w:rPr>
                <w:rFonts w:ascii="Calibri" w:hAnsi="Calibri" w:cs="Calibri"/>
                <w:bCs/>
                <w:color w:val="525252" w:themeColor="accent3" w:themeShade="80"/>
                <w:sz w:val="22"/>
              </w:rPr>
              <w:t>.</w:t>
            </w:r>
          </w:p>
          <w:p w14:paraId="572654F3"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 xml:space="preserve">East Suffolk had telephoned in response to Town Council (STC) comments about the lack of specification of CIL on major sites and STC’s point that this should at least be qualified with an expectation of S.106. East Suffolk intend to arrange a ZOOM meeting with STC and </w:t>
            </w:r>
            <w:proofErr w:type="spellStart"/>
            <w:r w:rsidRPr="007E5006">
              <w:rPr>
                <w:rFonts w:ascii="Calibri" w:hAnsi="Calibri" w:cs="Calibri"/>
                <w:bCs/>
                <w:color w:val="525252" w:themeColor="accent3" w:themeShade="80"/>
                <w:sz w:val="22"/>
              </w:rPr>
              <w:t>Benhall</w:t>
            </w:r>
            <w:proofErr w:type="spellEnd"/>
            <w:r w:rsidRPr="007E5006">
              <w:rPr>
                <w:rFonts w:ascii="Calibri" w:hAnsi="Calibri" w:cs="Calibri"/>
                <w:bCs/>
                <w:color w:val="525252" w:themeColor="accent3" w:themeShade="80"/>
                <w:sz w:val="22"/>
              </w:rPr>
              <w:t xml:space="preserve"> sometime in May.</w:t>
            </w:r>
          </w:p>
          <w:p w14:paraId="7495CD35" w14:textId="77777777" w:rsidR="0007664A" w:rsidRPr="007E5006" w:rsidRDefault="0007664A" w:rsidP="007E19C5">
            <w:pPr>
              <w:pStyle w:val="BodyText21"/>
              <w:jc w:val="both"/>
              <w:rPr>
                <w:rFonts w:ascii="Calibri" w:hAnsi="Calibri" w:cs="Calibri"/>
                <w:bCs/>
                <w:color w:val="525252" w:themeColor="accent3" w:themeShade="80"/>
                <w:sz w:val="22"/>
              </w:rPr>
            </w:pPr>
          </w:p>
        </w:tc>
      </w:tr>
      <w:tr w:rsidR="007E5006" w:rsidRPr="007E5006" w14:paraId="5F66AC6A" w14:textId="77777777" w:rsidTr="007E19C5">
        <w:tc>
          <w:tcPr>
            <w:tcW w:w="1124" w:type="dxa"/>
          </w:tcPr>
          <w:p w14:paraId="2342F325"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13/21PD</w:t>
            </w:r>
          </w:p>
        </w:tc>
        <w:tc>
          <w:tcPr>
            <w:tcW w:w="9342" w:type="dxa"/>
          </w:tcPr>
          <w:p w14:paraId="5A76A1B7" w14:textId="77777777" w:rsidR="0007664A" w:rsidRPr="007E5006" w:rsidRDefault="0007664A"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Open Forum</w:t>
            </w:r>
          </w:p>
          <w:p w14:paraId="1426CA11"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No members of the public had joined the meeting.</w:t>
            </w:r>
          </w:p>
          <w:p w14:paraId="2F22A6D3" w14:textId="77777777" w:rsidR="0007664A" w:rsidRPr="007E5006" w:rsidRDefault="0007664A" w:rsidP="007E19C5">
            <w:pPr>
              <w:pStyle w:val="BodyText21"/>
              <w:jc w:val="both"/>
              <w:rPr>
                <w:rFonts w:ascii="Calibri" w:hAnsi="Calibri" w:cs="Calibri"/>
                <w:b/>
                <w:color w:val="525252" w:themeColor="accent3" w:themeShade="80"/>
                <w:sz w:val="22"/>
                <w:u w:val="single"/>
              </w:rPr>
            </w:pPr>
          </w:p>
        </w:tc>
      </w:tr>
      <w:tr w:rsidR="007E5006" w:rsidRPr="007E5006" w14:paraId="3E9E2803" w14:textId="77777777" w:rsidTr="007E19C5">
        <w:tc>
          <w:tcPr>
            <w:tcW w:w="1124" w:type="dxa"/>
          </w:tcPr>
          <w:p w14:paraId="00F14E74"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14/21PD</w:t>
            </w:r>
          </w:p>
        </w:tc>
        <w:tc>
          <w:tcPr>
            <w:tcW w:w="9342" w:type="dxa"/>
          </w:tcPr>
          <w:p w14:paraId="445B79DA" w14:textId="77777777" w:rsidR="0007664A" w:rsidRPr="007E5006" w:rsidRDefault="0007664A" w:rsidP="007E19C5">
            <w:pPr>
              <w:pStyle w:val="BodyText21"/>
              <w:jc w:val="both"/>
              <w:rPr>
                <w:rFonts w:ascii="Calibri" w:hAnsi="Calibri" w:cs="Calibri"/>
                <w:b/>
                <w:color w:val="525252" w:themeColor="accent3" w:themeShade="80"/>
                <w:sz w:val="22"/>
                <w:u w:val="single"/>
              </w:rPr>
            </w:pPr>
            <w:r w:rsidRPr="007E5006">
              <w:rPr>
                <w:rFonts w:ascii="Calibri" w:hAnsi="Calibri" w:cs="Calibri"/>
                <w:b/>
                <w:color w:val="525252" w:themeColor="accent3" w:themeShade="80"/>
                <w:sz w:val="22"/>
                <w:u w:val="single"/>
              </w:rPr>
              <w:t>Planning Applications</w:t>
            </w:r>
          </w:p>
          <w:p w14:paraId="045E8581"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 xml:space="preserve">DC/21/0317/FUL: Saxmundham Free School, amendments to plans for new teaching block. </w:t>
            </w:r>
          </w:p>
          <w:p w14:paraId="3934549F"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The Committee were concerned, despite broadly supporting the application, that they could not easily understand</w:t>
            </w:r>
            <w:r w:rsidRPr="007E5006">
              <w:rPr>
                <w:rFonts w:ascii="Calibri" w:hAnsi="Calibri" w:cs="Calibri"/>
                <w:color w:val="525252" w:themeColor="accent3" w:themeShade="80"/>
                <w:sz w:val="22"/>
              </w:rPr>
              <w:t xml:space="preserve"> what had been changed on the new set of plans. </w:t>
            </w:r>
            <w:proofErr w:type="gramStart"/>
            <w:r w:rsidRPr="007E5006">
              <w:rPr>
                <w:rFonts w:ascii="Calibri" w:hAnsi="Calibri" w:cs="Calibri"/>
                <w:color w:val="525252" w:themeColor="accent3" w:themeShade="80"/>
                <w:sz w:val="22"/>
              </w:rPr>
              <w:t>In particular they</w:t>
            </w:r>
            <w:proofErr w:type="gramEnd"/>
            <w:r w:rsidRPr="007E5006">
              <w:rPr>
                <w:rFonts w:ascii="Calibri" w:hAnsi="Calibri" w:cs="Calibri"/>
                <w:color w:val="525252" w:themeColor="accent3" w:themeShade="80"/>
                <w:sz w:val="22"/>
              </w:rPr>
              <w:t xml:space="preserve"> would like to know how </w:t>
            </w:r>
            <w:r w:rsidRPr="007E5006">
              <w:rPr>
                <w:rFonts w:ascii="Calibri" w:hAnsi="Calibri" w:cs="Calibri"/>
                <w:color w:val="525252" w:themeColor="accent3" w:themeShade="80"/>
                <w:sz w:val="22"/>
              </w:rPr>
              <w:lastRenderedPageBreak/>
              <w:t xml:space="preserve">the designers had responded to concerns about privacy from the residents of Lincoln Avenue. A design and access statement would have helped a great deal in this case. </w:t>
            </w:r>
          </w:p>
          <w:p w14:paraId="279F186D"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The Committee resolved that the ATC should make these points in the response to East Suffolk.</w:t>
            </w:r>
          </w:p>
          <w:p w14:paraId="1D78DE13" w14:textId="77777777" w:rsidR="0007664A" w:rsidRPr="007E5006" w:rsidRDefault="0007664A" w:rsidP="007E19C5">
            <w:pPr>
              <w:pStyle w:val="BodyText21"/>
              <w:jc w:val="both"/>
              <w:rPr>
                <w:rFonts w:ascii="Calibri" w:hAnsi="Calibri" w:cs="Calibri"/>
                <w:bCs/>
                <w:color w:val="525252" w:themeColor="accent3" w:themeShade="80"/>
                <w:sz w:val="22"/>
              </w:rPr>
            </w:pPr>
          </w:p>
          <w:p w14:paraId="40EC3586" w14:textId="77777777" w:rsidR="0007664A" w:rsidRPr="007E5006" w:rsidRDefault="0007664A" w:rsidP="007E19C5">
            <w:pPr>
              <w:pStyle w:val="BodyText21"/>
              <w:jc w:val="both"/>
              <w:rPr>
                <w:rFonts w:ascii="Calibri" w:hAnsi="Calibri" w:cs="Calibri"/>
                <w:bCs/>
                <w:color w:val="525252" w:themeColor="accent3" w:themeShade="80"/>
                <w:sz w:val="22"/>
              </w:rPr>
            </w:pPr>
            <w:r w:rsidRPr="007E5006">
              <w:rPr>
                <w:rFonts w:ascii="Calibri" w:hAnsi="Calibri" w:cs="Calibri"/>
                <w:bCs/>
                <w:color w:val="525252" w:themeColor="accent3" w:themeShade="80"/>
                <w:sz w:val="22"/>
              </w:rPr>
              <w:t>DC/21/1797/FUL: BT siting two storage containers in land to the rear of 48 High Street.</w:t>
            </w:r>
          </w:p>
          <w:p w14:paraId="40CE3F7B" w14:textId="77777777" w:rsidR="0007664A" w:rsidRPr="007E5006" w:rsidRDefault="0007664A" w:rsidP="007E19C5">
            <w:pPr>
              <w:pStyle w:val="BodyText21"/>
              <w:jc w:val="both"/>
              <w:rPr>
                <w:rFonts w:ascii="Calibri" w:hAnsi="Calibri" w:cs="Calibri"/>
                <w:color w:val="525252" w:themeColor="accent3" w:themeShade="80"/>
                <w:sz w:val="22"/>
              </w:rPr>
            </w:pPr>
            <w:r w:rsidRPr="007E5006">
              <w:rPr>
                <w:rFonts w:ascii="Calibri" w:hAnsi="Calibri" w:cs="Calibri"/>
                <w:color w:val="525252" w:themeColor="accent3" w:themeShade="80"/>
                <w:sz w:val="22"/>
              </w:rPr>
              <w:t>Although the Committee had no major objection to the siting of the containers, they were concerned that they may be unsightly, and would like them to be landscaped with either a green wall or planting around the fencing. They would also like to know what the containers are to be used for.</w:t>
            </w:r>
          </w:p>
          <w:p w14:paraId="43661771" w14:textId="77777777" w:rsidR="0007664A" w:rsidRPr="007E5006" w:rsidRDefault="0007664A" w:rsidP="007E19C5">
            <w:pPr>
              <w:pStyle w:val="BodyText21"/>
              <w:jc w:val="both"/>
              <w:rPr>
                <w:rFonts w:ascii="Calibri" w:hAnsi="Calibri" w:cs="Calibri"/>
                <w:bCs/>
                <w:color w:val="525252" w:themeColor="accent3" w:themeShade="80"/>
                <w:sz w:val="22"/>
              </w:rPr>
            </w:pPr>
          </w:p>
        </w:tc>
      </w:tr>
      <w:tr w:rsidR="007E5006" w:rsidRPr="007E5006" w14:paraId="1AEE9D23" w14:textId="77777777" w:rsidTr="007E19C5">
        <w:tc>
          <w:tcPr>
            <w:tcW w:w="1124" w:type="dxa"/>
          </w:tcPr>
          <w:p w14:paraId="5471CC63"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lastRenderedPageBreak/>
              <w:t>15/21PD</w:t>
            </w:r>
          </w:p>
        </w:tc>
        <w:tc>
          <w:tcPr>
            <w:tcW w:w="9342" w:type="dxa"/>
          </w:tcPr>
          <w:p w14:paraId="2CBACEE1"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u w:val="single"/>
              </w:rPr>
              <w:t>Recent Planning Decisions</w:t>
            </w:r>
            <w:r w:rsidRPr="007E5006">
              <w:rPr>
                <w:rFonts w:ascii="Calibri" w:hAnsi="Calibri" w:cs="Calibri"/>
                <w:b/>
                <w:color w:val="525252" w:themeColor="accent3" w:themeShade="80"/>
                <w:sz w:val="22"/>
              </w:rPr>
              <w:t>. - none</w:t>
            </w:r>
          </w:p>
          <w:p w14:paraId="159F4A35" w14:textId="77777777" w:rsidR="0007664A" w:rsidRPr="007E5006" w:rsidRDefault="0007664A" w:rsidP="007E19C5">
            <w:pPr>
              <w:pStyle w:val="BodyText21"/>
              <w:jc w:val="both"/>
              <w:rPr>
                <w:rFonts w:ascii="Calibri" w:hAnsi="Calibri" w:cs="Calibri"/>
                <w:bCs/>
                <w:color w:val="525252" w:themeColor="accent3" w:themeShade="80"/>
                <w:sz w:val="22"/>
              </w:rPr>
            </w:pPr>
          </w:p>
        </w:tc>
      </w:tr>
      <w:tr w:rsidR="007E5006" w:rsidRPr="007E5006" w14:paraId="100115B3" w14:textId="77777777" w:rsidTr="007E19C5">
        <w:tc>
          <w:tcPr>
            <w:tcW w:w="1124" w:type="dxa"/>
          </w:tcPr>
          <w:p w14:paraId="4F0EFEF0" w14:textId="77777777" w:rsidR="0007664A" w:rsidRPr="007E5006" w:rsidRDefault="0007664A" w:rsidP="007E19C5">
            <w:pPr>
              <w:pStyle w:val="BodyText21"/>
              <w:jc w:val="both"/>
              <w:rPr>
                <w:rFonts w:ascii="Calibri" w:hAnsi="Calibri" w:cs="Calibri"/>
                <w:b/>
                <w:color w:val="525252" w:themeColor="accent3" w:themeShade="80"/>
                <w:sz w:val="22"/>
              </w:rPr>
            </w:pPr>
          </w:p>
        </w:tc>
        <w:tc>
          <w:tcPr>
            <w:tcW w:w="9342" w:type="dxa"/>
          </w:tcPr>
          <w:p w14:paraId="0D571202" w14:textId="77777777" w:rsidR="0007664A" w:rsidRPr="007E5006" w:rsidRDefault="0007664A" w:rsidP="007E19C5">
            <w:pPr>
              <w:pStyle w:val="BodyText21"/>
              <w:jc w:val="both"/>
              <w:rPr>
                <w:rFonts w:ascii="Calibri" w:hAnsi="Calibri" w:cs="Calibri"/>
                <w:b/>
                <w:color w:val="525252" w:themeColor="accent3" w:themeShade="80"/>
                <w:sz w:val="22"/>
              </w:rPr>
            </w:pPr>
            <w:r w:rsidRPr="007E5006">
              <w:rPr>
                <w:rFonts w:ascii="Calibri" w:hAnsi="Calibri" w:cs="Calibri"/>
                <w:b/>
                <w:color w:val="525252" w:themeColor="accent3" w:themeShade="80"/>
                <w:sz w:val="22"/>
              </w:rPr>
              <w:t>The next meeting of the Planning and Development Control Committee will be at 6pm on Wednesday 12</w:t>
            </w:r>
            <w:r w:rsidRPr="007E5006">
              <w:rPr>
                <w:rFonts w:ascii="Calibri" w:hAnsi="Calibri" w:cs="Calibri"/>
                <w:b/>
                <w:color w:val="525252" w:themeColor="accent3" w:themeShade="80"/>
                <w:sz w:val="22"/>
                <w:vertAlign w:val="superscript"/>
              </w:rPr>
              <w:t>th</w:t>
            </w:r>
            <w:r w:rsidRPr="007E5006">
              <w:rPr>
                <w:rFonts w:ascii="Calibri" w:hAnsi="Calibri" w:cs="Calibri"/>
                <w:b/>
                <w:color w:val="525252" w:themeColor="accent3" w:themeShade="80"/>
                <w:sz w:val="22"/>
              </w:rPr>
              <w:t xml:space="preserve"> May 2021. TBC</w:t>
            </w:r>
          </w:p>
          <w:p w14:paraId="605AA1E1" w14:textId="77777777" w:rsidR="0007664A" w:rsidRPr="007E5006" w:rsidRDefault="0007664A" w:rsidP="007E19C5">
            <w:pPr>
              <w:pStyle w:val="BodyText21"/>
              <w:jc w:val="both"/>
              <w:rPr>
                <w:rFonts w:ascii="Calibri" w:hAnsi="Calibri" w:cs="Calibri"/>
                <w:b/>
                <w:color w:val="525252" w:themeColor="accent3" w:themeShade="80"/>
                <w:sz w:val="22"/>
              </w:rPr>
            </w:pPr>
          </w:p>
        </w:tc>
      </w:tr>
    </w:tbl>
    <w:p w14:paraId="14AA2928" w14:textId="77777777" w:rsidR="0007664A" w:rsidRPr="007E5006" w:rsidRDefault="0007664A" w:rsidP="0007664A">
      <w:pPr>
        <w:pStyle w:val="BodyText21"/>
        <w:jc w:val="both"/>
        <w:rPr>
          <w:rFonts w:ascii="Calibri" w:hAnsi="Calibri" w:cs="Calibri"/>
          <w:b/>
          <w:color w:val="525252" w:themeColor="accent3" w:themeShade="80"/>
          <w:sz w:val="22"/>
          <w:szCs w:val="22"/>
        </w:rPr>
      </w:pPr>
    </w:p>
    <w:p w14:paraId="5EF98EB0" w14:textId="77777777" w:rsidR="0007664A" w:rsidRPr="007E5006" w:rsidRDefault="0007664A" w:rsidP="0007664A">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The meeting closed at 6.28 p.m.</w:t>
      </w:r>
    </w:p>
    <w:p w14:paraId="26E3E7C1" w14:textId="77777777" w:rsidR="0007664A" w:rsidRPr="007E5006" w:rsidRDefault="0007664A" w:rsidP="0007664A">
      <w:pPr>
        <w:pStyle w:val="BodyText21"/>
        <w:jc w:val="both"/>
        <w:rPr>
          <w:rFonts w:ascii="Calibri" w:hAnsi="Calibri" w:cs="Calibri"/>
          <w:b/>
          <w:color w:val="525252" w:themeColor="accent3" w:themeShade="80"/>
          <w:sz w:val="22"/>
          <w:szCs w:val="22"/>
        </w:rPr>
      </w:pPr>
    </w:p>
    <w:p w14:paraId="103EAD95" w14:textId="77777777" w:rsidR="0007664A" w:rsidRPr="007E5006" w:rsidRDefault="0007664A" w:rsidP="0007664A">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Jennifer Morcom, Assistant Clerk to Saxmundham Town Council</w:t>
      </w:r>
    </w:p>
    <w:p w14:paraId="4F95F822" w14:textId="77777777" w:rsidR="0007664A" w:rsidRPr="007E5006" w:rsidRDefault="0007664A" w:rsidP="0007664A">
      <w:pPr>
        <w:pStyle w:val="BodyText21"/>
        <w:jc w:val="both"/>
        <w:rPr>
          <w:rFonts w:ascii="Calibri" w:hAnsi="Calibri" w:cs="Calibri"/>
          <w:b/>
          <w:color w:val="525252" w:themeColor="accent3" w:themeShade="80"/>
          <w:sz w:val="22"/>
          <w:szCs w:val="22"/>
        </w:rPr>
      </w:pPr>
      <w:r w:rsidRPr="007E5006">
        <w:rPr>
          <w:rFonts w:ascii="Calibri" w:hAnsi="Calibri" w:cs="Calibri"/>
          <w:b/>
          <w:color w:val="525252" w:themeColor="accent3" w:themeShade="80"/>
          <w:sz w:val="22"/>
          <w:szCs w:val="22"/>
        </w:rPr>
        <w:t>The Town House, Station Approach</w:t>
      </w:r>
    </w:p>
    <w:p w14:paraId="475D035F" w14:textId="77777777" w:rsidR="0007664A" w:rsidRPr="007E5006" w:rsidRDefault="0007664A" w:rsidP="0007664A">
      <w:pPr>
        <w:spacing w:after="160" w:line="259" w:lineRule="auto"/>
        <w:rPr>
          <w:rFonts w:ascii="Calibri" w:hAnsi="Calibri" w:cs="Calibri"/>
          <w:b/>
          <w:color w:val="525252" w:themeColor="accent3" w:themeShade="80"/>
          <w:sz w:val="22"/>
          <w:szCs w:val="22"/>
          <w:lang w:eastAsia="en-GB"/>
        </w:rPr>
      </w:pPr>
      <w:r w:rsidRPr="007E5006">
        <w:rPr>
          <w:rFonts w:ascii="Calibri" w:hAnsi="Calibri" w:cs="Calibri"/>
          <w:b/>
          <w:color w:val="525252" w:themeColor="accent3" w:themeShade="80"/>
          <w:sz w:val="22"/>
          <w:szCs w:val="22"/>
        </w:rPr>
        <w:t xml:space="preserve">Saxmundham, IP17 1BW </w:t>
      </w:r>
    </w:p>
    <w:p w14:paraId="4FA59332" w14:textId="77777777" w:rsidR="00965B39" w:rsidRPr="007E5006" w:rsidRDefault="00965B39" w:rsidP="00B972A5">
      <w:pPr>
        <w:rPr>
          <w:rFonts w:ascii="Calibri" w:hAnsi="Calibri" w:cs="Calibri"/>
          <w:b/>
          <w:bCs/>
          <w:color w:val="525252" w:themeColor="accent3" w:themeShade="80"/>
          <w:sz w:val="22"/>
          <w:szCs w:val="22"/>
        </w:rPr>
      </w:pPr>
    </w:p>
    <w:p w14:paraId="33BB2E75" w14:textId="77777777" w:rsidR="00B972A5" w:rsidRPr="007E5006" w:rsidRDefault="00B972A5" w:rsidP="00D34A0F">
      <w:pPr>
        <w:rPr>
          <w:rFonts w:ascii="Calibri" w:hAnsi="Calibri" w:cs="Calibri"/>
          <w:b/>
          <w:bCs/>
          <w:color w:val="525252" w:themeColor="accent3" w:themeShade="80"/>
          <w:sz w:val="22"/>
          <w:szCs w:val="22"/>
        </w:rPr>
      </w:pPr>
    </w:p>
    <w:p w14:paraId="0471E6CE" w14:textId="77777777" w:rsidR="00D34A0F" w:rsidRPr="007E5006" w:rsidRDefault="00D34A0F" w:rsidP="00916C85">
      <w:pPr>
        <w:rPr>
          <w:rFonts w:ascii="Calibri" w:hAnsi="Calibri" w:cs="Calibri"/>
          <w:b/>
          <w:bCs/>
          <w:color w:val="525252" w:themeColor="accent3" w:themeShade="80"/>
          <w:sz w:val="22"/>
          <w:szCs w:val="22"/>
        </w:rPr>
      </w:pPr>
    </w:p>
    <w:p w14:paraId="2E17B845" w14:textId="77777777" w:rsidR="00D34A0F" w:rsidRPr="007E5006" w:rsidRDefault="00D34A0F" w:rsidP="00916C85">
      <w:pPr>
        <w:rPr>
          <w:rFonts w:ascii="Calibri" w:hAnsi="Calibri" w:cs="Calibri"/>
          <w:b/>
          <w:bCs/>
          <w:color w:val="525252" w:themeColor="accent3" w:themeShade="80"/>
          <w:sz w:val="22"/>
          <w:szCs w:val="22"/>
        </w:rPr>
      </w:pPr>
    </w:p>
    <w:p w14:paraId="02C4E48E" w14:textId="77777777" w:rsidR="00916C85" w:rsidRPr="007E5006" w:rsidRDefault="00916C85" w:rsidP="008D52A7">
      <w:pPr>
        <w:rPr>
          <w:rFonts w:ascii="Calibri" w:hAnsi="Calibri" w:cs="Calibri"/>
          <w:b/>
          <w:bCs/>
          <w:color w:val="525252" w:themeColor="accent3" w:themeShade="80"/>
          <w:sz w:val="22"/>
          <w:szCs w:val="22"/>
        </w:rPr>
      </w:pPr>
    </w:p>
    <w:p w14:paraId="2CA5CEE4" w14:textId="77777777" w:rsidR="00E802C9" w:rsidRPr="007E5006" w:rsidRDefault="00E802C9">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br w:type="page"/>
      </w:r>
    </w:p>
    <w:p w14:paraId="7DE84093" w14:textId="2FF3EEE3" w:rsidR="00AD446E" w:rsidRPr="007E5006" w:rsidRDefault="001B70FB">
      <w:pPr>
        <w:rPr>
          <w:rFonts w:ascii="Calibri" w:eastAsia="Calibri" w:hAnsi="Calibri" w:cs="Calibri"/>
          <w:color w:val="525252" w:themeColor="accent3" w:themeShade="80"/>
          <w:kern w:val="28"/>
          <w:sz w:val="22"/>
          <w:szCs w:val="22"/>
          <w:u w:color="000000"/>
          <w:lang w:eastAsia="en-GB"/>
        </w:rPr>
      </w:pPr>
      <w:r w:rsidRPr="007E5006">
        <w:rPr>
          <w:rFonts w:ascii="Calibri" w:hAnsi="Calibri" w:cs="Calibri"/>
          <w:b/>
          <w:bCs/>
          <w:color w:val="525252" w:themeColor="accent3" w:themeShade="80"/>
          <w:sz w:val="22"/>
          <w:szCs w:val="22"/>
        </w:rPr>
        <w:lastRenderedPageBreak/>
        <w:t xml:space="preserve">Item </w:t>
      </w:r>
      <w:r w:rsidR="00352E7F" w:rsidRPr="007E5006">
        <w:rPr>
          <w:rFonts w:ascii="Calibri" w:hAnsi="Calibri" w:cs="Calibri"/>
          <w:b/>
          <w:bCs/>
          <w:color w:val="525252" w:themeColor="accent3" w:themeShade="80"/>
          <w:sz w:val="22"/>
          <w:szCs w:val="22"/>
        </w:rPr>
        <w:t xml:space="preserve">10a </w:t>
      </w:r>
      <w:r w:rsidR="008D52A7" w:rsidRPr="007E5006">
        <w:rPr>
          <w:rFonts w:ascii="Calibri" w:hAnsi="Calibri" w:cs="Calibri"/>
          <w:b/>
          <w:bCs/>
          <w:color w:val="525252" w:themeColor="accent3" w:themeShade="80"/>
          <w:sz w:val="22"/>
          <w:szCs w:val="22"/>
        </w:rPr>
        <w:t xml:space="preserve">Appendix </w:t>
      </w:r>
      <w:r w:rsidR="00352E7F" w:rsidRPr="007E5006">
        <w:rPr>
          <w:rFonts w:ascii="Calibri" w:hAnsi="Calibri" w:cs="Calibri"/>
          <w:b/>
          <w:bCs/>
          <w:color w:val="525252" w:themeColor="accent3" w:themeShade="80"/>
          <w:sz w:val="22"/>
          <w:szCs w:val="22"/>
        </w:rPr>
        <w:t>11</w:t>
      </w:r>
      <w:r w:rsidR="00E802C9" w:rsidRPr="007E5006">
        <w:rPr>
          <w:rFonts w:ascii="Calibri" w:hAnsi="Calibri" w:cs="Calibri"/>
          <w:b/>
          <w:bCs/>
          <w:color w:val="525252" w:themeColor="accent3" w:themeShade="80"/>
          <w:sz w:val="22"/>
          <w:szCs w:val="22"/>
        </w:rPr>
        <w:t xml:space="preserve"> </w:t>
      </w:r>
      <w:r w:rsidR="00380B29" w:rsidRPr="007E5006">
        <w:rPr>
          <w:rFonts w:ascii="Calibri" w:hAnsi="Calibri" w:cs="Calibri"/>
          <w:b/>
          <w:bCs/>
          <w:color w:val="525252" w:themeColor="accent3" w:themeShade="80"/>
          <w:sz w:val="22"/>
          <w:szCs w:val="22"/>
        </w:rPr>
        <w:t>–</w:t>
      </w:r>
      <w:r w:rsidR="00E802C9" w:rsidRPr="007E5006">
        <w:rPr>
          <w:rFonts w:ascii="Calibri" w:hAnsi="Calibri" w:cs="Calibri"/>
          <w:b/>
          <w:bCs/>
          <w:color w:val="525252" w:themeColor="accent3" w:themeShade="80"/>
          <w:sz w:val="22"/>
          <w:szCs w:val="22"/>
        </w:rPr>
        <w:t xml:space="preserve"> </w:t>
      </w:r>
      <w:r w:rsidR="00380B29" w:rsidRPr="007E5006">
        <w:rPr>
          <w:rFonts w:ascii="Calibri" w:hAnsi="Calibri" w:cs="Calibri"/>
          <w:b/>
          <w:bCs/>
          <w:color w:val="525252" w:themeColor="accent3" w:themeShade="80"/>
          <w:sz w:val="22"/>
          <w:szCs w:val="22"/>
        </w:rPr>
        <w:t>Payments and Receipts April 30 2021</w:t>
      </w:r>
      <w:r w:rsidR="00352E7F" w:rsidRPr="007E5006">
        <w:rPr>
          <w:rFonts w:ascii="Calibri" w:eastAsia="Calibri" w:hAnsi="Calibri" w:cs="Calibri"/>
          <w:noProof/>
          <w:color w:val="525252" w:themeColor="accent3" w:themeShade="80"/>
          <w:kern w:val="28"/>
          <w:sz w:val="22"/>
          <w:szCs w:val="22"/>
          <w:u w:color="000000"/>
          <w:lang w:eastAsia="en-GB"/>
        </w:rPr>
        <w:drawing>
          <wp:inline distT="0" distB="0" distL="0" distR="0" wp14:anchorId="327EFC09" wp14:editId="557518C9">
            <wp:extent cx="6642100" cy="5969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2100" cy="5969000"/>
                    </a:xfrm>
                    <a:prstGeom prst="rect">
                      <a:avLst/>
                    </a:prstGeom>
                  </pic:spPr>
                </pic:pic>
              </a:graphicData>
            </a:graphic>
          </wp:inline>
        </w:drawing>
      </w:r>
      <w:r w:rsidR="00AD446E" w:rsidRPr="007E5006">
        <w:rPr>
          <w:rFonts w:ascii="Calibri" w:eastAsia="Calibri" w:hAnsi="Calibri" w:cs="Calibri"/>
          <w:color w:val="525252" w:themeColor="accent3" w:themeShade="80"/>
          <w:kern w:val="28"/>
          <w:sz w:val="22"/>
          <w:szCs w:val="22"/>
          <w:u w:color="000000"/>
          <w:lang w:eastAsia="en-GB"/>
        </w:rPr>
        <w:br w:type="page"/>
      </w:r>
    </w:p>
    <w:p w14:paraId="0DC5FBFF" w14:textId="59D2932E" w:rsidR="00F13E99" w:rsidRPr="007E5006" w:rsidRDefault="00F13E99">
      <w:pPr>
        <w:rPr>
          <w:rFonts w:ascii="Calibri" w:eastAsia="Calibri" w:hAnsi="Calibri" w:cs="Calibri"/>
          <w:color w:val="525252" w:themeColor="accent3" w:themeShade="80"/>
          <w:kern w:val="28"/>
          <w:sz w:val="22"/>
          <w:szCs w:val="22"/>
          <w:u w:color="000000"/>
          <w:lang w:eastAsia="en-GB"/>
        </w:rPr>
      </w:pPr>
    </w:p>
    <w:p w14:paraId="0C35D55A" w14:textId="51FDE457" w:rsidR="00D970AC" w:rsidRPr="007E5006" w:rsidRDefault="00ED1EB4">
      <w:pPr>
        <w:rPr>
          <w:rFonts w:ascii="Calibri" w:eastAsia="Calibri" w:hAnsi="Calibri" w:cs="Calibri"/>
          <w:color w:val="525252" w:themeColor="accent3" w:themeShade="80"/>
          <w:kern w:val="28"/>
          <w:sz w:val="22"/>
          <w:szCs w:val="22"/>
          <w:u w:color="000000"/>
          <w:lang w:eastAsia="en-GB"/>
        </w:rPr>
      </w:pPr>
      <w:r w:rsidRPr="007E5006">
        <w:rPr>
          <w:rFonts w:ascii="Calibri" w:eastAsia="Calibri" w:hAnsi="Calibri" w:cs="Calibri"/>
          <w:noProof/>
          <w:color w:val="525252" w:themeColor="accent3" w:themeShade="80"/>
          <w:kern w:val="28"/>
          <w:sz w:val="22"/>
          <w:szCs w:val="22"/>
          <w:u w:color="000000"/>
          <w:lang w:eastAsia="en-GB"/>
        </w:rPr>
        <w:drawing>
          <wp:inline distT="0" distB="0" distL="0" distR="0" wp14:anchorId="480174D4" wp14:editId="78AB65B8">
            <wp:extent cx="6594764" cy="405313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0576" cy="4112017"/>
                    </a:xfrm>
                    <a:prstGeom prst="rect">
                      <a:avLst/>
                    </a:prstGeom>
                  </pic:spPr>
                </pic:pic>
              </a:graphicData>
            </a:graphic>
          </wp:inline>
        </w:drawing>
      </w:r>
    </w:p>
    <w:p w14:paraId="23A43AA8" w14:textId="77777777" w:rsidR="005E319D" w:rsidRPr="007E5006" w:rsidRDefault="005E319D">
      <w:pPr>
        <w:rPr>
          <w:rFonts w:ascii="Calibri" w:eastAsia="Calibri" w:hAnsi="Calibri" w:cs="Calibri"/>
          <w:color w:val="525252" w:themeColor="accent3" w:themeShade="80"/>
          <w:kern w:val="28"/>
          <w:sz w:val="22"/>
          <w:szCs w:val="22"/>
          <w:u w:color="000000"/>
          <w:lang w:eastAsia="en-GB"/>
        </w:rPr>
      </w:pPr>
    </w:p>
    <w:p w14:paraId="1AE5B45F" w14:textId="77777777" w:rsidR="005E319D" w:rsidRPr="007E5006" w:rsidRDefault="005E319D">
      <w:pPr>
        <w:rPr>
          <w:rFonts w:ascii="Calibri" w:eastAsia="Calibri" w:hAnsi="Calibri" w:cs="Calibri"/>
          <w:color w:val="525252" w:themeColor="accent3" w:themeShade="80"/>
          <w:kern w:val="28"/>
          <w:sz w:val="22"/>
          <w:szCs w:val="22"/>
          <w:u w:color="000000"/>
          <w:lang w:eastAsia="en-GB"/>
        </w:rPr>
      </w:pPr>
    </w:p>
    <w:p w14:paraId="63A46390" w14:textId="774F7C9F" w:rsidR="00981A48" w:rsidRPr="007E5006" w:rsidRDefault="00224B05">
      <w:pPr>
        <w:rPr>
          <w:rFonts w:ascii="Calibri" w:eastAsia="Calibri" w:hAnsi="Calibri" w:cs="Calibri"/>
          <w:color w:val="525252" w:themeColor="accent3" w:themeShade="80"/>
          <w:kern w:val="28"/>
          <w:sz w:val="22"/>
          <w:szCs w:val="22"/>
          <w:u w:color="000000"/>
          <w:lang w:eastAsia="en-GB"/>
        </w:rPr>
      </w:pPr>
      <w:r w:rsidRPr="007E5006">
        <w:rPr>
          <w:rFonts w:ascii="Calibri" w:eastAsia="Calibri" w:hAnsi="Calibri" w:cs="Calibri"/>
          <w:noProof/>
          <w:color w:val="525252" w:themeColor="accent3" w:themeShade="80"/>
          <w:kern w:val="28"/>
          <w:sz w:val="22"/>
          <w:szCs w:val="22"/>
          <w:u w:color="000000"/>
          <w:lang w:eastAsia="en-GB"/>
        </w:rPr>
        <w:lastRenderedPageBreak/>
        <w:drawing>
          <wp:inline distT="0" distB="0" distL="0" distR="0" wp14:anchorId="3E5FDD5C" wp14:editId="709D626E">
            <wp:extent cx="6642100" cy="290152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2100" cy="2901529"/>
                    </a:xfrm>
                    <a:prstGeom prst="rect">
                      <a:avLst/>
                    </a:prstGeom>
                  </pic:spPr>
                </pic:pic>
              </a:graphicData>
            </a:graphic>
          </wp:inline>
        </w:drawing>
      </w:r>
      <w:r w:rsidR="0050652F" w:rsidRPr="007E5006">
        <w:rPr>
          <w:rFonts w:ascii="Calibri" w:eastAsia="Calibri" w:hAnsi="Calibri" w:cs="Calibri"/>
          <w:noProof/>
          <w:color w:val="525252" w:themeColor="accent3" w:themeShade="80"/>
          <w:kern w:val="28"/>
          <w:sz w:val="22"/>
          <w:szCs w:val="22"/>
          <w:u w:color="000000"/>
          <w:lang w:eastAsia="en-GB"/>
        </w:rPr>
        <w:drawing>
          <wp:inline distT="0" distB="0" distL="0" distR="0" wp14:anchorId="4CADB73B" wp14:editId="4C14B986">
            <wp:extent cx="6633207" cy="4177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50410" cy="4187979"/>
                    </a:xfrm>
                    <a:prstGeom prst="rect">
                      <a:avLst/>
                    </a:prstGeom>
                  </pic:spPr>
                </pic:pic>
              </a:graphicData>
            </a:graphic>
          </wp:inline>
        </w:drawing>
      </w:r>
    </w:p>
    <w:p w14:paraId="6AE9D250" w14:textId="77777777"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7CCA0548" w14:textId="6D399E94"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568584AE" w14:textId="5B3FFD39"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40E250C5" w14:textId="45415FF8"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780B9517" w14:textId="6F63980D"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5ACD1EEF" w14:textId="0D53E984" w:rsidR="00CA35BE" w:rsidRPr="007E5006" w:rsidRDefault="00CA35BE">
      <w:pPr>
        <w:rPr>
          <w:rFonts w:ascii="Calibri" w:eastAsia="Calibri" w:hAnsi="Calibri" w:cs="Calibri"/>
          <w:color w:val="525252" w:themeColor="accent3" w:themeShade="80"/>
          <w:kern w:val="28"/>
          <w:sz w:val="22"/>
          <w:szCs w:val="22"/>
          <w:u w:color="000000"/>
          <w:lang w:eastAsia="en-GB"/>
        </w:rPr>
      </w:pPr>
      <w:r w:rsidRPr="007E5006">
        <w:rPr>
          <w:rFonts w:ascii="Calibri" w:eastAsia="Calibri" w:hAnsi="Calibri" w:cs="Calibri"/>
          <w:color w:val="525252" w:themeColor="accent3" w:themeShade="80"/>
          <w:kern w:val="28"/>
          <w:sz w:val="22"/>
          <w:szCs w:val="22"/>
          <w:u w:color="000000"/>
          <w:lang w:eastAsia="en-GB"/>
        </w:rPr>
        <w:br w:type="page"/>
      </w:r>
    </w:p>
    <w:p w14:paraId="3739E3A5" w14:textId="37FE1C06" w:rsidR="00AB2E37" w:rsidRPr="007E5006" w:rsidRDefault="00352E7F" w:rsidP="009A15AC">
      <w:pPr>
        <w:rPr>
          <w:rFonts w:ascii="Calibri" w:eastAsia="Calibri" w:hAnsi="Calibri" w:cs="Calibri"/>
          <w:color w:val="525252" w:themeColor="accent3" w:themeShade="80"/>
          <w:kern w:val="28"/>
          <w:sz w:val="22"/>
          <w:szCs w:val="22"/>
          <w:u w:color="000000"/>
          <w:lang w:eastAsia="en-GB"/>
        </w:rPr>
      </w:pPr>
      <w:r w:rsidRPr="007E5006">
        <w:rPr>
          <w:rFonts w:ascii="Calibri" w:hAnsi="Calibri" w:cs="Calibri"/>
          <w:b/>
          <w:bCs/>
          <w:color w:val="525252" w:themeColor="accent3" w:themeShade="80"/>
          <w:sz w:val="22"/>
          <w:szCs w:val="22"/>
        </w:rPr>
        <w:lastRenderedPageBreak/>
        <w:t>Item 10 b Appendix 12</w:t>
      </w:r>
      <w:r w:rsidR="005B2E25" w:rsidRPr="007E5006">
        <w:rPr>
          <w:rFonts w:ascii="Calibri" w:hAnsi="Calibri" w:cs="Calibri"/>
          <w:b/>
          <w:bCs/>
          <w:color w:val="525252" w:themeColor="accent3" w:themeShade="80"/>
          <w:sz w:val="22"/>
          <w:szCs w:val="22"/>
        </w:rPr>
        <w:t xml:space="preserve"> – </w:t>
      </w:r>
      <w:r w:rsidR="00E8238F" w:rsidRPr="007E5006">
        <w:rPr>
          <w:rFonts w:ascii="Calibri" w:hAnsi="Calibri" w:cs="Calibri"/>
          <w:b/>
          <w:bCs/>
          <w:color w:val="525252" w:themeColor="accent3" w:themeShade="80"/>
          <w:sz w:val="22"/>
          <w:szCs w:val="22"/>
        </w:rPr>
        <w:t xml:space="preserve">April </w:t>
      </w:r>
      <w:r w:rsidR="005B2E25" w:rsidRPr="007E5006">
        <w:rPr>
          <w:rFonts w:ascii="Calibri" w:hAnsi="Calibri" w:cs="Calibri"/>
          <w:b/>
          <w:bCs/>
          <w:color w:val="525252" w:themeColor="accent3" w:themeShade="80"/>
          <w:sz w:val="22"/>
          <w:szCs w:val="22"/>
        </w:rPr>
        <w:t xml:space="preserve">Financial Reports </w:t>
      </w:r>
      <w:r w:rsidR="00AB2E37" w:rsidRPr="007E5006">
        <w:rPr>
          <w:rFonts w:ascii="Calibri" w:eastAsia="Calibri" w:hAnsi="Calibri" w:cs="Calibri"/>
          <w:noProof/>
          <w:color w:val="525252" w:themeColor="accent3" w:themeShade="80"/>
          <w:kern w:val="28"/>
          <w:sz w:val="22"/>
          <w:szCs w:val="22"/>
          <w:u w:color="000000"/>
          <w:lang w:eastAsia="en-GB"/>
        </w:rPr>
        <w:drawing>
          <wp:inline distT="0" distB="0" distL="0" distR="0" wp14:anchorId="3619410E" wp14:editId="6043BC3C">
            <wp:extent cx="6251173" cy="8642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55844" cy="8649258"/>
                    </a:xfrm>
                    <a:prstGeom prst="rect">
                      <a:avLst/>
                    </a:prstGeom>
                  </pic:spPr>
                </pic:pic>
              </a:graphicData>
            </a:graphic>
          </wp:inline>
        </w:drawing>
      </w:r>
      <w:r w:rsidR="009A15AC" w:rsidRPr="007E5006">
        <w:rPr>
          <w:rFonts w:ascii="Calibri" w:eastAsia="Calibri" w:hAnsi="Calibri" w:cs="Calibri"/>
          <w:color w:val="525252" w:themeColor="accent3" w:themeShade="80"/>
          <w:kern w:val="28"/>
          <w:sz w:val="22"/>
          <w:szCs w:val="22"/>
          <w:u w:color="000000"/>
          <w:lang w:eastAsia="en-GB"/>
        </w:rPr>
        <w:t>m 4</w:t>
      </w:r>
      <w:r w:rsidR="005B4546" w:rsidRPr="007E5006">
        <w:rPr>
          <w:rFonts w:ascii="Calibri" w:eastAsia="Calibri" w:hAnsi="Calibri" w:cs="Calibri"/>
          <w:color w:val="525252" w:themeColor="accent3" w:themeShade="80"/>
          <w:kern w:val="28"/>
          <w:sz w:val="22"/>
          <w:szCs w:val="22"/>
          <w:u w:color="000000"/>
          <w:lang w:eastAsia="en-GB"/>
        </w:rPr>
        <w:t>e</w:t>
      </w:r>
      <w:r w:rsidR="009A15AC" w:rsidRPr="007E5006">
        <w:rPr>
          <w:rFonts w:ascii="Calibri" w:eastAsia="Calibri" w:hAnsi="Calibri" w:cs="Calibri"/>
          <w:color w:val="525252" w:themeColor="accent3" w:themeShade="80"/>
          <w:kern w:val="28"/>
          <w:sz w:val="22"/>
          <w:szCs w:val="22"/>
          <w:u w:color="000000"/>
          <w:lang w:eastAsia="en-GB"/>
        </w:rPr>
        <w:t xml:space="preserve"> – </w:t>
      </w:r>
      <w:r w:rsidR="003C229C" w:rsidRPr="007E5006">
        <w:rPr>
          <w:rFonts w:ascii="Calibri" w:eastAsia="Calibri" w:hAnsi="Calibri" w:cs="Calibri"/>
          <w:noProof/>
          <w:color w:val="525252" w:themeColor="accent3" w:themeShade="80"/>
          <w:kern w:val="28"/>
          <w:sz w:val="22"/>
          <w:szCs w:val="22"/>
          <w:u w:color="000000"/>
          <w:lang w:eastAsia="en-GB"/>
        </w:rPr>
        <w:lastRenderedPageBreak/>
        <w:drawing>
          <wp:inline distT="0" distB="0" distL="0" distR="0" wp14:anchorId="666B61AA" wp14:editId="563F6B07">
            <wp:extent cx="6637059" cy="5895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4155" cy="5902279"/>
                    </a:xfrm>
                    <a:prstGeom prst="rect">
                      <a:avLst/>
                    </a:prstGeom>
                  </pic:spPr>
                </pic:pic>
              </a:graphicData>
            </a:graphic>
          </wp:inline>
        </w:drawing>
      </w:r>
    </w:p>
    <w:p w14:paraId="7961B636" w14:textId="77777777" w:rsidR="003C229C" w:rsidRPr="007E5006" w:rsidRDefault="003C229C">
      <w:pPr>
        <w:rPr>
          <w:rFonts w:ascii="Calibri" w:eastAsia="Calibri" w:hAnsi="Calibri" w:cs="Calibri"/>
          <w:color w:val="525252" w:themeColor="accent3" w:themeShade="80"/>
          <w:kern w:val="28"/>
          <w:sz w:val="22"/>
          <w:szCs w:val="22"/>
          <w:u w:color="000000"/>
          <w:lang w:eastAsia="en-GB"/>
        </w:rPr>
      </w:pPr>
      <w:r w:rsidRPr="007E5006">
        <w:rPr>
          <w:rFonts w:ascii="Calibri" w:eastAsia="Calibri" w:hAnsi="Calibri" w:cs="Calibri"/>
          <w:color w:val="525252" w:themeColor="accent3" w:themeShade="80"/>
          <w:kern w:val="28"/>
          <w:sz w:val="22"/>
          <w:szCs w:val="22"/>
          <w:u w:color="000000"/>
          <w:lang w:eastAsia="en-GB"/>
        </w:rPr>
        <w:br w:type="page"/>
      </w:r>
    </w:p>
    <w:p w14:paraId="32918BE7" w14:textId="78685BA7" w:rsidR="003A1085" w:rsidRPr="007E5006" w:rsidRDefault="00F11361" w:rsidP="009A15AC">
      <w:pPr>
        <w:rPr>
          <w:rFonts w:ascii="Calibri" w:eastAsia="Calibri" w:hAnsi="Calibri" w:cs="Calibri"/>
          <w:color w:val="525252" w:themeColor="accent3" w:themeShade="80"/>
          <w:kern w:val="28"/>
          <w:sz w:val="22"/>
          <w:szCs w:val="22"/>
          <w:u w:color="000000"/>
          <w:lang w:eastAsia="en-GB"/>
        </w:rPr>
      </w:pPr>
      <w:r w:rsidRPr="007E5006">
        <w:rPr>
          <w:rFonts w:ascii="Calibri" w:eastAsia="Calibri" w:hAnsi="Calibri" w:cs="Calibri"/>
          <w:noProof/>
          <w:color w:val="525252" w:themeColor="accent3" w:themeShade="80"/>
          <w:kern w:val="28"/>
          <w:sz w:val="22"/>
          <w:szCs w:val="22"/>
          <w:u w:color="000000"/>
          <w:lang w:eastAsia="en-GB"/>
        </w:rPr>
        <w:lastRenderedPageBreak/>
        <w:drawing>
          <wp:inline distT="0" distB="0" distL="0" distR="0" wp14:anchorId="2C48D10C" wp14:editId="5E3A29F4">
            <wp:extent cx="6642100" cy="6928485"/>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2100" cy="6928485"/>
                    </a:xfrm>
                    <a:prstGeom prst="rect">
                      <a:avLst/>
                    </a:prstGeom>
                  </pic:spPr>
                </pic:pic>
              </a:graphicData>
            </a:graphic>
          </wp:inline>
        </w:drawing>
      </w:r>
    </w:p>
    <w:p w14:paraId="673234A8" w14:textId="77777777"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55AFC8BF" w14:textId="53B51C21" w:rsidR="00FA4EE7" w:rsidRPr="007E5006" w:rsidRDefault="00FA4EE7" w:rsidP="006F6650">
      <w:pPr>
        <w:rPr>
          <w:rFonts w:ascii="Calibri" w:eastAsia="Calibri" w:hAnsi="Calibri" w:cs="Calibri"/>
          <w:color w:val="525252" w:themeColor="accent3" w:themeShade="80"/>
          <w:kern w:val="28"/>
          <w:sz w:val="22"/>
          <w:szCs w:val="22"/>
          <w:u w:color="000000"/>
          <w:lang w:eastAsia="en-GB"/>
        </w:rPr>
      </w:pPr>
    </w:p>
    <w:p w14:paraId="28A2221B" w14:textId="6F032E09" w:rsidR="00BC557A" w:rsidRPr="007E5006" w:rsidRDefault="00BC557A" w:rsidP="006A50F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rPr>
      </w:pPr>
    </w:p>
    <w:p w14:paraId="680A135E" w14:textId="6595DFFA" w:rsidR="00BC557A" w:rsidRPr="007E5006" w:rsidRDefault="00BC557A" w:rsidP="006A50F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rPr>
      </w:pPr>
    </w:p>
    <w:p w14:paraId="3FDB2613" w14:textId="7CED8394" w:rsidR="004403F3" w:rsidRPr="007E5006" w:rsidRDefault="004403F3">
      <w:pPr>
        <w:rPr>
          <w:rFonts w:ascii="Calibri" w:eastAsia="Calibri" w:hAnsi="Calibri" w:cs="Calibri"/>
          <w:b/>
          <w:bCs/>
          <w:color w:val="525252" w:themeColor="accent3" w:themeShade="80"/>
          <w:sz w:val="22"/>
          <w:szCs w:val="22"/>
          <w:bdr w:val="none" w:sz="0" w:space="0" w:color="auto"/>
        </w:rPr>
      </w:pPr>
      <w:r w:rsidRPr="007E5006">
        <w:rPr>
          <w:rFonts w:ascii="Calibri" w:eastAsia="Calibri" w:hAnsi="Calibri" w:cs="Calibri"/>
          <w:b/>
          <w:bCs/>
          <w:color w:val="525252" w:themeColor="accent3" w:themeShade="80"/>
          <w:sz w:val="22"/>
          <w:szCs w:val="22"/>
          <w:bdr w:val="none" w:sz="0" w:space="0" w:color="auto"/>
        </w:rPr>
        <w:br w:type="page"/>
      </w:r>
    </w:p>
    <w:p w14:paraId="1979CC6A" w14:textId="51168180" w:rsidR="00EB3636" w:rsidRPr="007E5006" w:rsidRDefault="00EB3636"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lastRenderedPageBreak/>
        <w:t>Agenda item</w:t>
      </w:r>
      <w:r w:rsidR="00C03FA5" w:rsidRPr="007E5006">
        <w:rPr>
          <w:rFonts w:ascii="Calibri" w:eastAsia="Calibri" w:hAnsi="Calibri" w:cs="Calibri"/>
          <w:b/>
          <w:bCs/>
          <w:color w:val="525252" w:themeColor="accent3" w:themeShade="80"/>
          <w:kern w:val="28"/>
          <w:sz w:val="22"/>
          <w:szCs w:val="22"/>
          <w:u w:color="000000"/>
          <w:lang w:eastAsia="en-GB"/>
        </w:rPr>
        <w:t xml:space="preserve"> 11</w:t>
      </w:r>
      <w:r w:rsidRPr="007E5006">
        <w:rPr>
          <w:rFonts w:ascii="Calibri" w:eastAsia="Calibri" w:hAnsi="Calibri" w:cs="Calibri"/>
          <w:b/>
          <w:bCs/>
          <w:color w:val="525252" w:themeColor="accent3" w:themeShade="80"/>
          <w:kern w:val="28"/>
          <w:sz w:val="22"/>
          <w:szCs w:val="22"/>
          <w:u w:color="000000"/>
          <w:lang w:eastAsia="en-GB"/>
        </w:rPr>
        <w:t xml:space="preserve"> – </w:t>
      </w:r>
      <w:r w:rsidR="002C0729" w:rsidRPr="007E5006">
        <w:rPr>
          <w:rFonts w:ascii="Calibri" w:eastAsia="Calibri" w:hAnsi="Calibri" w:cs="Calibri"/>
          <w:b/>
          <w:bCs/>
          <w:color w:val="525252" w:themeColor="accent3" w:themeShade="80"/>
          <w:kern w:val="28"/>
          <w:sz w:val="22"/>
          <w:szCs w:val="22"/>
          <w:u w:color="000000"/>
          <w:lang w:eastAsia="en-GB"/>
        </w:rPr>
        <w:t xml:space="preserve">Appendix 13 </w:t>
      </w:r>
      <w:r w:rsidR="00C03FA5" w:rsidRPr="007E5006">
        <w:rPr>
          <w:rFonts w:ascii="Calibri" w:eastAsia="Calibri" w:hAnsi="Calibri" w:cs="Calibri"/>
          <w:b/>
          <w:bCs/>
          <w:color w:val="525252" w:themeColor="accent3" w:themeShade="80"/>
          <w:kern w:val="28"/>
          <w:sz w:val="22"/>
          <w:szCs w:val="22"/>
          <w:u w:color="000000"/>
          <w:lang w:eastAsia="en-GB"/>
        </w:rPr>
        <w:t>Payments Report</w:t>
      </w:r>
    </w:p>
    <w:p w14:paraId="3E8D0400" w14:textId="77777777" w:rsidR="00894681" w:rsidRPr="007E5006" w:rsidRDefault="00894681" w:rsidP="00894681">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lang w:val="en-GB"/>
        </w:rPr>
      </w:pPr>
      <w:r w:rsidRPr="007E5006">
        <w:rPr>
          <w:rFonts w:ascii="Calibri" w:eastAsia="Calibri" w:hAnsi="Calibri" w:cs="Calibri"/>
          <w:b/>
          <w:bCs/>
          <w:color w:val="525252" w:themeColor="accent3" w:themeShade="80"/>
          <w:sz w:val="22"/>
          <w:szCs w:val="22"/>
          <w:bdr w:val="none" w:sz="0" w:space="0" w:color="auto"/>
          <w:lang w:val="en-GB"/>
        </w:rPr>
        <w:t>Summary.</w:t>
      </w:r>
    </w:p>
    <w:p w14:paraId="42DF522F"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rPr>
      </w:pPr>
    </w:p>
    <w:p w14:paraId="0C60BB48"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rPr>
      </w:pPr>
      <w:r w:rsidRPr="007E5006">
        <w:rPr>
          <w:rFonts w:ascii="Calibri" w:eastAsia="Calibri" w:hAnsi="Calibri" w:cs="Calibri"/>
          <w:b/>
          <w:bCs/>
          <w:color w:val="525252" w:themeColor="accent3" w:themeShade="80"/>
          <w:sz w:val="22"/>
          <w:szCs w:val="22"/>
          <w:bdr w:val="none" w:sz="0" w:space="0" w:color="auto"/>
        </w:rPr>
        <w:t>Issue 1</w:t>
      </w:r>
    </w:p>
    <w:p w14:paraId="75FD6357"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r w:rsidRPr="007E5006">
        <w:rPr>
          <w:rFonts w:ascii="Calibri" w:eastAsia="Calibri" w:hAnsi="Calibri" w:cs="Calibri"/>
          <w:color w:val="525252" w:themeColor="accent3" w:themeShade="80"/>
          <w:sz w:val="22"/>
          <w:szCs w:val="22"/>
          <w:bdr w:val="none" w:sz="0" w:space="0" w:color="auto"/>
        </w:rPr>
        <w:t xml:space="preserve">In reviewing the end of year paperwork, the Clerk has found that between the records of payments approved and the actual payments made there are several discrepancies. This is because the list of payments for approval that are taken to the Resources Committee are a snapshot in time. There </w:t>
      </w:r>
      <w:proofErr w:type="spellStart"/>
      <w:r w:rsidRPr="007E5006">
        <w:rPr>
          <w:rFonts w:ascii="Calibri" w:eastAsia="Calibri" w:hAnsi="Calibri" w:cs="Calibri"/>
          <w:color w:val="525252" w:themeColor="accent3" w:themeShade="80"/>
          <w:sz w:val="22"/>
          <w:szCs w:val="22"/>
          <w:bdr w:val="none" w:sz="0" w:space="0" w:color="auto"/>
        </w:rPr>
        <w:t>maybe</w:t>
      </w:r>
      <w:proofErr w:type="spellEnd"/>
      <w:r w:rsidRPr="007E5006">
        <w:rPr>
          <w:rFonts w:ascii="Calibri" w:eastAsia="Calibri" w:hAnsi="Calibri" w:cs="Calibri"/>
          <w:color w:val="525252" w:themeColor="accent3" w:themeShade="80"/>
          <w:sz w:val="22"/>
          <w:szCs w:val="22"/>
          <w:bdr w:val="none" w:sz="0" w:space="0" w:color="auto"/>
        </w:rPr>
        <w:t xml:space="preserve"> direct debit payments or payments that are made at the end of the month that get omitted from the payment list which means that the Town Council are not being presented with the full information.</w:t>
      </w:r>
    </w:p>
    <w:p w14:paraId="14D8E490"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p>
    <w:p w14:paraId="5FC527C6"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r w:rsidRPr="007E5006">
        <w:rPr>
          <w:rFonts w:ascii="Calibri" w:eastAsia="Calibri" w:hAnsi="Calibri" w:cs="Calibri"/>
          <w:color w:val="525252" w:themeColor="accent3" w:themeShade="80"/>
          <w:sz w:val="22"/>
          <w:szCs w:val="22"/>
          <w:bdr w:val="none" w:sz="0" w:space="0" w:color="auto"/>
        </w:rPr>
        <w:t>The payment list for approval is also being prepared outside of the Rialtas software system so there is also an issue of not looking at the actual data that is being inputted into the programme and this creates the opportunity for error.</w:t>
      </w:r>
    </w:p>
    <w:p w14:paraId="2993D15D"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p>
    <w:p w14:paraId="26D3AEFC"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sz w:val="22"/>
          <w:szCs w:val="22"/>
          <w:bdr w:val="none" w:sz="0" w:space="0" w:color="auto"/>
        </w:rPr>
      </w:pPr>
      <w:r w:rsidRPr="007E5006">
        <w:rPr>
          <w:rFonts w:ascii="Calibri" w:eastAsia="Calibri" w:hAnsi="Calibri" w:cs="Calibri"/>
          <w:b/>
          <w:bCs/>
          <w:color w:val="525252" w:themeColor="accent3" w:themeShade="80"/>
          <w:sz w:val="22"/>
          <w:szCs w:val="22"/>
          <w:bdr w:val="none" w:sz="0" w:space="0" w:color="auto"/>
        </w:rPr>
        <w:t xml:space="preserve">Issue 2    </w:t>
      </w:r>
    </w:p>
    <w:p w14:paraId="21ECB6FE"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For efficiency, within a larger council payment may need to be made throughout the month. The reasons why this is important are: -</w:t>
      </w:r>
    </w:p>
    <w:p w14:paraId="1134DFA8" w14:textId="77777777" w:rsidR="00894681" w:rsidRPr="007E5006" w:rsidRDefault="00894681" w:rsidP="00894681">
      <w:pPr>
        <w:pStyle w:val="ListParagraph"/>
        <w:numPr>
          <w:ilvl w:val="0"/>
          <w:numId w:val="9"/>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 xml:space="preserve">To prevent unnecessary delays into operations while waiting for Committee meetings. </w:t>
      </w:r>
    </w:p>
    <w:p w14:paraId="3474D80B" w14:textId="77777777" w:rsidR="00894681" w:rsidRPr="007E5006" w:rsidRDefault="00894681" w:rsidP="00894681">
      <w:pPr>
        <w:pStyle w:val="ListParagraph"/>
        <w:numPr>
          <w:ilvl w:val="0"/>
          <w:numId w:val="9"/>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Some smaller suppliers require quick payment (Especially due to Covid-19).</w:t>
      </w:r>
    </w:p>
    <w:p w14:paraId="0190F7B0" w14:textId="77777777" w:rsidR="00894681" w:rsidRPr="007E5006" w:rsidRDefault="00894681" w:rsidP="00894681">
      <w:pPr>
        <w:pStyle w:val="ListParagraph"/>
        <w:numPr>
          <w:ilvl w:val="0"/>
          <w:numId w:val="9"/>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There is not a petty cash system so timely reimbursement is important.</w:t>
      </w:r>
    </w:p>
    <w:p w14:paraId="317ADEAD" w14:textId="77777777" w:rsidR="00894681" w:rsidRPr="007E5006" w:rsidRDefault="00894681" w:rsidP="00894681">
      <w:pPr>
        <w:pStyle w:val="ListParagraph"/>
        <w:numPr>
          <w:ilvl w:val="0"/>
          <w:numId w:val="9"/>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 xml:space="preserve">If the Council works with businesses and community organisations, to deliver events, payments will need to be made timely. </w:t>
      </w:r>
    </w:p>
    <w:p w14:paraId="51BD4E1E" w14:textId="77777777" w:rsidR="00894681" w:rsidRPr="007E5006" w:rsidRDefault="00894681" w:rsidP="00894681">
      <w:pPr>
        <w:pStyle w:val="ListParagraph"/>
        <w:ind w:left="780"/>
        <w:rPr>
          <w:rFonts w:ascii="Calibri" w:hAnsi="Calibri" w:cs="Calibri"/>
          <w:color w:val="525252" w:themeColor="accent3" w:themeShade="80"/>
          <w:sz w:val="22"/>
          <w:szCs w:val="22"/>
          <w:lang w:val="en-GB"/>
        </w:rPr>
      </w:pPr>
    </w:p>
    <w:p w14:paraId="666AADE0"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Custom and practice in Town Councils is that normally the clerk would make a payment without the payment being authorised by committee in these circumstances:</w:t>
      </w:r>
    </w:p>
    <w:p w14:paraId="259D4BC9" w14:textId="77777777" w:rsidR="00894681" w:rsidRPr="007E5006" w:rsidRDefault="00894681" w:rsidP="00894681">
      <w:pPr>
        <w:pStyle w:val="ListParagraph"/>
        <w:numPr>
          <w:ilvl w:val="0"/>
          <w:numId w:val="10"/>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 xml:space="preserve">There was money in the budget, </w:t>
      </w:r>
    </w:p>
    <w:p w14:paraId="1E711698" w14:textId="77777777" w:rsidR="00894681" w:rsidRPr="007E5006" w:rsidRDefault="00894681" w:rsidP="00894681">
      <w:pPr>
        <w:pStyle w:val="ListParagraph"/>
        <w:numPr>
          <w:ilvl w:val="0"/>
          <w:numId w:val="10"/>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 xml:space="preserve">It had been duly authorised at a committee or was within the delegated authorisation of expenditure. </w:t>
      </w:r>
    </w:p>
    <w:p w14:paraId="737C7E03" w14:textId="77777777" w:rsidR="00894681" w:rsidRPr="007E5006" w:rsidRDefault="00894681" w:rsidP="00894681">
      <w:pPr>
        <w:pStyle w:val="ListParagraph"/>
        <w:numPr>
          <w:ilvl w:val="0"/>
          <w:numId w:val="10"/>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 xml:space="preserve">Payment was made in consultation with the relevant chairs and reported back to Council at the first possible opportunity. </w:t>
      </w:r>
    </w:p>
    <w:p w14:paraId="09FB2D28" w14:textId="77777777" w:rsidR="00894681" w:rsidRPr="007E5006" w:rsidRDefault="00894681" w:rsidP="00894681">
      <w:pPr>
        <w:pStyle w:val="ListParagraph"/>
        <w:numPr>
          <w:ilvl w:val="0"/>
          <w:numId w:val="10"/>
        </w:numPr>
        <w:rPr>
          <w:rFonts w:ascii="Calibri" w:hAnsi="Calibri" w:cs="Calibri"/>
          <w:color w:val="525252" w:themeColor="accent3" w:themeShade="80"/>
          <w:sz w:val="22"/>
          <w:szCs w:val="22"/>
          <w:lang w:val="en-GB"/>
        </w:rPr>
      </w:pPr>
      <w:r w:rsidRPr="007E5006">
        <w:rPr>
          <w:rFonts w:ascii="Calibri" w:hAnsi="Calibri" w:cs="Calibri"/>
          <w:color w:val="525252" w:themeColor="accent3" w:themeShade="80"/>
          <w:sz w:val="22"/>
          <w:szCs w:val="22"/>
          <w:lang w:val="en-GB"/>
        </w:rPr>
        <w:t>SALC has advised that the auditors would not normally pick up whether a payment has been authorised if the expenditure had been clearly authorised but making payments within the month is not allowed within the existing financial regulations and an amendment would be required.</w:t>
      </w:r>
    </w:p>
    <w:p w14:paraId="040018F3" w14:textId="77777777" w:rsidR="00894681" w:rsidRPr="007E5006" w:rsidRDefault="00894681" w:rsidP="00894681">
      <w:pPr>
        <w:rPr>
          <w:rFonts w:ascii="Calibri" w:hAnsi="Calibri" w:cs="Calibri"/>
          <w:b/>
          <w:bCs/>
          <w:color w:val="525252" w:themeColor="accent3" w:themeShade="80"/>
          <w:sz w:val="22"/>
          <w:szCs w:val="22"/>
        </w:rPr>
      </w:pPr>
    </w:p>
    <w:p w14:paraId="12C9C559" w14:textId="77777777" w:rsidR="00894681" w:rsidRPr="007E5006" w:rsidRDefault="00894681" w:rsidP="00894681">
      <w:pPr>
        <w:rPr>
          <w:rFonts w:ascii="Calibri" w:hAnsi="Calibri" w:cs="Calibri"/>
          <w:b/>
          <w:bCs/>
          <w:color w:val="525252" w:themeColor="accent3" w:themeShade="80"/>
          <w:sz w:val="22"/>
          <w:szCs w:val="22"/>
        </w:rPr>
      </w:pPr>
    </w:p>
    <w:p w14:paraId="61A49B1B"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Issue 3</w:t>
      </w:r>
    </w:p>
    <w:p w14:paraId="02DF485C"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r w:rsidRPr="007E5006">
        <w:rPr>
          <w:rFonts w:ascii="Calibri" w:eastAsia="Calibri" w:hAnsi="Calibri" w:cs="Calibri"/>
          <w:color w:val="525252" w:themeColor="accent3" w:themeShade="80"/>
          <w:sz w:val="22"/>
          <w:szCs w:val="22"/>
          <w:bdr w:val="none" w:sz="0" w:space="0" w:color="auto"/>
        </w:rPr>
        <w:t xml:space="preserve">Sometimes the Clerk is expecting an invoice that must be paid by a certain date but may not yet have received the invoice or the works completed. This is a particular issue at the end of the financial year. This means that some payment may be listed when the works have been completed but the invoice not yet received. </w:t>
      </w:r>
    </w:p>
    <w:p w14:paraId="4AE793F7"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p>
    <w:p w14:paraId="31243A75"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p>
    <w:p w14:paraId="55E36F2C"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p>
    <w:p w14:paraId="112CCE91"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Issue 4</w:t>
      </w:r>
    </w:p>
    <w:p w14:paraId="7EFD5382"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The current financial regulations state the clerk is required to seek 3 estimates for expenditure over £100. </w:t>
      </w:r>
    </w:p>
    <w:p w14:paraId="5779A354"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h) When it is to enter into a contract of less than £25,000 in value for the supply of goods or materials or for the execution of works or specialist services other than such goods, materials, works or specialist services as are excepted as set out in paragraph (a) the Clerk or RFO shall obtain 3 quotations (priced descriptions of the proposed supply); where the value is below [£3,000] and above [£100] the Clerk or RFO shall strive to obtain 3 estimates. Otherwise, Regulation 10.3 above shall apply.</w:t>
      </w:r>
    </w:p>
    <w:p w14:paraId="707BA627" w14:textId="77777777" w:rsidR="00894681" w:rsidRPr="007E5006" w:rsidRDefault="00894681" w:rsidP="00894681">
      <w:pPr>
        <w:rPr>
          <w:rFonts w:ascii="Calibri" w:eastAsia="Calibri" w:hAnsi="Calibri" w:cs="Calibri"/>
          <w:color w:val="525252" w:themeColor="accent3" w:themeShade="80"/>
          <w:sz w:val="22"/>
          <w:szCs w:val="22"/>
          <w:bdr w:val="none" w:sz="0" w:space="0" w:color="auto"/>
        </w:rPr>
      </w:pPr>
    </w:p>
    <w:p w14:paraId="52A221CD"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color w:val="525252" w:themeColor="accent3" w:themeShade="80"/>
          <w:sz w:val="22"/>
          <w:szCs w:val="22"/>
          <w:bdr w:val="none" w:sz="0" w:space="0" w:color="auto"/>
        </w:rPr>
      </w:pPr>
      <w:r w:rsidRPr="007E5006">
        <w:rPr>
          <w:rFonts w:ascii="Calibri" w:eastAsia="Calibri" w:hAnsi="Calibri" w:cs="Calibri"/>
          <w:b/>
          <w:bCs/>
          <w:color w:val="525252" w:themeColor="accent3" w:themeShade="80"/>
          <w:sz w:val="22"/>
          <w:szCs w:val="22"/>
          <w:bdr w:val="none" w:sz="0" w:space="0" w:color="auto"/>
        </w:rPr>
        <w:t>2.0</w:t>
      </w:r>
      <w:r w:rsidRPr="007E5006">
        <w:rPr>
          <w:rFonts w:ascii="Calibri" w:eastAsia="Calibri" w:hAnsi="Calibri" w:cs="Calibri"/>
          <w:b/>
          <w:bCs/>
          <w:color w:val="525252" w:themeColor="accent3" w:themeShade="80"/>
          <w:sz w:val="22"/>
          <w:szCs w:val="22"/>
          <w:bdr w:val="none" w:sz="0" w:space="0" w:color="auto"/>
        </w:rPr>
        <w:tab/>
        <w:t xml:space="preserve">Options </w:t>
      </w:r>
    </w:p>
    <w:p w14:paraId="30F78439"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The Clerk has discussed this issue with Local Clerks and looked at other financial regulations.  Below are some of the amendments made by other councils.</w:t>
      </w:r>
    </w:p>
    <w:p w14:paraId="229854E0" w14:textId="77777777" w:rsidR="00894681" w:rsidRPr="007E5006" w:rsidRDefault="00894681" w:rsidP="00894681">
      <w:pPr>
        <w:rPr>
          <w:rFonts w:ascii="Calibri" w:hAnsi="Calibri" w:cs="Calibri"/>
          <w:color w:val="525252" w:themeColor="accent3" w:themeShade="80"/>
          <w:sz w:val="22"/>
          <w:szCs w:val="22"/>
        </w:rPr>
      </w:pPr>
    </w:p>
    <w:p w14:paraId="48FCEADE"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Sudbury have made it payments over £500 requiring approval.</w:t>
      </w:r>
    </w:p>
    <w:p w14:paraId="29CB2A28"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lastRenderedPageBreak/>
        <w:t xml:space="preserve">The RFO shall prepare a schedule of payments with the values over £500 requiring authorisation, forming part of the Agenda for the Meeting and present the schedule to the finance committee. The committee shall review the schedule for compliance and, having satisfied itself shall authorise payment by a resolution of the finance committee. The approved schedule shall be ruled off and initialled by the Chairman of the Meeting. A detailed list of all payments shall be disclosed within or as an attachment to the minutes of the meeting at which payment was authorised. Personal payments (including salaries, wages, expenses, and any payment made in relation to the termination of a contract of employment) may be summarised to remove public access to any personal information. </w:t>
      </w:r>
    </w:p>
    <w:p w14:paraId="721CFC65" w14:textId="77777777" w:rsidR="00894681" w:rsidRPr="007E5006" w:rsidRDefault="00894681" w:rsidP="00894681">
      <w:pPr>
        <w:tabs>
          <w:tab w:val="left" w:pos="-1440"/>
          <w:tab w:val="left" w:pos="-720"/>
          <w:tab w:val="left" w:pos="0"/>
          <w:tab w:val="left" w:pos="1080"/>
          <w:tab w:val="left" w:pos="1440"/>
        </w:tabs>
        <w:suppressAutoHyphens/>
        <w:spacing w:beforeLines="60" w:before="144" w:afterLines="60" w:after="144" w:line="276" w:lineRule="auto"/>
        <w:jc w:val="both"/>
        <w:rPr>
          <w:rFonts w:ascii="Calibri" w:hAnsi="Calibri" w:cs="Calibri"/>
          <w:b/>
          <w:bCs/>
          <w:color w:val="525252" w:themeColor="accent3" w:themeShade="80"/>
          <w:spacing w:val="-3"/>
          <w:sz w:val="22"/>
          <w:szCs w:val="22"/>
        </w:rPr>
      </w:pPr>
      <w:r w:rsidRPr="007E5006">
        <w:rPr>
          <w:rFonts w:ascii="Calibri" w:hAnsi="Calibri" w:cs="Calibri"/>
          <w:b/>
          <w:bCs/>
          <w:color w:val="525252" w:themeColor="accent3" w:themeShade="80"/>
          <w:spacing w:val="-3"/>
          <w:sz w:val="22"/>
          <w:szCs w:val="22"/>
        </w:rPr>
        <w:t>Thetford have gone for the ‘work in progress model’ stating that some payments have made and will ratified, and some payments are for approval.</w:t>
      </w:r>
    </w:p>
    <w:p w14:paraId="5D0BB3EA" w14:textId="77777777" w:rsidR="00894681" w:rsidRPr="007E5006" w:rsidRDefault="00894681" w:rsidP="00894681">
      <w:pPr>
        <w:tabs>
          <w:tab w:val="left" w:pos="-1440"/>
          <w:tab w:val="left" w:pos="-720"/>
          <w:tab w:val="left" w:pos="0"/>
          <w:tab w:val="left" w:pos="1080"/>
          <w:tab w:val="left" w:pos="1440"/>
        </w:tabs>
        <w:suppressAutoHyphens/>
        <w:spacing w:beforeLines="60" w:before="144" w:afterLines="60" w:after="144" w:line="276" w:lineRule="auto"/>
        <w:jc w:val="both"/>
        <w:rPr>
          <w:rFonts w:ascii="Calibri" w:hAnsi="Calibri" w:cs="Calibri"/>
          <w:color w:val="525252" w:themeColor="accent3" w:themeShade="80"/>
          <w:spacing w:val="-3"/>
          <w:sz w:val="22"/>
          <w:szCs w:val="22"/>
        </w:rPr>
      </w:pPr>
      <w:r w:rsidRPr="007E5006">
        <w:rPr>
          <w:rFonts w:ascii="Calibri" w:hAnsi="Calibri" w:cs="Calibri"/>
          <w:color w:val="525252" w:themeColor="accent3" w:themeShade="80"/>
          <w:spacing w:val="-3"/>
          <w:sz w:val="22"/>
          <w:szCs w:val="22"/>
        </w:rPr>
        <w:t xml:space="preserve">The RFO shall prepare a schedule of all payments (including BACS, cheque payments, Direct Debits and Standing Orders) already made or to be made from the Council’s bank accounts.  The payment schedule shall form part of the Agenda for the Finance Committee Meeting and the RFO shall present the payment schedule to the Finance Committee.  The payment schedule will contain payments already made and which require ratification by the Finance Committee.  The schedule will also contain payments that will still have to be made and these will need to be approved prospectively by the Finance Committee. The detailed list of all payments already made or still to be made shall be disclosed within or as an attachment to the minutes of the meeting at which payment was authorised. Personal payments (including salaries, wages, </w:t>
      </w:r>
      <w:proofErr w:type="gramStart"/>
      <w:r w:rsidRPr="007E5006">
        <w:rPr>
          <w:rFonts w:ascii="Calibri" w:hAnsi="Calibri" w:cs="Calibri"/>
          <w:color w:val="525252" w:themeColor="accent3" w:themeShade="80"/>
          <w:spacing w:val="-3"/>
          <w:sz w:val="22"/>
          <w:szCs w:val="22"/>
        </w:rPr>
        <w:t>expenses</w:t>
      </w:r>
      <w:proofErr w:type="gramEnd"/>
      <w:r w:rsidRPr="007E5006">
        <w:rPr>
          <w:rFonts w:ascii="Calibri" w:hAnsi="Calibri" w:cs="Calibri"/>
          <w:color w:val="525252" w:themeColor="accent3" w:themeShade="80"/>
          <w:spacing w:val="-3"/>
          <w:sz w:val="22"/>
          <w:szCs w:val="22"/>
        </w:rPr>
        <w:t xml:space="preserve"> and any payment made in relation to the termination of a contract of employment) may be summarised to remove public access to any personal information.</w:t>
      </w:r>
    </w:p>
    <w:p w14:paraId="2501F05A"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Stowmarket have gone for a ratification of payments made. </w:t>
      </w:r>
    </w:p>
    <w:p w14:paraId="566E6617"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RFO shall prepare and submit a schedule of payments to the Council for each month of the year and payments made shall be ratified by the Council. All invoices for payment shall be examined, </w:t>
      </w:r>
      <w:proofErr w:type="gramStart"/>
      <w:r w:rsidRPr="007E5006">
        <w:rPr>
          <w:rFonts w:ascii="Calibri" w:hAnsi="Calibri" w:cs="Calibri"/>
          <w:color w:val="525252" w:themeColor="accent3" w:themeShade="80"/>
          <w:sz w:val="22"/>
          <w:szCs w:val="22"/>
        </w:rPr>
        <w:t>verified</w:t>
      </w:r>
      <w:proofErr w:type="gramEnd"/>
      <w:r w:rsidRPr="007E5006">
        <w:rPr>
          <w:rFonts w:ascii="Calibri" w:hAnsi="Calibri" w:cs="Calibri"/>
          <w:color w:val="525252" w:themeColor="accent3" w:themeShade="80"/>
          <w:sz w:val="22"/>
          <w:szCs w:val="22"/>
        </w:rPr>
        <w:t xml:space="preserve"> and certified by a budget manager to confirm that the work, goods or services to which each invoice relates has been received, carried out, examined and represents expenditure previously approved by the Council.</w:t>
      </w:r>
    </w:p>
    <w:p w14:paraId="644F5F70" w14:textId="77777777" w:rsidR="00894681" w:rsidRPr="007E5006" w:rsidRDefault="00894681" w:rsidP="00894681">
      <w:pPr>
        <w:rPr>
          <w:rFonts w:ascii="Calibri" w:hAnsi="Calibri" w:cs="Calibri"/>
          <w:color w:val="525252" w:themeColor="accent3" w:themeShade="80"/>
          <w:sz w:val="22"/>
          <w:szCs w:val="22"/>
        </w:rPr>
      </w:pPr>
    </w:p>
    <w:p w14:paraId="540D38C8"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Three estimates for expenditure over £100.  </w:t>
      </w:r>
    </w:p>
    <w:p w14:paraId="1A483C7B"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Larger councils have adopted a best value statement or a threshold over £2000. Medium Councils have adopted a threshold between £500 and £1000. Smaller Councillors have opted for a threshold between £100 and £500. </w:t>
      </w:r>
    </w:p>
    <w:p w14:paraId="6044FCC5" w14:textId="77777777" w:rsidR="00894681" w:rsidRPr="007E5006" w:rsidRDefault="00894681" w:rsidP="00894681">
      <w:pPr>
        <w:rPr>
          <w:rFonts w:ascii="Calibri" w:eastAsia="Calibri" w:hAnsi="Calibri" w:cs="Calibri"/>
          <w:b/>
          <w:bCs/>
          <w:color w:val="525252" w:themeColor="accent3" w:themeShade="80"/>
          <w:sz w:val="22"/>
          <w:szCs w:val="22"/>
          <w:bdr w:val="none" w:sz="0" w:space="0" w:color="auto"/>
        </w:rPr>
      </w:pPr>
    </w:p>
    <w:p w14:paraId="51A1F359" w14:textId="589658BA" w:rsidR="00894681" w:rsidRPr="007E5006" w:rsidRDefault="00894681" w:rsidP="00BB59C8">
      <w:pPr>
        <w:pStyle w:val="ListParagraph"/>
        <w:numPr>
          <w:ilvl w:val="0"/>
          <w:numId w:val="4"/>
        </w:numPr>
        <w:jc w:val="both"/>
        <w:rPr>
          <w:rFonts w:ascii="Calibri" w:eastAsia="Calibri" w:hAnsi="Calibri" w:cs="Calibri"/>
          <w:b/>
          <w:bCs/>
          <w:color w:val="525252" w:themeColor="accent3" w:themeShade="80"/>
          <w:sz w:val="22"/>
          <w:szCs w:val="22"/>
          <w:bdr w:val="none" w:sz="0" w:space="0" w:color="auto"/>
        </w:rPr>
      </w:pPr>
      <w:r w:rsidRPr="007E5006">
        <w:rPr>
          <w:rFonts w:ascii="Calibri" w:eastAsia="Calibri" w:hAnsi="Calibri" w:cs="Calibri"/>
          <w:b/>
          <w:bCs/>
          <w:color w:val="525252" w:themeColor="accent3" w:themeShade="80"/>
          <w:sz w:val="22"/>
          <w:szCs w:val="22"/>
          <w:bdr w:val="none" w:sz="0" w:space="0" w:color="auto"/>
        </w:rPr>
        <w:t>Recommendations.</w:t>
      </w:r>
    </w:p>
    <w:p w14:paraId="02A6EB1D" w14:textId="4698B889" w:rsidR="00BB59C8" w:rsidRPr="007E5006" w:rsidRDefault="00BB59C8" w:rsidP="00BB59C8">
      <w:pPr>
        <w:jc w:val="both"/>
        <w:rPr>
          <w:rFonts w:ascii="Calibri" w:hAnsi="Calibri" w:cs="Calibri"/>
          <w:b/>
          <w:bCs/>
          <w:color w:val="525252" w:themeColor="accent3" w:themeShade="80"/>
          <w:sz w:val="22"/>
          <w:szCs w:val="22"/>
        </w:rPr>
      </w:pPr>
    </w:p>
    <w:p w14:paraId="4D0178BE"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Recommendation 1</w:t>
      </w:r>
    </w:p>
    <w:p w14:paraId="4C8201F1"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That any reports to council Committee should be taken directly from the Rialtas System, to ensure councillors are looking at the actual data entered onto the system.</w:t>
      </w:r>
    </w:p>
    <w:p w14:paraId="32914A20" w14:textId="77777777" w:rsidR="00894681" w:rsidRPr="007E5006" w:rsidRDefault="00894681" w:rsidP="00894681">
      <w:pPr>
        <w:rPr>
          <w:rFonts w:ascii="Calibri" w:hAnsi="Calibri" w:cs="Calibri"/>
          <w:color w:val="525252" w:themeColor="accent3" w:themeShade="80"/>
          <w:sz w:val="22"/>
          <w:szCs w:val="22"/>
        </w:rPr>
      </w:pPr>
    </w:p>
    <w:p w14:paraId="0AD583B9"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Recommendation 2</w:t>
      </w:r>
    </w:p>
    <w:p w14:paraId="3C2AF85F"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The RFO shall prepare and submit a complete schedule of actual payments and receipts to the Town Council for ratification each month.  </w:t>
      </w:r>
    </w:p>
    <w:p w14:paraId="578715C6" w14:textId="77777777" w:rsidR="00894681" w:rsidRPr="007E5006" w:rsidRDefault="00894681" w:rsidP="00894681">
      <w:pPr>
        <w:rPr>
          <w:rFonts w:ascii="Calibri" w:eastAsia="Calibri" w:hAnsi="Calibri" w:cs="Calibri"/>
          <w:b/>
          <w:bCs/>
          <w:color w:val="525252" w:themeColor="accent3" w:themeShade="80"/>
          <w:sz w:val="22"/>
          <w:szCs w:val="22"/>
          <w:bdr w:val="none" w:sz="0" w:space="0" w:color="auto"/>
        </w:rPr>
      </w:pPr>
    </w:p>
    <w:p w14:paraId="745B2EC8"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eastAsia="Calibri" w:hAnsi="Calibri" w:cs="Calibri"/>
          <w:b/>
          <w:bCs/>
          <w:color w:val="525252" w:themeColor="accent3" w:themeShade="80"/>
          <w:sz w:val="22"/>
          <w:szCs w:val="22"/>
          <w:bdr w:val="none" w:sz="0" w:space="0" w:color="auto"/>
        </w:rPr>
        <w:t>Recommendation 3</w:t>
      </w:r>
      <w:r w:rsidRPr="007E5006">
        <w:rPr>
          <w:rFonts w:ascii="Calibri" w:hAnsi="Calibri" w:cs="Calibri"/>
          <w:b/>
          <w:bCs/>
          <w:color w:val="525252" w:themeColor="accent3" w:themeShade="80"/>
          <w:sz w:val="22"/>
          <w:szCs w:val="22"/>
        </w:rPr>
        <w:t xml:space="preserve"> - Amendment to the Financial Regulations - Payments</w:t>
      </w:r>
    </w:p>
    <w:p w14:paraId="691EB766" w14:textId="77777777" w:rsidR="00894681" w:rsidRPr="007E5006" w:rsidRDefault="00894681" w:rsidP="00894681">
      <w:pPr>
        <w:rPr>
          <w:rFonts w:ascii="Calibri" w:hAnsi="Calibri" w:cs="Calibri"/>
          <w:b/>
          <w:bCs/>
          <w:color w:val="525252" w:themeColor="accent3" w:themeShade="80"/>
          <w:sz w:val="22"/>
          <w:szCs w:val="22"/>
        </w:rPr>
      </w:pPr>
    </w:p>
    <w:p w14:paraId="5A6EB0ED"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Remove </w:t>
      </w:r>
    </w:p>
    <w:p w14:paraId="63864B03"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5.4.</w:t>
      </w:r>
      <w:r w:rsidRPr="007E5006">
        <w:rPr>
          <w:rFonts w:ascii="Calibri" w:hAnsi="Calibri" w:cs="Calibri"/>
          <w:color w:val="525252" w:themeColor="accent3" w:themeShade="80"/>
          <w:sz w:val="22"/>
          <w:szCs w:val="22"/>
        </w:rPr>
        <w:tab/>
        <w:t xml:space="preserve">The RFO shall prepare a schedule of payments requiring authorisation, forming part of the Agenda for the Meeting and, together with the relevant invoices, present the schedule to Resources Committee.  The Schedule shall indicate the items for which authority to spend was given by the Council or Committee, and those which are under the Clerk’s delegated authority. </w:t>
      </w:r>
    </w:p>
    <w:p w14:paraId="31F8A6E7"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5.5. The Committee shall review the schedule for compliance and, having satisfied itself shall authorise payment by a resolution. The approved schedule shall be signed and initialled by the Chairman of the Meeting. A detailed list of all payments shall be disclosed within, or as an attachment to, the minutes of the meeting at which payment was authorised. Personal payments (including salaries, wages, </w:t>
      </w:r>
      <w:proofErr w:type="gramStart"/>
      <w:r w:rsidRPr="007E5006">
        <w:rPr>
          <w:rFonts w:ascii="Calibri" w:hAnsi="Calibri" w:cs="Calibri"/>
          <w:color w:val="525252" w:themeColor="accent3" w:themeShade="80"/>
          <w:sz w:val="22"/>
          <w:szCs w:val="22"/>
        </w:rPr>
        <w:t>expenses</w:t>
      </w:r>
      <w:proofErr w:type="gramEnd"/>
      <w:r w:rsidRPr="007E5006">
        <w:rPr>
          <w:rFonts w:ascii="Calibri" w:hAnsi="Calibri" w:cs="Calibri"/>
          <w:color w:val="525252" w:themeColor="accent3" w:themeShade="80"/>
          <w:sz w:val="22"/>
          <w:szCs w:val="22"/>
        </w:rPr>
        <w:t xml:space="preserve"> and any payment made in relation to the termination of a contract of employment) may be summarised to remove public access to any personal information.</w:t>
      </w:r>
    </w:p>
    <w:p w14:paraId="2B27CC94"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lastRenderedPageBreak/>
        <w:t>5.6.   A schedule of payments requiring authorisation which cannot reasonably await the next Resources Committee meeting may be put to the full Council by the Clerk, following the same procedure as set out above.</w:t>
      </w:r>
    </w:p>
    <w:p w14:paraId="30E00962"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5.7.</w:t>
      </w:r>
      <w:r w:rsidRPr="007E5006">
        <w:rPr>
          <w:rFonts w:ascii="Calibri" w:hAnsi="Calibri" w:cs="Calibri"/>
          <w:color w:val="525252" w:themeColor="accent3" w:themeShade="80"/>
          <w:sz w:val="22"/>
          <w:szCs w:val="22"/>
        </w:rPr>
        <w:tab/>
        <w:t>The Clerk/ RFO shall have delegated authority to authorise the payment of items only in the following circumstances:</w:t>
      </w:r>
    </w:p>
    <w:p w14:paraId="1DD4B03F"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a)</w:t>
      </w:r>
      <w:r w:rsidRPr="007E5006">
        <w:rPr>
          <w:rFonts w:ascii="Calibri" w:hAnsi="Calibri" w:cs="Calibri"/>
          <w:color w:val="525252" w:themeColor="accent3" w:themeShade="80"/>
          <w:sz w:val="22"/>
          <w:szCs w:val="22"/>
        </w:rPr>
        <w:tab/>
        <w:t>If a payment is necessary to avoid a charge to interest under the Late Payment of Commercial Debts (Interest) Act 1998, and the due date for payment is before the next scheduled Meeting of council, where the Clerk and RFO certify that there is no dispute or other reason to delay payment, provided that a list of such payments shall be submitted to the next appropriate meeting of the Resources Committee</w:t>
      </w:r>
    </w:p>
    <w:p w14:paraId="037A2AD8"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b)</w:t>
      </w:r>
      <w:r w:rsidRPr="007E5006">
        <w:rPr>
          <w:rFonts w:ascii="Calibri" w:hAnsi="Calibri" w:cs="Calibri"/>
          <w:color w:val="525252" w:themeColor="accent3" w:themeShade="80"/>
          <w:sz w:val="22"/>
          <w:szCs w:val="22"/>
        </w:rPr>
        <w:tab/>
        <w:t>An expenditure item authorised under 5.8 below (continuing contracts and obligations) provided that a list of such payments shall be submitted to the next appropriate meeting of the Resources Committee.</w:t>
      </w:r>
    </w:p>
    <w:p w14:paraId="00CA5EAA" w14:textId="77777777" w:rsidR="00894681" w:rsidRPr="007E5006" w:rsidRDefault="00894681" w:rsidP="00894681">
      <w:pP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w:t>
      </w:r>
      <w:r w:rsidRPr="007E5006">
        <w:rPr>
          <w:rFonts w:ascii="Calibri" w:hAnsi="Calibri" w:cs="Calibri"/>
          <w:color w:val="525252" w:themeColor="accent3" w:themeShade="80"/>
          <w:sz w:val="22"/>
          <w:szCs w:val="22"/>
        </w:rPr>
        <w:tab/>
        <w:t>fund transfers within the council’s banking arrangements up to the sum of £10,000, provided that a list of such payments shall be submitted to the next appropriate meeting of the Resources Committee.</w:t>
      </w:r>
    </w:p>
    <w:p w14:paraId="6E9E4A17" w14:textId="77777777" w:rsidR="00894681" w:rsidRPr="007E5006" w:rsidRDefault="00894681" w:rsidP="00894681">
      <w:pPr>
        <w:rPr>
          <w:rFonts w:ascii="Calibri" w:hAnsi="Calibri" w:cs="Calibri"/>
          <w:b/>
          <w:bCs/>
          <w:color w:val="525252" w:themeColor="accent3" w:themeShade="80"/>
          <w:sz w:val="22"/>
          <w:szCs w:val="22"/>
        </w:rPr>
      </w:pPr>
    </w:p>
    <w:p w14:paraId="498D463F"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Replace with </w:t>
      </w:r>
    </w:p>
    <w:p w14:paraId="5FF8F398" w14:textId="77777777" w:rsidR="00867D96" w:rsidRPr="007E5006" w:rsidRDefault="00867D96" w:rsidP="00867D96">
      <w:pPr>
        <w:ind w:left="346"/>
        <w:rPr>
          <w:rFonts w:asciiTheme="minorHAnsi" w:eastAsiaTheme="minorEastAsia" w:hAnsiTheme="minorHAnsi" w:cstheme="minorBidi"/>
          <w:i/>
          <w:iCs/>
          <w:color w:val="525252" w:themeColor="accent3" w:themeShade="80"/>
        </w:rPr>
      </w:pPr>
      <w:r w:rsidRPr="007E5006">
        <w:rPr>
          <w:rFonts w:ascii="Calibri" w:eastAsiaTheme="minorEastAsia" w:hAnsi="Calibri" w:cs="Calibri"/>
          <w:i/>
          <w:iCs/>
          <w:color w:val="525252" w:themeColor="accent3" w:themeShade="80"/>
          <w:sz w:val="22"/>
          <w:szCs w:val="22"/>
        </w:rPr>
        <w:t xml:space="preserve">The RFO shall prepare and submit a schedule of payments to the Council for each month of the year and payments made shall be reported to the Council for retrospective ratification. (Where there is clear authorisation of the payment and sufficient funds in the budget the Clerk will make any payments).  All invoices for payment shall be examined, </w:t>
      </w:r>
      <w:proofErr w:type="gramStart"/>
      <w:r w:rsidRPr="007E5006">
        <w:rPr>
          <w:rFonts w:ascii="Calibri" w:eastAsiaTheme="minorEastAsia" w:hAnsi="Calibri" w:cs="Calibri"/>
          <w:i/>
          <w:iCs/>
          <w:color w:val="525252" w:themeColor="accent3" w:themeShade="80"/>
          <w:sz w:val="22"/>
          <w:szCs w:val="22"/>
        </w:rPr>
        <w:t>verified</w:t>
      </w:r>
      <w:proofErr w:type="gramEnd"/>
      <w:r w:rsidRPr="007E5006">
        <w:rPr>
          <w:rFonts w:ascii="Calibri" w:eastAsiaTheme="minorEastAsia" w:hAnsi="Calibri" w:cs="Calibri"/>
          <w:i/>
          <w:iCs/>
          <w:color w:val="525252" w:themeColor="accent3" w:themeShade="80"/>
          <w:sz w:val="22"/>
          <w:szCs w:val="22"/>
        </w:rPr>
        <w:t xml:space="preserve"> and certified by the RFO to confirm that the work, goods or services to which each invoice relates has been received, carried out, examined and represents expenditure previously approved by the Council. Where the invoice exceeds the authorised expenditure by up to 20%, the Clerk will seek an additional approval from the chair of the Resources Committee. Where the excess amount exceeds the authorised expenditure by more than 20% the RFO will seek Committee approval</w:t>
      </w:r>
      <w:r w:rsidRPr="007E5006">
        <w:rPr>
          <w:rFonts w:asciiTheme="minorHAnsi" w:eastAsiaTheme="minorEastAsia" w:hAnsiTheme="minorHAnsi" w:cstheme="minorBidi"/>
          <w:i/>
          <w:iCs/>
          <w:color w:val="525252" w:themeColor="accent3" w:themeShade="80"/>
          <w:sz w:val="22"/>
          <w:szCs w:val="22"/>
        </w:rPr>
        <w:t>.</w:t>
      </w:r>
    </w:p>
    <w:p w14:paraId="0A1C2F1F" w14:textId="77777777" w:rsidR="00894681" w:rsidRPr="007E5006" w:rsidRDefault="00894681" w:rsidP="00894681">
      <w:pPr>
        <w:rPr>
          <w:rFonts w:ascii="Calibri" w:hAnsi="Calibri" w:cs="Calibri"/>
          <w:b/>
          <w:bCs/>
          <w:color w:val="525252" w:themeColor="accent3" w:themeShade="80"/>
          <w:sz w:val="22"/>
          <w:szCs w:val="22"/>
        </w:rPr>
      </w:pPr>
    </w:p>
    <w:p w14:paraId="764876D3" w14:textId="77777777" w:rsidR="00894681" w:rsidRPr="007E5006" w:rsidRDefault="00894681" w:rsidP="00894681">
      <w:pPr>
        <w:rPr>
          <w:rFonts w:ascii="Calibri" w:hAnsi="Calibri" w:cs="Calibri"/>
          <w:b/>
          <w:bCs/>
          <w:color w:val="525252" w:themeColor="accent3" w:themeShade="80"/>
          <w:sz w:val="22"/>
          <w:szCs w:val="22"/>
        </w:rPr>
      </w:pPr>
      <w:r w:rsidRPr="007E5006">
        <w:rPr>
          <w:rFonts w:ascii="Calibri" w:eastAsia="Calibri" w:hAnsi="Calibri" w:cs="Calibri"/>
          <w:b/>
          <w:bCs/>
          <w:color w:val="525252" w:themeColor="accent3" w:themeShade="80"/>
          <w:sz w:val="22"/>
          <w:szCs w:val="22"/>
          <w:bdr w:val="none" w:sz="0" w:space="0" w:color="auto"/>
        </w:rPr>
        <w:t>Recommendation 4</w:t>
      </w:r>
      <w:r w:rsidRPr="007E5006">
        <w:rPr>
          <w:rFonts w:ascii="Calibri" w:hAnsi="Calibri" w:cs="Calibri"/>
          <w:b/>
          <w:bCs/>
          <w:color w:val="525252" w:themeColor="accent3" w:themeShade="80"/>
          <w:sz w:val="22"/>
          <w:szCs w:val="22"/>
        </w:rPr>
        <w:t xml:space="preserve"> - Amendment to the Financial Regulations – Estimates</w:t>
      </w:r>
    </w:p>
    <w:p w14:paraId="55037031"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525252" w:themeColor="accent3" w:themeShade="80"/>
          <w:sz w:val="22"/>
          <w:szCs w:val="22"/>
        </w:rPr>
      </w:pPr>
    </w:p>
    <w:p w14:paraId="7FF3E53C"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 xml:space="preserve">Current Wording </w:t>
      </w:r>
    </w:p>
    <w:p w14:paraId="4AAE1C0B"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h) When it is to enter into a contract of less than £25,000 in value for the supply of goods or materials or for the execution of works or specialist services other than such goods, materials, works or specialist services as are excepted as set out in paragraph (a) the Clerk or RFO shall obtain 3 quotations (priced descriptions of the proposed supply); where the value is below [£3,000] and above [£100] the Clerk or RFO shall strive to obtain 3 estimates. Otherwise, Regulation 10.3 above shall apply,</w:t>
      </w:r>
    </w:p>
    <w:p w14:paraId="1476A58B" w14:textId="77777777"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525252" w:themeColor="accent3" w:themeShade="80"/>
          <w:sz w:val="22"/>
          <w:szCs w:val="22"/>
        </w:rPr>
      </w:pPr>
    </w:p>
    <w:p w14:paraId="26B98D47" w14:textId="6B6D71CB" w:rsidR="00894681" w:rsidRPr="007E5006" w:rsidRDefault="00894681"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525252" w:themeColor="accent3" w:themeShade="80"/>
          <w:sz w:val="22"/>
          <w:szCs w:val="22"/>
        </w:rPr>
      </w:pPr>
      <w:r w:rsidRPr="007E5006">
        <w:rPr>
          <w:rFonts w:ascii="Calibri" w:hAnsi="Calibri" w:cs="Calibri"/>
          <w:b/>
          <w:bCs/>
          <w:color w:val="525252" w:themeColor="accent3" w:themeShade="80"/>
          <w:sz w:val="22"/>
          <w:szCs w:val="22"/>
        </w:rPr>
        <w:t>Amend to</w:t>
      </w:r>
    </w:p>
    <w:p w14:paraId="60B368D6" w14:textId="77777777" w:rsidR="00F03D96" w:rsidRPr="007E5006" w:rsidRDefault="00F03D96" w:rsidP="0089468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color w:val="525252" w:themeColor="accent3" w:themeShade="80"/>
          <w:sz w:val="22"/>
          <w:szCs w:val="22"/>
        </w:rPr>
      </w:pPr>
    </w:p>
    <w:p w14:paraId="488478DA" w14:textId="77777777" w:rsidR="00B56677" w:rsidRPr="007E5006" w:rsidRDefault="00B56677" w:rsidP="00B56677">
      <w:pPr>
        <w:pStyle w:val="ListParagraph"/>
        <w:ind w:left="829"/>
        <w:rPr>
          <w:rFonts w:asciiTheme="minorHAnsi" w:eastAsiaTheme="minorEastAsia" w:hAnsiTheme="minorHAnsi" w:cstheme="minorBidi"/>
          <w:i/>
          <w:iCs/>
          <w:color w:val="525252" w:themeColor="accent3" w:themeShade="80"/>
        </w:rPr>
      </w:pPr>
      <w:r w:rsidRPr="007E5006">
        <w:rPr>
          <w:rFonts w:asciiTheme="minorHAnsi" w:eastAsiaTheme="minorEastAsia" w:hAnsiTheme="minorHAnsi" w:cstheme="minorBidi"/>
          <w:color w:val="525252" w:themeColor="accent3" w:themeShade="80"/>
          <w:sz w:val="22"/>
          <w:szCs w:val="22"/>
        </w:rPr>
        <w:t xml:space="preserve">RECOMMENDATION: To the Town Council: that an amendment be made to the Financial Regulations to raise the expenditure threshold to £1000 for the requirement of three estimates. (The Clerk however would be expected to always seek best value in all </w:t>
      </w:r>
      <w:proofErr w:type="gramStart"/>
      <w:r w:rsidRPr="007E5006">
        <w:rPr>
          <w:rFonts w:asciiTheme="minorHAnsi" w:eastAsiaTheme="minorEastAsia" w:hAnsiTheme="minorHAnsi" w:cstheme="minorBidi"/>
          <w:color w:val="525252" w:themeColor="accent3" w:themeShade="80"/>
          <w:sz w:val="22"/>
          <w:szCs w:val="22"/>
        </w:rPr>
        <w:t>contract</w:t>
      </w:r>
      <w:proofErr w:type="gramEnd"/>
      <w:r w:rsidRPr="007E5006">
        <w:rPr>
          <w:rFonts w:asciiTheme="minorHAnsi" w:eastAsiaTheme="minorEastAsia" w:hAnsiTheme="minorHAnsi" w:cstheme="minorBidi"/>
          <w:color w:val="525252" w:themeColor="accent3" w:themeShade="80"/>
          <w:sz w:val="22"/>
          <w:szCs w:val="22"/>
        </w:rPr>
        <w:t xml:space="preserve"> works as stated in the financial regulations).  </w:t>
      </w:r>
    </w:p>
    <w:p w14:paraId="6772EA22" w14:textId="77777777" w:rsidR="00894681" w:rsidRPr="007E5006" w:rsidRDefault="00894681"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2CC130D7" w14:textId="2664E572" w:rsidR="002C0729" w:rsidRPr="007E5006" w:rsidRDefault="002C0729"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017D37E9" w14:textId="77777777" w:rsidR="00B61A17" w:rsidRPr="007E5006" w:rsidRDefault="00B61A17">
      <w:pP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br w:type="page"/>
      </w:r>
    </w:p>
    <w:p w14:paraId="623520BE" w14:textId="0645BE1B" w:rsidR="002C0729" w:rsidRPr="007E5006" w:rsidRDefault="002C0729"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lastRenderedPageBreak/>
        <w:t>Agenda item 12a – Appendix 14 VAT underclaim</w:t>
      </w:r>
    </w:p>
    <w:p w14:paraId="3C9ACEBA" w14:textId="19F982E6" w:rsidR="008B0056" w:rsidRPr="007E5006" w:rsidRDefault="008B0056"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noProof/>
          <w:color w:val="525252" w:themeColor="accent3" w:themeShade="80"/>
          <w:sz w:val="22"/>
          <w:szCs w:val="22"/>
          <w:bdr w:val="none" w:sz="0" w:space="0" w:color="auto"/>
        </w:rPr>
        <w:drawing>
          <wp:inline distT="0" distB="0" distL="0" distR="0" wp14:anchorId="141F766B" wp14:editId="160E9794">
            <wp:extent cx="5611008" cy="7964011"/>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1008" cy="7964011"/>
                    </a:xfrm>
                    <a:prstGeom prst="rect">
                      <a:avLst/>
                    </a:prstGeom>
                  </pic:spPr>
                </pic:pic>
              </a:graphicData>
            </a:graphic>
          </wp:inline>
        </w:drawing>
      </w:r>
    </w:p>
    <w:p w14:paraId="45E35490" w14:textId="77777777" w:rsidR="002C0729" w:rsidRPr="007E5006" w:rsidRDefault="002C0729"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5CBAFFB4" w14:textId="77777777" w:rsidR="008B0056" w:rsidRPr="007E5006" w:rsidRDefault="008B0056">
      <w:pP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br w:type="page"/>
      </w:r>
    </w:p>
    <w:p w14:paraId="7E244C17" w14:textId="77777777" w:rsidR="007E5006" w:rsidRPr="007E5006" w:rsidRDefault="007E5006"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sectPr w:rsidR="007E5006" w:rsidRPr="007E5006" w:rsidSect="00BD7163">
          <w:pgSz w:w="11900" w:h="16840"/>
          <w:pgMar w:top="720" w:right="720" w:bottom="720" w:left="720" w:header="708" w:footer="708" w:gutter="0"/>
          <w:cols w:space="720"/>
          <w:titlePg/>
          <w:docGrid w:linePitch="326"/>
        </w:sectPr>
      </w:pPr>
    </w:p>
    <w:p w14:paraId="116D4AF6" w14:textId="5044A97F" w:rsidR="002C0729" w:rsidRPr="007E5006" w:rsidRDefault="002C0729"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lastRenderedPageBreak/>
        <w:t>Agenda item 12b – Appendix 1</w:t>
      </w:r>
      <w:r w:rsidR="00DA0CD2" w:rsidRPr="007E5006">
        <w:rPr>
          <w:rFonts w:ascii="Calibri" w:eastAsia="Calibri" w:hAnsi="Calibri" w:cs="Calibri"/>
          <w:b/>
          <w:bCs/>
          <w:color w:val="525252" w:themeColor="accent3" w:themeShade="80"/>
          <w:kern w:val="28"/>
          <w:sz w:val="22"/>
          <w:szCs w:val="22"/>
          <w:u w:color="000000"/>
          <w:lang w:eastAsia="en-GB"/>
        </w:rPr>
        <w:t>5</w:t>
      </w:r>
      <w:r w:rsidRPr="007E5006">
        <w:rPr>
          <w:rFonts w:ascii="Calibri" w:eastAsia="Calibri" w:hAnsi="Calibri" w:cs="Calibri"/>
          <w:b/>
          <w:bCs/>
          <w:color w:val="525252" w:themeColor="accent3" w:themeShade="80"/>
          <w:kern w:val="28"/>
          <w:sz w:val="22"/>
          <w:szCs w:val="22"/>
          <w:u w:color="000000"/>
          <w:lang w:eastAsia="en-GB"/>
        </w:rPr>
        <w:t xml:space="preserve"> </w:t>
      </w:r>
      <w:r w:rsidR="00DA0CD2" w:rsidRPr="007E5006">
        <w:rPr>
          <w:rFonts w:ascii="Calibri" w:eastAsia="Calibri" w:hAnsi="Calibri" w:cs="Calibri"/>
          <w:b/>
          <w:bCs/>
          <w:color w:val="525252" w:themeColor="accent3" w:themeShade="80"/>
          <w:kern w:val="28"/>
          <w:sz w:val="22"/>
          <w:szCs w:val="22"/>
          <w:u w:color="000000"/>
          <w:lang w:eastAsia="en-GB"/>
        </w:rPr>
        <w:t>Risk Register</w:t>
      </w:r>
    </w:p>
    <w:tbl>
      <w:tblPr>
        <w:tblStyle w:val="PlainTable3"/>
        <w:tblW w:w="15593" w:type="dxa"/>
        <w:shd w:val="clear" w:color="auto" w:fill="D0DDEF"/>
        <w:tblLook w:val="04A0" w:firstRow="1" w:lastRow="0" w:firstColumn="1" w:lastColumn="0" w:noHBand="0" w:noVBand="1"/>
      </w:tblPr>
      <w:tblGrid>
        <w:gridCol w:w="2512"/>
        <w:gridCol w:w="513"/>
        <w:gridCol w:w="1787"/>
        <w:gridCol w:w="1208"/>
        <w:gridCol w:w="930"/>
        <w:gridCol w:w="3758"/>
        <w:gridCol w:w="4885"/>
      </w:tblGrid>
      <w:tr w:rsidR="007E5006" w:rsidRPr="007E5006" w14:paraId="68B45AD2" w14:textId="77777777" w:rsidTr="007E5006">
        <w:trPr>
          <w:cnfStyle w:val="100000000000" w:firstRow="1" w:lastRow="0" w:firstColumn="0" w:lastColumn="0" w:oddVBand="0" w:evenVBand="0" w:oddHBand="0" w:evenHBand="0" w:firstRowFirstColumn="0" w:firstRowLastColumn="0" w:lastRowFirstColumn="0" w:lastRowLastColumn="0"/>
          <w:trHeight w:val="730"/>
          <w:tblHeader/>
        </w:trPr>
        <w:tc>
          <w:tcPr>
            <w:cnfStyle w:val="001000000100" w:firstRow="0" w:lastRow="0" w:firstColumn="1" w:lastColumn="0" w:oddVBand="0" w:evenVBand="0" w:oddHBand="0" w:evenHBand="0" w:firstRowFirstColumn="1" w:firstRowLastColumn="0" w:lastRowFirstColumn="0" w:lastRowLastColumn="0"/>
            <w:tcW w:w="0" w:type="auto"/>
            <w:tcMar>
              <w:top w:w="80" w:type="dxa"/>
              <w:left w:w="80" w:type="dxa"/>
              <w:bottom w:w="80" w:type="dxa"/>
              <w:right w:w="80" w:type="dxa"/>
            </w:tcMar>
          </w:tcPr>
          <w:p w14:paraId="7E36DDDC" w14:textId="77777777" w:rsidR="007E5006" w:rsidRPr="007E5006" w:rsidRDefault="007E5006" w:rsidP="007E5006">
            <w:pPr>
              <w:pStyle w:val="Body"/>
              <w:ind w:left="918" w:hanging="285"/>
              <w:rPr>
                <w:b w:val="0"/>
                <w:bCs w:val="0"/>
                <w:caps w:val="0"/>
                <w:color w:val="525252" w:themeColor="accent3" w:themeShade="80"/>
                <w:sz w:val="22"/>
                <w:szCs w:val="22"/>
                <w:lang w:val="en-US"/>
              </w:rPr>
            </w:pPr>
            <w:r w:rsidRPr="007E5006">
              <w:rPr>
                <w:color w:val="525252" w:themeColor="accent3" w:themeShade="80"/>
                <w:sz w:val="22"/>
                <w:szCs w:val="22"/>
                <w:lang w:val="en-US"/>
              </w:rPr>
              <w:t>Item 7b</w:t>
            </w:r>
          </w:p>
          <w:p w14:paraId="19EA4579" w14:textId="77777777" w:rsidR="007E5006" w:rsidRPr="007E5006" w:rsidRDefault="007E5006" w:rsidP="007E5006">
            <w:pPr>
              <w:pStyle w:val="Body"/>
              <w:ind w:left="918" w:hanging="285"/>
              <w:rPr>
                <w:color w:val="525252" w:themeColor="accent3" w:themeShade="80"/>
                <w:sz w:val="22"/>
                <w:szCs w:val="22"/>
              </w:rPr>
            </w:pPr>
            <w:r w:rsidRPr="007E5006">
              <w:rPr>
                <w:color w:val="525252" w:themeColor="accent3" w:themeShade="80"/>
                <w:sz w:val="22"/>
                <w:szCs w:val="22"/>
                <w:lang w:val="en-US"/>
              </w:rPr>
              <w:t>Subject:</w:t>
            </w:r>
          </w:p>
        </w:tc>
        <w:tc>
          <w:tcPr>
            <w:tcW w:w="0" w:type="auto"/>
            <w:tcMar>
              <w:top w:w="80" w:type="dxa"/>
              <w:left w:w="80" w:type="dxa"/>
              <w:bottom w:w="80" w:type="dxa"/>
              <w:right w:w="80" w:type="dxa"/>
            </w:tcMar>
          </w:tcPr>
          <w:p w14:paraId="4B77F2DF"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No.</w:t>
            </w:r>
          </w:p>
        </w:tc>
        <w:tc>
          <w:tcPr>
            <w:tcW w:w="0" w:type="auto"/>
            <w:tcMar>
              <w:top w:w="80" w:type="dxa"/>
              <w:left w:w="80" w:type="dxa"/>
              <w:bottom w:w="80" w:type="dxa"/>
              <w:right w:w="80" w:type="dxa"/>
            </w:tcMar>
          </w:tcPr>
          <w:p w14:paraId="53AD2C87"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Risk identified</w:t>
            </w:r>
          </w:p>
        </w:tc>
        <w:tc>
          <w:tcPr>
            <w:tcW w:w="0" w:type="auto"/>
            <w:tcMar>
              <w:top w:w="80" w:type="dxa"/>
              <w:left w:w="80" w:type="dxa"/>
              <w:bottom w:w="80" w:type="dxa"/>
              <w:right w:w="80" w:type="dxa"/>
            </w:tcMar>
          </w:tcPr>
          <w:p w14:paraId="359216E1"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7E5006">
              <w:rPr>
                <w:color w:val="525252" w:themeColor="accent3" w:themeShade="80"/>
                <w:sz w:val="22"/>
                <w:szCs w:val="22"/>
                <w:lang w:val="en-US"/>
              </w:rPr>
              <w:t>Potential impact</w:t>
            </w:r>
          </w:p>
          <w:p w14:paraId="4084756D"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(H/M/L)</w:t>
            </w:r>
          </w:p>
        </w:tc>
        <w:tc>
          <w:tcPr>
            <w:tcW w:w="0" w:type="auto"/>
            <w:tcMar>
              <w:top w:w="80" w:type="dxa"/>
              <w:left w:w="80" w:type="dxa"/>
              <w:bottom w:w="80" w:type="dxa"/>
              <w:right w:w="80" w:type="dxa"/>
            </w:tcMar>
          </w:tcPr>
          <w:p w14:paraId="3499BF93"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525252" w:themeColor="accent3" w:themeShade="80"/>
                <w:sz w:val="22"/>
                <w:szCs w:val="22"/>
              </w:rPr>
            </w:pPr>
            <w:r w:rsidRPr="007E5006">
              <w:rPr>
                <w:color w:val="525252" w:themeColor="accent3" w:themeShade="80"/>
                <w:sz w:val="22"/>
                <w:szCs w:val="22"/>
                <w:lang w:val="en-US"/>
              </w:rPr>
              <w:t>Level of risk</w:t>
            </w:r>
          </w:p>
          <w:p w14:paraId="0957303D"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(H/M/L)</w:t>
            </w:r>
          </w:p>
        </w:tc>
        <w:tc>
          <w:tcPr>
            <w:tcW w:w="0" w:type="auto"/>
            <w:tcMar>
              <w:top w:w="80" w:type="dxa"/>
              <w:left w:w="80" w:type="dxa"/>
              <w:bottom w:w="80" w:type="dxa"/>
              <w:right w:w="80" w:type="dxa"/>
            </w:tcMar>
          </w:tcPr>
          <w:p w14:paraId="70E252B9"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Management/Control of risk</w:t>
            </w:r>
          </w:p>
        </w:tc>
        <w:tc>
          <w:tcPr>
            <w:tcW w:w="4885" w:type="dxa"/>
            <w:tcMar>
              <w:top w:w="80" w:type="dxa"/>
              <w:left w:w="80" w:type="dxa"/>
              <w:bottom w:w="80" w:type="dxa"/>
              <w:right w:w="80" w:type="dxa"/>
            </w:tcMar>
          </w:tcPr>
          <w:p w14:paraId="358C76BF" w14:textId="77777777" w:rsidR="007E5006" w:rsidRPr="007E5006" w:rsidRDefault="007E5006" w:rsidP="007E19C5">
            <w:pPr>
              <w:pStyle w:val="Body"/>
              <w:spacing w:after="0" w:line="240" w:lineRule="auto"/>
              <w:cnfStyle w:val="100000000000" w:firstRow="1"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Review/Assess/Revise</w:t>
            </w:r>
          </w:p>
        </w:tc>
      </w:tr>
      <w:tr w:rsidR="007E5006" w:rsidRPr="007E5006" w14:paraId="02EBABEE" w14:textId="77777777" w:rsidTr="007E5006">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A0D1788"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Business continuity</w:t>
            </w:r>
          </w:p>
        </w:tc>
        <w:tc>
          <w:tcPr>
            <w:tcW w:w="0" w:type="auto"/>
            <w:tcMar>
              <w:top w:w="80" w:type="dxa"/>
              <w:left w:w="80" w:type="dxa"/>
              <w:bottom w:w="80" w:type="dxa"/>
              <w:right w:w="80" w:type="dxa"/>
            </w:tcMar>
          </w:tcPr>
          <w:p w14:paraId="134CB62B"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00F5497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Council unable to continue business </w:t>
            </w:r>
            <w:proofErr w:type="gramStart"/>
            <w:r w:rsidRPr="007E5006">
              <w:rPr>
                <w:color w:val="525252" w:themeColor="accent3" w:themeShade="80"/>
                <w:sz w:val="22"/>
                <w:szCs w:val="22"/>
                <w:lang w:val="en-US"/>
              </w:rPr>
              <w:t>as a result of</w:t>
            </w:r>
            <w:proofErr w:type="gramEnd"/>
            <w:r w:rsidRPr="007E5006">
              <w:rPr>
                <w:color w:val="525252" w:themeColor="accent3" w:themeShade="80"/>
                <w:sz w:val="22"/>
                <w:szCs w:val="22"/>
                <w:lang w:val="en-US"/>
              </w:rPr>
              <w:t xml:space="preserve"> an unexpected or tragic event</w:t>
            </w:r>
          </w:p>
        </w:tc>
        <w:tc>
          <w:tcPr>
            <w:tcW w:w="0" w:type="auto"/>
            <w:tcMar>
              <w:top w:w="80" w:type="dxa"/>
              <w:left w:w="80" w:type="dxa"/>
              <w:bottom w:w="80" w:type="dxa"/>
              <w:right w:w="80" w:type="dxa"/>
            </w:tcMar>
          </w:tcPr>
          <w:p w14:paraId="5D103CC2"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52F7D936"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b/>
                <w:bCs/>
                <w:color w:val="525252" w:themeColor="accent3" w:themeShade="80"/>
                <w:sz w:val="22"/>
                <w:szCs w:val="22"/>
                <w:lang w:val="en-US"/>
              </w:rPr>
              <w:t>L</w:t>
            </w:r>
          </w:p>
        </w:tc>
        <w:tc>
          <w:tcPr>
            <w:tcW w:w="0" w:type="auto"/>
            <w:tcMar>
              <w:top w:w="80" w:type="dxa"/>
              <w:left w:w="80" w:type="dxa"/>
              <w:bottom w:w="80" w:type="dxa"/>
              <w:right w:w="80" w:type="dxa"/>
            </w:tcMar>
          </w:tcPr>
          <w:p w14:paraId="0954BFCB"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All files and recent records are retained at the council’s office.  There is a secure, cloud-based IT system for digital records. Paper documents, both current and archived, are filed in the Saxmundham Town House. </w:t>
            </w:r>
          </w:p>
        </w:tc>
        <w:tc>
          <w:tcPr>
            <w:tcW w:w="4885" w:type="dxa"/>
            <w:tcMar>
              <w:top w:w="80" w:type="dxa"/>
              <w:left w:w="80" w:type="dxa"/>
              <w:bottom w:w="80" w:type="dxa"/>
              <w:right w:w="80" w:type="dxa"/>
            </w:tcMar>
          </w:tcPr>
          <w:p w14:paraId="134E73B0"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 xml:space="preserve">Review regular updating of user passwords.  </w:t>
            </w:r>
          </w:p>
          <w:p w14:paraId="43B8EF78"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Personnel files are stored in locked, metal filing cabinet.</w:t>
            </w:r>
          </w:p>
          <w:p w14:paraId="28C7A1D7"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All other paper-based documentation has been reviewed but historical documentation is yet to be logged and archived appropriately.</w:t>
            </w:r>
          </w:p>
          <w:p w14:paraId="0D988761"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Assistant clerk and clerk share information about each other work.</w:t>
            </w:r>
          </w:p>
          <w:p w14:paraId="2F8E58A6"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p>
        </w:tc>
      </w:tr>
      <w:tr w:rsidR="007E5006" w:rsidRPr="007E5006" w14:paraId="79487B1E" w14:textId="77777777" w:rsidTr="007E5006">
        <w:trPr>
          <w:trHeight w:val="1457"/>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262F71D9" w14:textId="77777777" w:rsidR="007E5006" w:rsidRPr="007E5006" w:rsidRDefault="007E5006" w:rsidP="007E5006">
            <w:pPr>
              <w:ind w:left="918" w:hanging="285"/>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 xml:space="preserve">Business </w:t>
            </w:r>
          </w:p>
          <w:p w14:paraId="052F6801" w14:textId="77777777" w:rsidR="007E5006" w:rsidRPr="007E5006" w:rsidRDefault="007E5006" w:rsidP="007E5006">
            <w:pPr>
              <w:ind w:left="918" w:hanging="285"/>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continuity</w:t>
            </w:r>
          </w:p>
        </w:tc>
        <w:tc>
          <w:tcPr>
            <w:tcW w:w="0" w:type="auto"/>
            <w:tcMar>
              <w:top w:w="80" w:type="dxa"/>
              <w:left w:w="80" w:type="dxa"/>
              <w:bottom w:w="80" w:type="dxa"/>
              <w:right w:w="80" w:type="dxa"/>
            </w:tcMar>
          </w:tcPr>
          <w:p w14:paraId="06B5B48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2</w:t>
            </w:r>
          </w:p>
        </w:tc>
        <w:tc>
          <w:tcPr>
            <w:tcW w:w="0" w:type="auto"/>
            <w:tcMar>
              <w:top w:w="80" w:type="dxa"/>
              <w:left w:w="80" w:type="dxa"/>
              <w:bottom w:w="80" w:type="dxa"/>
              <w:right w:w="80" w:type="dxa"/>
            </w:tcMar>
          </w:tcPr>
          <w:p w14:paraId="03DA4694"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Town Clerk temporarily absent or otherwise unable to carry out duties.</w:t>
            </w:r>
          </w:p>
        </w:tc>
        <w:tc>
          <w:tcPr>
            <w:tcW w:w="0" w:type="auto"/>
            <w:tcMar>
              <w:top w:w="80" w:type="dxa"/>
              <w:left w:w="80" w:type="dxa"/>
              <w:bottom w:w="80" w:type="dxa"/>
              <w:right w:w="80" w:type="dxa"/>
            </w:tcMar>
          </w:tcPr>
          <w:p w14:paraId="67D25875"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0B985F4B"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6F8C6B1A"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In the event of the clerk being indisposed the assistant town clerk will provide clerical support. An operational plan is in place including temporary clerical support.</w:t>
            </w:r>
          </w:p>
        </w:tc>
        <w:tc>
          <w:tcPr>
            <w:tcW w:w="4885" w:type="dxa"/>
            <w:tcMar>
              <w:top w:w="80" w:type="dxa"/>
              <w:left w:w="80" w:type="dxa"/>
              <w:bottom w:w="80" w:type="dxa"/>
              <w:right w:w="80" w:type="dxa"/>
            </w:tcMar>
          </w:tcPr>
          <w:p w14:paraId="78F5C0C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 xml:space="preserve">Ensure that both members of staff have reasonable day-to-day experience of all systems to ensure continuity. </w:t>
            </w:r>
          </w:p>
          <w:p w14:paraId="06F06CC8"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p>
          <w:p w14:paraId="5089DED7"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 xml:space="preserve">Arrangements explored with SALC about cover for financial administration using Rialtas.  </w:t>
            </w:r>
          </w:p>
          <w:p w14:paraId="5436C20F"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53BF9F2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Council to revert to using cheques in an emergency. </w:t>
            </w:r>
          </w:p>
        </w:tc>
      </w:tr>
      <w:tr w:rsidR="007E5006" w:rsidRPr="007E5006" w14:paraId="60CB4E3C" w14:textId="77777777" w:rsidTr="007E5006">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CA82EB3"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Business continuity</w:t>
            </w:r>
          </w:p>
        </w:tc>
        <w:tc>
          <w:tcPr>
            <w:tcW w:w="0" w:type="auto"/>
            <w:tcMar>
              <w:top w:w="80" w:type="dxa"/>
              <w:left w:w="80" w:type="dxa"/>
              <w:bottom w:w="80" w:type="dxa"/>
              <w:right w:w="80" w:type="dxa"/>
            </w:tcMar>
          </w:tcPr>
          <w:p w14:paraId="0B146C29"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3.</w:t>
            </w:r>
          </w:p>
        </w:tc>
        <w:tc>
          <w:tcPr>
            <w:tcW w:w="0" w:type="auto"/>
            <w:tcMar>
              <w:top w:w="80" w:type="dxa"/>
              <w:left w:w="80" w:type="dxa"/>
              <w:bottom w:w="80" w:type="dxa"/>
              <w:right w:w="80" w:type="dxa"/>
            </w:tcMar>
          </w:tcPr>
          <w:p w14:paraId="2986205C"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Council records: Loss through damage, </w:t>
            </w:r>
            <w:proofErr w:type="gramStart"/>
            <w:r w:rsidRPr="007E5006">
              <w:rPr>
                <w:color w:val="525252" w:themeColor="accent3" w:themeShade="80"/>
                <w:sz w:val="22"/>
                <w:szCs w:val="22"/>
                <w:lang w:val="en-US"/>
              </w:rPr>
              <w:t>fire</w:t>
            </w:r>
            <w:proofErr w:type="gramEnd"/>
            <w:r w:rsidRPr="007E5006">
              <w:rPr>
                <w:color w:val="525252" w:themeColor="accent3" w:themeShade="80"/>
                <w:sz w:val="22"/>
                <w:szCs w:val="22"/>
                <w:lang w:val="en-US"/>
              </w:rPr>
              <w:t xml:space="preserve"> or theft</w:t>
            </w:r>
          </w:p>
        </w:tc>
        <w:tc>
          <w:tcPr>
            <w:tcW w:w="0" w:type="auto"/>
            <w:tcMar>
              <w:top w:w="80" w:type="dxa"/>
              <w:left w:w="80" w:type="dxa"/>
              <w:bottom w:w="80" w:type="dxa"/>
              <w:right w:w="80" w:type="dxa"/>
            </w:tcMar>
          </w:tcPr>
          <w:p w14:paraId="19943D7E"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6707DCF8"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33B4F9E6"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IT system files are backed-up using a cloud-based system.  This occurs at file creation and updating. See Business Continuity 1.</w:t>
            </w:r>
          </w:p>
        </w:tc>
        <w:tc>
          <w:tcPr>
            <w:tcW w:w="4885" w:type="dxa"/>
            <w:tcMar>
              <w:top w:w="80" w:type="dxa"/>
              <w:left w:w="80" w:type="dxa"/>
              <w:bottom w:w="80" w:type="dxa"/>
              <w:right w:w="80" w:type="dxa"/>
            </w:tcMar>
          </w:tcPr>
          <w:p w14:paraId="40E3C44C"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Also refer to Business Continuity 1.</w:t>
            </w:r>
          </w:p>
          <w:p w14:paraId="7CEE65FB"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Provide an emergency contingency plan.</w:t>
            </w:r>
          </w:p>
        </w:tc>
      </w:tr>
      <w:tr w:rsidR="007E5006" w:rsidRPr="007E5006" w14:paraId="5EB34455" w14:textId="77777777" w:rsidTr="007E5006">
        <w:trPr>
          <w:trHeight w:val="193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72853DF8"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r w:rsidRPr="007E5006">
              <w:rPr>
                <w:color w:val="525252" w:themeColor="accent3" w:themeShade="80"/>
                <w:sz w:val="22"/>
                <w:szCs w:val="22"/>
                <w:lang w:val="en-US"/>
              </w:rPr>
              <w:lastRenderedPageBreak/>
              <w:t xml:space="preserve">Business </w:t>
            </w:r>
          </w:p>
          <w:p w14:paraId="7CA73BB1"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continuity</w:t>
            </w:r>
          </w:p>
        </w:tc>
        <w:tc>
          <w:tcPr>
            <w:tcW w:w="0" w:type="auto"/>
            <w:tcMar>
              <w:top w:w="80" w:type="dxa"/>
              <w:left w:w="80" w:type="dxa"/>
              <w:bottom w:w="80" w:type="dxa"/>
              <w:right w:w="80" w:type="dxa"/>
            </w:tcMar>
          </w:tcPr>
          <w:p w14:paraId="36A9E505"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4</w:t>
            </w:r>
          </w:p>
        </w:tc>
        <w:tc>
          <w:tcPr>
            <w:tcW w:w="0" w:type="auto"/>
            <w:tcMar>
              <w:top w:w="80" w:type="dxa"/>
              <w:left w:w="80" w:type="dxa"/>
              <w:bottom w:w="80" w:type="dxa"/>
              <w:right w:w="80" w:type="dxa"/>
            </w:tcMar>
          </w:tcPr>
          <w:p w14:paraId="2EC3C41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Access to confidential information by non-authorised personnel.</w:t>
            </w:r>
          </w:p>
        </w:tc>
        <w:tc>
          <w:tcPr>
            <w:tcW w:w="0" w:type="auto"/>
            <w:tcMar>
              <w:top w:w="80" w:type="dxa"/>
              <w:left w:w="80" w:type="dxa"/>
              <w:bottom w:w="80" w:type="dxa"/>
              <w:right w:w="80" w:type="dxa"/>
            </w:tcMar>
          </w:tcPr>
          <w:p w14:paraId="27456C16"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M</w:t>
            </w:r>
          </w:p>
        </w:tc>
        <w:tc>
          <w:tcPr>
            <w:tcW w:w="0" w:type="auto"/>
            <w:tcMar>
              <w:top w:w="80" w:type="dxa"/>
              <w:left w:w="80" w:type="dxa"/>
              <w:bottom w:w="80" w:type="dxa"/>
              <w:right w:w="80" w:type="dxa"/>
            </w:tcMar>
          </w:tcPr>
          <w:p w14:paraId="2D504C67"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7C8FDF09"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 xml:space="preserve">Only the town clerk, the assistant town clerk and the IT administrator have access to the IT system.  </w:t>
            </w:r>
          </w:p>
        </w:tc>
        <w:tc>
          <w:tcPr>
            <w:tcW w:w="4885" w:type="dxa"/>
            <w:tcMar>
              <w:top w:w="80" w:type="dxa"/>
              <w:left w:w="80" w:type="dxa"/>
              <w:bottom w:w="80" w:type="dxa"/>
              <w:right w:w="80" w:type="dxa"/>
            </w:tcMar>
          </w:tcPr>
          <w:p w14:paraId="366C5162"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 xml:space="preserve">Password updating procedure in place with our IT support. </w:t>
            </w:r>
          </w:p>
          <w:p w14:paraId="747AF2D7"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 xml:space="preserve">Contact IT support if access is required. </w:t>
            </w:r>
          </w:p>
          <w:p w14:paraId="2BC324EF"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786C9DFE"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 xml:space="preserve">See Financial Regulations. </w:t>
            </w:r>
          </w:p>
          <w:p w14:paraId="79F609D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Cabinets/Offices to be locked when Clerk/Assistant Clerk not present.</w:t>
            </w:r>
          </w:p>
          <w:p w14:paraId="6EE36A2B"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p w14:paraId="256CEC55"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p>
        </w:tc>
      </w:tr>
      <w:tr w:rsidR="007E5006" w:rsidRPr="007E5006" w14:paraId="0EE8B0F7" w14:textId="77777777" w:rsidTr="007E5006">
        <w:trPr>
          <w:cnfStyle w:val="000000100000" w:firstRow="0" w:lastRow="0" w:firstColumn="0" w:lastColumn="0" w:oddVBand="0" w:evenVBand="0" w:oddHBand="1" w:evenHBand="0" w:firstRowFirstColumn="0" w:firstRowLastColumn="0" w:lastRowFirstColumn="0" w:lastRowLastColumn="0"/>
          <w:trHeight w:val="1994"/>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1E514759" w14:textId="77777777" w:rsidR="007E5006" w:rsidRPr="007E5006" w:rsidRDefault="007E5006" w:rsidP="007E5006">
            <w:pPr>
              <w:ind w:left="918" w:hanging="285"/>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Business continuity</w:t>
            </w:r>
          </w:p>
        </w:tc>
        <w:tc>
          <w:tcPr>
            <w:tcW w:w="0" w:type="auto"/>
            <w:tcMar>
              <w:top w:w="80" w:type="dxa"/>
              <w:left w:w="80" w:type="dxa"/>
              <w:bottom w:w="80" w:type="dxa"/>
              <w:right w:w="80" w:type="dxa"/>
            </w:tcMar>
          </w:tcPr>
          <w:p w14:paraId="2F2AEC56"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5</w:t>
            </w:r>
          </w:p>
        </w:tc>
        <w:tc>
          <w:tcPr>
            <w:tcW w:w="0" w:type="auto"/>
            <w:tcMar>
              <w:top w:w="80" w:type="dxa"/>
              <w:left w:w="80" w:type="dxa"/>
              <w:bottom w:w="80" w:type="dxa"/>
              <w:right w:w="80" w:type="dxa"/>
            </w:tcMar>
          </w:tcPr>
          <w:p w14:paraId="1CB97244"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Meeting location adequacy: Health and Safety</w:t>
            </w:r>
          </w:p>
        </w:tc>
        <w:tc>
          <w:tcPr>
            <w:tcW w:w="0" w:type="auto"/>
            <w:tcMar>
              <w:top w:w="80" w:type="dxa"/>
              <w:left w:w="80" w:type="dxa"/>
              <w:bottom w:w="80" w:type="dxa"/>
              <w:right w:w="80" w:type="dxa"/>
            </w:tcMar>
          </w:tcPr>
          <w:p w14:paraId="11615813" w14:textId="77777777" w:rsidR="007E5006" w:rsidRPr="007E5006" w:rsidRDefault="007E5006" w:rsidP="007E1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5E7C7B4F" w14:textId="77777777" w:rsidR="007E5006" w:rsidRPr="007E5006" w:rsidRDefault="007E5006" w:rsidP="007E1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68937E8E"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Full Council meetings are normally held in the Market Hall.  Committee meetings are normally held either in the Market Hall or Saxmundham Old Police Station.  The clerk and assistant town clerk hold keys/access codes to both.  The premises are considered satisfactory providing all statutory health and safety obligations are observed.</w:t>
            </w:r>
          </w:p>
        </w:tc>
        <w:tc>
          <w:tcPr>
            <w:tcW w:w="4885" w:type="dxa"/>
            <w:tcMar>
              <w:top w:w="80" w:type="dxa"/>
              <w:left w:w="80" w:type="dxa"/>
              <w:bottom w:w="80" w:type="dxa"/>
              <w:right w:w="80" w:type="dxa"/>
            </w:tcMar>
          </w:tcPr>
          <w:p w14:paraId="7D6B0D43"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 xml:space="preserve">Statutory health and safety obligations for both the Market Hall and the old police station reviewed and will be continued Relevant documentation retained in STC Office. </w:t>
            </w:r>
          </w:p>
        </w:tc>
      </w:tr>
      <w:tr w:rsidR="007E5006" w:rsidRPr="007E5006" w14:paraId="0D5E02CE" w14:textId="77777777" w:rsidTr="007E5006">
        <w:trPr>
          <w:trHeight w:val="2197"/>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0FD99D52" w14:textId="77777777" w:rsidR="007E5006" w:rsidRPr="007E5006" w:rsidRDefault="007E5006" w:rsidP="007E5006">
            <w:pPr>
              <w:ind w:left="918" w:hanging="285"/>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Freedom of Information Act (FOA)</w:t>
            </w:r>
          </w:p>
        </w:tc>
        <w:tc>
          <w:tcPr>
            <w:tcW w:w="0" w:type="auto"/>
            <w:tcMar>
              <w:top w:w="80" w:type="dxa"/>
              <w:left w:w="80" w:type="dxa"/>
              <w:bottom w:w="80" w:type="dxa"/>
              <w:right w:w="80" w:type="dxa"/>
            </w:tcMar>
          </w:tcPr>
          <w:p w14:paraId="2A74FF00"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1</w:t>
            </w:r>
          </w:p>
        </w:tc>
        <w:tc>
          <w:tcPr>
            <w:tcW w:w="0" w:type="auto"/>
            <w:tcMar>
              <w:top w:w="80" w:type="dxa"/>
              <w:left w:w="80" w:type="dxa"/>
              <w:bottom w:w="80" w:type="dxa"/>
              <w:right w:w="80" w:type="dxa"/>
            </w:tcMar>
          </w:tcPr>
          <w:p w14:paraId="65675CEB"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Policy Provision</w:t>
            </w:r>
          </w:p>
        </w:tc>
        <w:tc>
          <w:tcPr>
            <w:tcW w:w="0" w:type="auto"/>
            <w:tcMar>
              <w:top w:w="80" w:type="dxa"/>
              <w:left w:w="80" w:type="dxa"/>
              <w:bottom w:w="80" w:type="dxa"/>
              <w:right w:w="80" w:type="dxa"/>
            </w:tcMar>
          </w:tcPr>
          <w:p w14:paraId="49648CDF"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M</w:t>
            </w:r>
          </w:p>
        </w:tc>
        <w:tc>
          <w:tcPr>
            <w:tcW w:w="0" w:type="auto"/>
            <w:tcMar>
              <w:top w:w="80" w:type="dxa"/>
              <w:left w:w="80" w:type="dxa"/>
              <w:bottom w:w="80" w:type="dxa"/>
              <w:right w:w="80" w:type="dxa"/>
            </w:tcMar>
          </w:tcPr>
          <w:p w14:paraId="317D1743"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26F22D6C"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The council has a model publication scheme for local Councils in place.  The Town Clerk is aware that if a substantial request arrives it may necessitate additional hours of work.  The council </w:t>
            </w:r>
            <w:proofErr w:type="gramStart"/>
            <w:r w:rsidRPr="007E5006">
              <w:rPr>
                <w:color w:val="525252" w:themeColor="accent3" w:themeShade="80"/>
                <w:sz w:val="22"/>
                <w:szCs w:val="22"/>
              </w:rPr>
              <w:t>is able to</w:t>
            </w:r>
            <w:proofErr w:type="gramEnd"/>
            <w:r w:rsidRPr="007E5006">
              <w:rPr>
                <w:color w:val="525252" w:themeColor="accent3" w:themeShade="80"/>
                <w:sz w:val="22"/>
                <w:szCs w:val="22"/>
              </w:rPr>
              <w:t xml:space="preserve"> request a fee if the work will take in excess of 15 hours to complete.  The request can be resubmitted in </w:t>
            </w:r>
            <w:r w:rsidRPr="007E5006">
              <w:rPr>
                <w:color w:val="525252" w:themeColor="accent3" w:themeShade="80"/>
                <w:sz w:val="22"/>
                <w:szCs w:val="22"/>
              </w:rPr>
              <w:lastRenderedPageBreak/>
              <w:t>sections to negate the payment of a fee.</w:t>
            </w:r>
          </w:p>
        </w:tc>
        <w:tc>
          <w:tcPr>
            <w:tcW w:w="4885" w:type="dxa"/>
            <w:tcMar>
              <w:top w:w="80" w:type="dxa"/>
              <w:left w:w="80" w:type="dxa"/>
              <w:bottom w:w="80" w:type="dxa"/>
              <w:right w:w="80" w:type="dxa"/>
            </w:tcMar>
          </w:tcPr>
          <w:p w14:paraId="33C55809"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lastRenderedPageBreak/>
              <w:t>Monitor any report and potential impacts made under the FOA.</w:t>
            </w:r>
          </w:p>
          <w:p w14:paraId="34CF15E8"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525252" w:themeColor="accent3" w:themeShade="80"/>
                <w:sz w:val="22"/>
                <w:szCs w:val="22"/>
                <w:u w:color="000000"/>
              </w:rPr>
            </w:pPr>
            <w:r w:rsidRPr="007E5006">
              <w:rPr>
                <w:rFonts w:ascii="Calibri" w:eastAsia="Calibri" w:hAnsi="Calibri" w:cs="Calibri"/>
                <w:color w:val="525252" w:themeColor="accent3" w:themeShade="80"/>
                <w:sz w:val="22"/>
                <w:szCs w:val="22"/>
                <w:u w:color="000000"/>
              </w:rPr>
              <w:t>Review files for any previous information requests.</w:t>
            </w:r>
          </w:p>
          <w:p w14:paraId="07882772" w14:textId="77777777" w:rsidR="007E5006" w:rsidRPr="007E5006" w:rsidRDefault="007E5006" w:rsidP="007E19C5">
            <w:pP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On receipt of an FOI, the Chair and Vice-Chair should be informed and monitoring of compliance to time to respond should be monitored</w:t>
            </w:r>
          </w:p>
        </w:tc>
      </w:tr>
      <w:tr w:rsidR="007E5006" w:rsidRPr="007E5006" w14:paraId="72642894" w14:textId="77777777" w:rsidTr="007E5006">
        <w:trPr>
          <w:cnfStyle w:val="000000100000" w:firstRow="0" w:lastRow="0" w:firstColumn="0" w:lastColumn="0" w:oddVBand="0" w:evenVBand="0" w:oddHBand="1" w:evenHBand="0" w:firstRowFirstColumn="0" w:firstRowLastColumn="0" w:lastRowFirstColumn="0" w:lastRowLastColumn="0"/>
          <w:trHeight w:val="1381"/>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A9E49C3" w14:textId="77777777" w:rsidR="007E5006" w:rsidRPr="007E5006" w:rsidRDefault="007E5006" w:rsidP="007E5006">
            <w:pPr>
              <w:ind w:left="918" w:hanging="285"/>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Data Protection</w:t>
            </w:r>
          </w:p>
        </w:tc>
        <w:tc>
          <w:tcPr>
            <w:tcW w:w="0" w:type="auto"/>
            <w:tcMar>
              <w:top w:w="80" w:type="dxa"/>
              <w:left w:w="80" w:type="dxa"/>
              <w:bottom w:w="80" w:type="dxa"/>
              <w:right w:w="80" w:type="dxa"/>
            </w:tcMar>
          </w:tcPr>
          <w:p w14:paraId="5580AF21"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44CB776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Failure to comply with GDPR (General Data Protection Regulation) 2018 or later regulations</w:t>
            </w:r>
          </w:p>
        </w:tc>
        <w:tc>
          <w:tcPr>
            <w:tcW w:w="0" w:type="auto"/>
            <w:tcMar>
              <w:top w:w="80" w:type="dxa"/>
              <w:left w:w="80" w:type="dxa"/>
              <w:bottom w:w="80" w:type="dxa"/>
              <w:right w:w="80" w:type="dxa"/>
            </w:tcMar>
          </w:tcPr>
          <w:p w14:paraId="4CB09245" w14:textId="77777777" w:rsidR="007E5006" w:rsidRPr="007E5006" w:rsidRDefault="007E5006" w:rsidP="007E1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2CE83177" w14:textId="77777777" w:rsidR="007E5006" w:rsidRPr="007E5006" w:rsidRDefault="007E5006" w:rsidP="007E19C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L</w:t>
            </w:r>
          </w:p>
        </w:tc>
        <w:tc>
          <w:tcPr>
            <w:tcW w:w="0" w:type="auto"/>
            <w:tcMar>
              <w:top w:w="80" w:type="dxa"/>
              <w:left w:w="80" w:type="dxa"/>
              <w:bottom w:w="80" w:type="dxa"/>
              <w:right w:w="80" w:type="dxa"/>
            </w:tcMar>
          </w:tcPr>
          <w:p w14:paraId="62BE783F"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hAnsi="Calibri" w:cs="Calibri"/>
                <w:color w:val="525252" w:themeColor="accent3" w:themeShade="80"/>
                <w:sz w:val="22"/>
                <w:szCs w:val="22"/>
              </w:rPr>
              <w:t>Follow good administrative practice for securing personal and GDPR related data</w:t>
            </w:r>
          </w:p>
        </w:tc>
        <w:tc>
          <w:tcPr>
            <w:tcW w:w="4885" w:type="dxa"/>
            <w:tcMar>
              <w:top w:w="80" w:type="dxa"/>
              <w:left w:w="80" w:type="dxa"/>
              <w:bottom w:w="80" w:type="dxa"/>
              <w:right w:w="80" w:type="dxa"/>
            </w:tcMar>
          </w:tcPr>
          <w:p w14:paraId="4017F6CF" w14:textId="77777777" w:rsidR="007E5006" w:rsidRPr="007E5006" w:rsidRDefault="007E5006" w:rsidP="007E19C5">
            <w:pPr>
              <w:cnfStyle w:val="000000100000" w:firstRow="0" w:lastRow="0" w:firstColumn="0" w:lastColumn="0" w:oddVBand="0" w:evenVBand="0" w:oddHBand="1"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Members to receive a briefing on an annual basis.</w:t>
            </w:r>
          </w:p>
        </w:tc>
      </w:tr>
      <w:tr w:rsidR="007E5006" w:rsidRPr="007E5006" w14:paraId="3BE6B1B2" w14:textId="77777777" w:rsidTr="007E5006">
        <w:trPr>
          <w:trHeight w:val="2083"/>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0775BD9D"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 xml:space="preserve"> Finance</w:t>
            </w:r>
          </w:p>
        </w:tc>
        <w:tc>
          <w:tcPr>
            <w:tcW w:w="0" w:type="auto"/>
            <w:tcMar>
              <w:top w:w="80" w:type="dxa"/>
              <w:left w:w="80" w:type="dxa"/>
              <w:bottom w:w="80" w:type="dxa"/>
              <w:right w:w="80" w:type="dxa"/>
            </w:tcMar>
          </w:tcPr>
          <w:p w14:paraId="4AF7EFA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24B19550"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Precept adequacy</w:t>
            </w:r>
          </w:p>
        </w:tc>
        <w:tc>
          <w:tcPr>
            <w:tcW w:w="0" w:type="auto"/>
            <w:tcMar>
              <w:top w:w="80" w:type="dxa"/>
              <w:left w:w="80" w:type="dxa"/>
              <w:bottom w:w="80" w:type="dxa"/>
              <w:right w:w="80" w:type="dxa"/>
            </w:tcMar>
          </w:tcPr>
          <w:p w14:paraId="4BB9E804"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3606C602"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3CE70B6D"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Sound planning and budgeting process to support the annual precept requirement.  The process should take account of each committees’ recommendations.  The Resources Committee reviews the planned budget in October/November with recommendation/agreement by Full Council each January. </w:t>
            </w:r>
          </w:p>
        </w:tc>
        <w:tc>
          <w:tcPr>
            <w:tcW w:w="4885" w:type="dxa"/>
            <w:tcMar>
              <w:top w:w="80" w:type="dxa"/>
              <w:left w:w="80" w:type="dxa"/>
              <w:bottom w:w="80" w:type="dxa"/>
              <w:right w:w="80" w:type="dxa"/>
            </w:tcMar>
          </w:tcPr>
          <w:p w14:paraId="06AE2021"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Minute to be made on budget, submission of precept request and receipt of precept payments.</w:t>
            </w:r>
          </w:p>
          <w:p w14:paraId="6113490F"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Copy of the approved budget to be sent to all members. </w:t>
            </w:r>
          </w:p>
        </w:tc>
      </w:tr>
      <w:tr w:rsidR="007E5006" w:rsidRPr="007E5006" w14:paraId="2F051CAE" w14:textId="77777777" w:rsidTr="007E5006">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1C3BCD10"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lastRenderedPageBreak/>
              <w:t>Finance</w:t>
            </w:r>
          </w:p>
        </w:tc>
        <w:tc>
          <w:tcPr>
            <w:tcW w:w="0" w:type="auto"/>
            <w:tcMar>
              <w:top w:w="80" w:type="dxa"/>
              <w:left w:w="80" w:type="dxa"/>
              <w:bottom w:w="80" w:type="dxa"/>
              <w:right w:w="80" w:type="dxa"/>
            </w:tcMar>
          </w:tcPr>
          <w:p w14:paraId="3D3698A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2.</w:t>
            </w:r>
          </w:p>
        </w:tc>
        <w:tc>
          <w:tcPr>
            <w:tcW w:w="0" w:type="auto"/>
            <w:tcMar>
              <w:top w:w="80" w:type="dxa"/>
              <w:left w:w="80" w:type="dxa"/>
              <w:bottom w:w="80" w:type="dxa"/>
              <w:right w:w="80" w:type="dxa"/>
            </w:tcMar>
          </w:tcPr>
          <w:p w14:paraId="728B478F"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Budgetary control</w:t>
            </w:r>
          </w:p>
        </w:tc>
        <w:tc>
          <w:tcPr>
            <w:tcW w:w="0" w:type="auto"/>
            <w:tcMar>
              <w:top w:w="80" w:type="dxa"/>
              <w:left w:w="80" w:type="dxa"/>
              <w:bottom w:w="80" w:type="dxa"/>
              <w:right w:w="80" w:type="dxa"/>
            </w:tcMar>
          </w:tcPr>
          <w:p w14:paraId="644533AE" w14:textId="77777777" w:rsidR="007E5006" w:rsidRPr="007E5006" w:rsidRDefault="007E5006" w:rsidP="007E19C5">
            <w:pPr>
              <w:pStyle w:val="Body"/>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4DDC886E" w14:textId="77777777" w:rsidR="007E5006" w:rsidRPr="007E5006" w:rsidRDefault="007E5006" w:rsidP="007E19C5">
            <w:pPr>
              <w:pStyle w:val="Body"/>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H</w:t>
            </w:r>
          </w:p>
        </w:tc>
        <w:tc>
          <w:tcPr>
            <w:tcW w:w="0" w:type="auto"/>
            <w:tcMar>
              <w:top w:w="80" w:type="dxa"/>
              <w:left w:w="80" w:type="dxa"/>
              <w:bottom w:w="80" w:type="dxa"/>
              <w:right w:w="80" w:type="dxa"/>
            </w:tcMar>
          </w:tcPr>
          <w:p w14:paraId="206AC538"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The RFO to regularly provide the council with regular updates regarding receipts and expenditure against each budget category.</w:t>
            </w:r>
          </w:p>
        </w:tc>
        <w:tc>
          <w:tcPr>
            <w:tcW w:w="4885" w:type="dxa"/>
            <w:tcMar>
              <w:top w:w="80" w:type="dxa"/>
              <w:left w:w="80" w:type="dxa"/>
              <w:bottom w:w="80" w:type="dxa"/>
              <w:right w:w="80" w:type="dxa"/>
            </w:tcMar>
          </w:tcPr>
          <w:p w14:paraId="3B1CC658"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Part of Financial Standing Orders Section 4. Budgetary Control and Authority to Spend. Financial Regulations reviewed 2020 and will be reviewed reported to Resource Committee &amp; Council annually</w:t>
            </w:r>
          </w:p>
          <w:p w14:paraId="59F1DF01"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Resources Committee to receive regular budget/forecast detailed update.  Full council to receive regular updated summary budget sheet.</w:t>
            </w:r>
          </w:p>
        </w:tc>
      </w:tr>
      <w:tr w:rsidR="007E5006" w:rsidRPr="007E5006" w14:paraId="44244411" w14:textId="77777777" w:rsidTr="007E5006">
        <w:trPr>
          <w:trHeight w:val="145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722A0797"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 xml:space="preserve">Finance </w:t>
            </w:r>
          </w:p>
        </w:tc>
        <w:tc>
          <w:tcPr>
            <w:tcW w:w="0" w:type="auto"/>
            <w:tcMar>
              <w:top w:w="80" w:type="dxa"/>
              <w:left w:w="80" w:type="dxa"/>
              <w:bottom w:w="80" w:type="dxa"/>
              <w:right w:w="80" w:type="dxa"/>
            </w:tcMar>
          </w:tcPr>
          <w:p w14:paraId="51721787"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3.</w:t>
            </w:r>
          </w:p>
        </w:tc>
        <w:tc>
          <w:tcPr>
            <w:tcW w:w="0" w:type="auto"/>
            <w:tcMar>
              <w:top w:w="80" w:type="dxa"/>
              <w:left w:w="80" w:type="dxa"/>
              <w:bottom w:w="80" w:type="dxa"/>
              <w:right w:w="80" w:type="dxa"/>
            </w:tcMar>
          </w:tcPr>
          <w:p w14:paraId="20FD70A2"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Insurance adequacy</w:t>
            </w:r>
          </w:p>
        </w:tc>
        <w:tc>
          <w:tcPr>
            <w:tcW w:w="0" w:type="auto"/>
            <w:tcMar>
              <w:top w:w="80" w:type="dxa"/>
              <w:left w:w="80" w:type="dxa"/>
              <w:bottom w:w="80" w:type="dxa"/>
              <w:right w:w="80" w:type="dxa"/>
            </w:tcMar>
          </w:tcPr>
          <w:p w14:paraId="35D6C17B"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w:t>
            </w:r>
          </w:p>
        </w:tc>
        <w:tc>
          <w:tcPr>
            <w:tcW w:w="0" w:type="auto"/>
            <w:tcMar>
              <w:top w:w="80" w:type="dxa"/>
              <w:left w:w="80" w:type="dxa"/>
              <w:bottom w:w="80" w:type="dxa"/>
              <w:right w:w="80" w:type="dxa"/>
            </w:tcMar>
          </w:tcPr>
          <w:p w14:paraId="0AC9623B"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6ACA1D0A"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Statutory requirement: Employers’ Liability, Public Liability, Fidelity Guarantee.  Annual review completed. Part of annual audit.</w:t>
            </w:r>
          </w:p>
        </w:tc>
        <w:tc>
          <w:tcPr>
            <w:tcW w:w="4885" w:type="dxa"/>
            <w:tcMar>
              <w:top w:w="80" w:type="dxa"/>
              <w:left w:w="80" w:type="dxa"/>
              <w:bottom w:w="80" w:type="dxa"/>
              <w:right w:w="80" w:type="dxa"/>
            </w:tcMar>
          </w:tcPr>
          <w:p w14:paraId="66C8FDE5"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Asset Register to be reviewed annually or updated more frequently as required.</w:t>
            </w:r>
          </w:p>
          <w:p w14:paraId="47C11E5F"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Market Hall to have a separate asset list. </w:t>
            </w:r>
          </w:p>
          <w:p w14:paraId="56B6F6BB"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RFO to report to Council on general adequacy of insurance. </w:t>
            </w:r>
          </w:p>
        </w:tc>
      </w:tr>
      <w:tr w:rsidR="007E5006" w:rsidRPr="007E5006" w14:paraId="4A8CC790" w14:textId="77777777" w:rsidTr="007E5006">
        <w:trPr>
          <w:cnfStyle w:val="000000100000" w:firstRow="0" w:lastRow="0" w:firstColumn="0" w:lastColumn="0" w:oddVBand="0" w:evenVBand="0" w:oddHBand="1"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3E541BBD"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Finance</w:t>
            </w:r>
          </w:p>
        </w:tc>
        <w:tc>
          <w:tcPr>
            <w:tcW w:w="0" w:type="auto"/>
            <w:tcMar>
              <w:top w:w="80" w:type="dxa"/>
              <w:left w:w="80" w:type="dxa"/>
              <w:bottom w:w="80" w:type="dxa"/>
              <w:right w:w="80" w:type="dxa"/>
            </w:tcMar>
          </w:tcPr>
          <w:p w14:paraId="3BB8FA2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4.</w:t>
            </w:r>
          </w:p>
        </w:tc>
        <w:tc>
          <w:tcPr>
            <w:tcW w:w="0" w:type="auto"/>
            <w:tcMar>
              <w:top w:w="80" w:type="dxa"/>
              <w:left w:w="80" w:type="dxa"/>
              <w:bottom w:w="80" w:type="dxa"/>
              <w:right w:w="80" w:type="dxa"/>
            </w:tcMar>
          </w:tcPr>
          <w:p w14:paraId="42617180"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Banking: Adequacy of checking procedure</w:t>
            </w:r>
          </w:p>
        </w:tc>
        <w:tc>
          <w:tcPr>
            <w:tcW w:w="0" w:type="auto"/>
            <w:tcMar>
              <w:top w:w="80" w:type="dxa"/>
              <w:left w:w="80" w:type="dxa"/>
              <w:bottom w:w="80" w:type="dxa"/>
              <w:right w:w="80" w:type="dxa"/>
            </w:tcMar>
          </w:tcPr>
          <w:p w14:paraId="2F4C1258"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14688174"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083AFD8F"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The council has agreed Financial Regulations which determine the procedure.  Annual independent audit.</w:t>
            </w:r>
          </w:p>
        </w:tc>
        <w:tc>
          <w:tcPr>
            <w:tcW w:w="4885" w:type="dxa"/>
            <w:tcMar>
              <w:top w:w="80" w:type="dxa"/>
              <w:left w:w="80" w:type="dxa"/>
              <w:bottom w:w="80" w:type="dxa"/>
              <w:right w:w="80" w:type="dxa"/>
            </w:tcMar>
          </w:tcPr>
          <w:p w14:paraId="5A1E1630"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Review Financial Regulations annually and as required.</w:t>
            </w:r>
          </w:p>
          <w:p w14:paraId="4F4614F7"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Online banking mandate to be reviewed by Full Council, when necessary.</w:t>
            </w:r>
          </w:p>
          <w:p w14:paraId="4E9F264A"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7E5006" w:rsidRPr="007E5006" w14:paraId="7FA48331" w14:textId="77777777" w:rsidTr="007E5006">
        <w:trPr>
          <w:trHeight w:val="1942"/>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15D0C19F"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Finance</w:t>
            </w:r>
          </w:p>
          <w:p w14:paraId="04A0B03B"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p>
          <w:p w14:paraId="23957524"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p>
          <w:p w14:paraId="37BBB846" w14:textId="77777777" w:rsidR="007E5006" w:rsidRPr="007E5006" w:rsidRDefault="007E5006" w:rsidP="007E5006">
            <w:pPr>
              <w:pStyle w:val="Body"/>
              <w:spacing w:after="0" w:line="240" w:lineRule="auto"/>
              <w:ind w:left="918" w:hanging="285"/>
              <w:rPr>
                <w:color w:val="525252" w:themeColor="accent3" w:themeShade="80"/>
                <w:sz w:val="22"/>
                <w:szCs w:val="22"/>
              </w:rPr>
            </w:pPr>
          </w:p>
        </w:tc>
        <w:tc>
          <w:tcPr>
            <w:tcW w:w="0" w:type="auto"/>
            <w:tcMar>
              <w:top w:w="80" w:type="dxa"/>
              <w:left w:w="80" w:type="dxa"/>
              <w:bottom w:w="80" w:type="dxa"/>
              <w:right w:w="80" w:type="dxa"/>
            </w:tcMar>
          </w:tcPr>
          <w:p w14:paraId="3799393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5.</w:t>
            </w:r>
          </w:p>
        </w:tc>
        <w:tc>
          <w:tcPr>
            <w:tcW w:w="0" w:type="auto"/>
            <w:tcMar>
              <w:top w:w="80" w:type="dxa"/>
              <w:left w:w="80" w:type="dxa"/>
              <w:bottom w:w="80" w:type="dxa"/>
              <w:right w:w="80" w:type="dxa"/>
            </w:tcMar>
          </w:tcPr>
          <w:p w14:paraId="0C358A8B"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Cash: Control to prevent loss through theft</w:t>
            </w:r>
          </w:p>
        </w:tc>
        <w:tc>
          <w:tcPr>
            <w:tcW w:w="0" w:type="auto"/>
            <w:tcMar>
              <w:top w:w="80" w:type="dxa"/>
              <w:left w:w="80" w:type="dxa"/>
              <w:bottom w:w="80" w:type="dxa"/>
              <w:right w:w="80" w:type="dxa"/>
            </w:tcMar>
          </w:tcPr>
          <w:p w14:paraId="7D109E81"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019DBAEB"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1B188D2F"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Regular reconciliation of bank statements prepared by RFO.  Checked and signed by designated Councillor.  Two </w:t>
            </w:r>
            <w:proofErr w:type="spellStart"/>
            <w:r w:rsidRPr="007E5006">
              <w:rPr>
                <w:color w:val="525252" w:themeColor="accent3" w:themeShade="80"/>
                <w:sz w:val="22"/>
                <w:szCs w:val="22"/>
                <w:lang w:val="en-US"/>
              </w:rPr>
              <w:t>authorised</w:t>
            </w:r>
            <w:proofErr w:type="spellEnd"/>
            <w:r w:rsidRPr="007E5006">
              <w:rPr>
                <w:color w:val="525252" w:themeColor="accent3" w:themeShade="80"/>
                <w:sz w:val="22"/>
                <w:szCs w:val="22"/>
                <w:lang w:val="en-US"/>
              </w:rPr>
              <w:t xml:space="preserve"> signatures required for cheques.</w:t>
            </w:r>
          </w:p>
          <w:p w14:paraId="17ED0651"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Annual internal and external audits completed.</w:t>
            </w:r>
          </w:p>
          <w:p w14:paraId="7B17FFEA"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lastRenderedPageBreak/>
              <w:t xml:space="preserve">For internet banking payments will be initiated by the clerk and approved by an </w:t>
            </w:r>
            <w:proofErr w:type="spellStart"/>
            <w:r w:rsidRPr="007E5006">
              <w:rPr>
                <w:color w:val="525252" w:themeColor="accent3" w:themeShade="80"/>
                <w:sz w:val="22"/>
                <w:szCs w:val="22"/>
                <w:lang w:val="en-US"/>
              </w:rPr>
              <w:t>authorised</w:t>
            </w:r>
            <w:proofErr w:type="spellEnd"/>
            <w:r w:rsidRPr="007E5006">
              <w:rPr>
                <w:color w:val="525252" w:themeColor="accent3" w:themeShade="80"/>
                <w:sz w:val="22"/>
                <w:szCs w:val="22"/>
                <w:lang w:val="en-US"/>
              </w:rPr>
              <w:t xml:space="preserve"> signature. </w:t>
            </w:r>
          </w:p>
          <w:p w14:paraId="62C1BC30"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3D5D6F8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lastRenderedPageBreak/>
              <w:t>Part of Financial Standing Orders.  Review as required.</w:t>
            </w:r>
          </w:p>
          <w:p w14:paraId="448D6690"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Review procedure for on-line banking and on-line payment </w:t>
            </w:r>
            <w:proofErr w:type="spellStart"/>
            <w:r w:rsidRPr="007E5006">
              <w:rPr>
                <w:color w:val="525252" w:themeColor="accent3" w:themeShade="80"/>
                <w:sz w:val="22"/>
                <w:szCs w:val="22"/>
                <w:lang w:val="en-US"/>
              </w:rPr>
              <w:t>authorisation</w:t>
            </w:r>
            <w:proofErr w:type="spellEnd"/>
            <w:r w:rsidRPr="007E5006">
              <w:rPr>
                <w:color w:val="525252" w:themeColor="accent3" w:themeShade="80"/>
                <w:sz w:val="22"/>
                <w:szCs w:val="22"/>
                <w:lang w:val="en-US"/>
              </w:rPr>
              <w:t>. On-line banking mandate to be reviewed and agreed by Council</w:t>
            </w:r>
          </w:p>
        </w:tc>
      </w:tr>
      <w:tr w:rsidR="007E5006" w:rsidRPr="007E5006" w14:paraId="4474FFB4" w14:textId="77777777" w:rsidTr="007E5006">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549E9AE"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Finance</w:t>
            </w:r>
          </w:p>
        </w:tc>
        <w:tc>
          <w:tcPr>
            <w:tcW w:w="0" w:type="auto"/>
            <w:tcMar>
              <w:top w:w="80" w:type="dxa"/>
              <w:left w:w="80" w:type="dxa"/>
              <w:bottom w:w="80" w:type="dxa"/>
              <w:right w:w="80" w:type="dxa"/>
            </w:tcMar>
          </w:tcPr>
          <w:p w14:paraId="5F96B43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b/>
                <w:bCs/>
                <w:color w:val="525252" w:themeColor="accent3" w:themeShade="80"/>
                <w:sz w:val="22"/>
                <w:szCs w:val="22"/>
                <w:lang w:val="en-US"/>
              </w:rPr>
              <w:t>6.</w:t>
            </w:r>
          </w:p>
        </w:tc>
        <w:tc>
          <w:tcPr>
            <w:tcW w:w="0" w:type="auto"/>
            <w:tcMar>
              <w:top w:w="80" w:type="dxa"/>
              <w:left w:w="80" w:type="dxa"/>
              <w:bottom w:w="80" w:type="dxa"/>
              <w:right w:w="80" w:type="dxa"/>
            </w:tcMar>
          </w:tcPr>
          <w:p w14:paraId="338C936C"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Approval of expenditure: </w:t>
            </w:r>
            <w:proofErr w:type="spellStart"/>
            <w:r w:rsidRPr="007E5006">
              <w:rPr>
                <w:color w:val="525252" w:themeColor="accent3" w:themeShade="80"/>
                <w:sz w:val="22"/>
                <w:szCs w:val="22"/>
                <w:lang w:val="en-US"/>
              </w:rPr>
              <w:t>authorisation</w:t>
            </w:r>
            <w:proofErr w:type="spellEnd"/>
            <w:r w:rsidRPr="007E5006">
              <w:rPr>
                <w:color w:val="525252" w:themeColor="accent3" w:themeShade="80"/>
                <w:sz w:val="22"/>
                <w:szCs w:val="22"/>
                <w:lang w:val="en-US"/>
              </w:rPr>
              <w:t xml:space="preserve"> levels</w:t>
            </w:r>
          </w:p>
        </w:tc>
        <w:tc>
          <w:tcPr>
            <w:tcW w:w="0" w:type="auto"/>
            <w:tcMar>
              <w:top w:w="80" w:type="dxa"/>
              <w:left w:w="80" w:type="dxa"/>
              <w:bottom w:w="80" w:type="dxa"/>
              <w:right w:w="80" w:type="dxa"/>
            </w:tcMar>
          </w:tcPr>
          <w:p w14:paraId="33007039"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32DE1A51"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0DA46694"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Any financial decision must be resolved and clearly recorded prior to any commitment.  This usually takes place at Committee meetings.</w:t>
            </w:r>
          </w:p>
          <w:p w14:paraId="76FFE460"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All income and expenditure must be detailed in the monthly financial reports presented to the Resources Committee and Full Council.  </w:t>
            </w:r>
          </w:p>
          <w:p w14:paraId="51E921F2"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77C8307B"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Financial Regulations reviewed and specific limits specified. </w:t>
            </w:r>
          </w:p>
          <w:p w14:paraId="55F8CA4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 xml:space="preserve">Order sheet which contains authorisation notes and minute numbers to be completed by Clerk and Assistant Clerk. </w:t>
            </w:r>
          </w:p>
        </w:tc>
      </w:tr>
      <w:tr w:rsidR="007E5006" w:rsidRPr="007E5006" w14:paraId="5AE79240" w14:textId="77777777" w:rsidTr="007E5006">
        <w:trPr>
          <w:trHeight w:val="742"/>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5782642C"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Finance</w:t>
            </w:r>
          </w:p>
        </w:tc>
        <w:tc>
          <w:tcPr>
            <w:tcW w:w="0" w:type="auto"/>
            <w:tcMar>
              <w:top w:w="80" w:type="dxa"/>
              <w:left w:w="80" w:type="dxa"/>
              <w:bottom w:w="80" w:type="dxa"/>
              <w:right w:w="80" w:type="dxa"/>
            </w:tcMar>
          </w:tcPr>
          <w:p w14:paraId="4049C64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7.</w:t>
            </w:r>
          </w:p>
        </w:tc>
        <w:tc>
          <w:tcPr>
            <w:tcW w:w="0" w:type="auto"/>
            <w:tcMar>
              <w:top w:w="80" w:type="dxa"/>
              <w:left w:w="80" w:type="dxa"/>
              <w:bottom w:w="80" w:type="dxa"/>
              <w:right w:w="80" w:type="dxa"/>
            </w:tcMar>
          </w:tcPr>
          <w:p w14:paraId="6948408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Fraud</w:t>
            </w:r>
          </w:p>
        </w:tc>
        <w:tc>
          <w:tcPr>
            <w:tcW w:w="0" w:type="auto"/>
            <w:tcMar>
              <w:top w:w="80" w:type="dxa"/>
              <w:left w:w="80" w:type="dxa"/>
              <w:bottom w:w="80" w:type="dxa"/>
              <w:right w:w="80" w:type="dxa"/>
            </w:tcMar>
          </w:tcPr>
          <w:p w14:paraId="13E121E4" w14:textId="77777777" w:rsidR="007E5006" w:rsidRPr="007E5006" w:rsidRDefault="007E5006" w:rsidP="007E19C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525252" w:themeColor="accent3" w:themeShade="80"/>
                <w:sz w:val="22"/>
                <w:szCs w:val="22"/>
              </w:rPr>
            </w:pPr>
            <w:r w:rsidRPr="007E5006">
              <w:rPr>
                <w:rFonts w:ascii="Calibri" w:eastAsia="Calibri" w:hAnsi="Calibri" w:cs="Calibri"/>
                <w:color w:val="525252" w:themeColor="accent3" w:themeShade="80"/>
                <w:sz w:val="22"/>
                <w:szCs w:val="22"/>
                <w:u w:color="000000"/>
              </w:rPr>
              <w:t>H</w:t>
            </w:r>
          </w:p>
        </w:tc>
        <w:tc>
          <w:tcPr>
            <w:tcW w:w="0" w:type="auto"/>
            <w:tcMar>
              <w:top w:w="80" w:type="dxa"/>
              <w:left w:w="80" w:type="dxa"/>
              <w:bottom w:w="80" w:type="dxa"/>
              <w:right w:w="80" w:type="dxa"/>
            </w:tcMar>
          </w:tcPr>
          <w:p w14:paraId="3EDDD1F0"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5ECBC12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Internal procedures are observed.  Fidelity Guarantee insurance must be in place.</w:t>
            </w:r>
          </w:p>
        </w:tc>
        <w:tc>
          <w:tcPr>
            <w:tcW w:w="4885" w:type="dxa"/>
            <w:tcMar>
              <w:top w:w="80" w:type="dxa"/>
              <w:left w:w="80" w:type="dxa"/>
              <w:bottom w:w="80" w:type="dxa"/>
              <w:right w:w="80" w:type="dxa"/>
            </w:tcMar>
          </w:tcPr>
          <w:p w14:paraId="49BE9EC8"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Monitor adherence to Financial Regulations.</w:t>
            </w:r>
          </w:p>
          <w:p w14:paraId="30DE4AC7"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Annual check of fidelity insurance. </w:t>
            </w:r>
          </w:p>
        </w:tc>
      </w:tr>
      <w:tr w:rsidR="007E5006" w:rsidRPr="007E5006" w14:paraId="78AFB373" w14:textId="77777777" w:rsidTr="007E5006">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00E298EA"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Finance</w:t>
            </w:r>
          </w:p>
        </w:tc>
        <w:tc>
          <w:tcPr>
            <w:tcW w:w="0" w:type="auto"/>
            <w:tcMar>
              <w:top w:w="80" w:type="dxa"/>
              <w:left w:w="80" w:type="dxa"/>
              <w:bottom w:w="80" w:type="dxa"/>
              <w:right w:w="80" w:type="dxa"/>
            </w:tcMar>
          </w:tcPr>
          <w:p w14:paraId="1010FF8F"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8.</w:t>
            </w:r>
          </w:p>
        </w:tc>
        <w:tc>
          <w:tcPr>
            <w:tcW w:w="0" w:type="auto"/>
            <w:tcMar>
              <w:top w:w="80" w:type="dxa"/>
              <w:left w:w="80" w:type="dxa"/>
              <w:bottom w:w="80" w:type="dxa"/>
              <w:right w:w="80" w:type="dxa"/>
            </w:tcMar>
          </w:tcPr>
          <w:p w14:paraId="7728CD6A"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VAT &amp; other Taxes</w:t>
            </w:r>
          </w:p>
        </w:tc>
        <w:tc>
          <w:tcPr>
            <w:tcW w:w="0" w:type="auto"/>
            <w:tcMar>
              <w:top w:w="80" w:type="dxa"/>
              <w:left w:w="80" w:type="dxa"/>
              <w:bottom w:w="80" w:type="dxa"/>
              <w:right w:w="80" w:type="dxa"/>
            </w:tcMar>
          </w:tcPr>
          <w:p w14:paraId="735D5740"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5EE91E85"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L</w:t>
            </w:r>
          </w:p>
        </w:tc>
        <w:tc>
          <w:tcPr>
            <w:tcW w:w="0" w:type="auto"/>
            <w:tcMar>
              <w:top w:w="80" w:type="dxa"/>
              <w:left w:w="80" w:type="dxa"/>
              <w:bottom w:w="80" w:type="dxa"/>
              <w:right w:w="80" w:type="dxa"/>
            </w:tcMar>
          </w:tcPr>
          <w:p w14:paraId="3044C04A"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The council has Financial Regulations which define the requirements for VAT recovery which is completed on a quarterly basis.</w:t>
            </w:r>
          </w:p>
          <w:p w14:paraId="5891A6E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PAYE tax &amp; NI paid as defined by HMRC regulations.</w:t>
            </w:r>
          </w:p>
        </w:tc>
        <w:tc>
          <w:tcPr>
            <w:tcW w:w="4885" w:type="dxa"/>
            <w:tcMar>
              <w:top w:w="80" w:type="dxa"/>
              <w:left w:w="80" w:type="dxa"/>
              <w:bottom w:w="80" w:type="dxa"/>
              <w:right w:w="80" w:type="dxa"/>
            </w:tcMar>
          </w:tcPr>
          <w:p w14:paraId="66BCEBD2"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Council to review the VAT in relation to the Market Hall.</w:t>
            </w:r>
          </w:p>
        </w:tc>
      </w:tr>
      <w:tr w:rsidR="007E5006" w:rsidRPr="007E5006" w14:paraId="3C01F15C" w14:textId="77777777" w:rsidTr="007E5006">
        <w:trPr>
          <w:trHeight w:val="84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07842CA8"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r w:rsidRPr="007E5006">
              <w:rPr>
                <w:color w:val="525252" w:themeColor="accent3" w:themeShade="80"/>
                <w:sz w:val="22"/>
                <w:szCs w:val="22"/>
                <w:lang w:val="en-US"/>
              </w:rPr>
              <w:t>Land and Property</w:t>
            </w:r>
          </w:p>
        </w:tc>
        <w:tc>
          <w:tcPr>
            <w:tcW w:w="0" w:type="auto"/>
            <w:tcMar>
              <w:top w:w="80" w:type="dxa"/>
              <w:left w:w="80" w:type="dxa"/>
              <w:bottom w:w="80" w:type="dxa"/>
              <w:right w:w="80" w:type="dxa"/>
            </w:tcMar>
          </w:tcPr>
          <w:p w14:paraId="74B1CF77" w14:textId="77777777" w:rsidR="007E5006" w:rsidRPr="007E5006" w:rsidRDefault="007E5006" w:rsidP="007E19C5">
            <w:pPr>
              <w:pStyle w:val="Body"/>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64710F6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Don’t have key documents of ownership and possession.</w:t>
            </w:r>
          </w:p>
          <w:p w14:paraId="6068AFF8"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2B3396D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tc>
        <w:tc>
          <w:tcPr>
            <w:tcW w:w="0" w:type="auto"/>
            <w:tcMar>
              <w:top w:w="80" w:type="dxa"/>
              <w:left w:w="80" w:type="dxa"/>
              <w:bottom w:w="80" w:type="dxa"/>
              <w:right w:w="80" w:type="dxa"/>
            </w:tcMar>
          </w:tcPr>
          <w:p w14:paraId="752F409F"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lastRenderedPageBreak/>
              <w:t>L</w:t>
            </w:r>
          </w:p>
        </w:tc>
        <w:tc>
          <w:tcPr>
            <w:tcW w:w="0" w:type="auto"/>
            <w:tcMar>
              <w:top w:w="80" w:type="dxa"/>
              <w:left w:w="80" w:type="dxa"/>
              <w:bottom w:w="80" w:type="dxa"/>
              <w:right w:w="80" w:type="dxa"/>
            </w:tcMar>
          </w:tcPr>
          <w:p w14:paraId="30CF17A3"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L</w:t>
            </w:r>
          </w:p>
        </w:tc>
        <w:tc>
          <w:tcPr>
            <w:tcW w:w="0" w:type="auto"/>
            <w:tcMar>
              <w:top w:w="80" w:type="dxa"/>
              <w:left w:w="80" w:type="dxa"/>
              <w:bottom w:w="80" w:type="dxa"/>
              <w:right w:w="80" w:type="dxa"/>
            </w:tcMar>
          </w:tcPr>
          <w:p w14:paraId="13CA9612"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Clerk to review all documents and seeing information from Land registry where there are gaps</w:t>
            </w:r>
          </w:p>
        </w:tc>
        <w:tc>
          <w:tcPr>
            <w:tcW w:w="4885" w:type="dxa"/>
            <w:tcMar>
              <w:top w:w="80" w:type="dxa"/>
              <w:left w:w="80" w:type="dxa"/>
              <w:bottom w:w="80" w:type="dxa"/>
              <w:right w:w="80" w:type="dxa"/>
            </w:tcMar>
          </w:tcPr>
          <w:p w14:paraId="5DEBD973"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Council to consider whether to pursue registering any unregistered property/land</w:t>
            </w:r>
          </w:p>
        </w:tc>
      </w:tr>
      <w:tr w:rsidR="007E5006" w:rsidRPr="007E5006" w14:paraId="798C6DFA" w14:textId="77777777" w:rsidTr="007E500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3195356F"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r w:rsidRPr="007E5006">
              <w:rPr>
                <w:color w:val="525252" w:themeColor="accent3" w:themeShade="80"/>
                <w:sz w:val="22"/>
                <w:szCs w:val="22"/>
                <w:lang w:val="en-US"/>
              </w:rPr>
              <w:t>Land and Property</w:t>
            </w:r>
          </w:p>
        </w:tc>
        <w:tc>
          <w:tcPr>
            <w:tcW w:w="0" w:type="auto"/>
            <w:tcMar>
              <w:top w:w="80" w:type="dxa"/>
              <w:left w:w="80" w:type="dxa"/>
              <w:bottom w:w="80" w:type="dxa"/>
              <w:right w:w="80" w:type="dxa"/>
            </w:tcMar>
          </w:tcPr>
          <w:p w14:paraId="442FA317" w14:textId="77777777" w:rsidR="007E5006" w:rsidRPr="007E5006" w:rsidRDefault="007E5006" w:rsidP="007E19C5">
            <w:pPr>
              <w:pStyle w:val="Body"/>
              <w:numPr>
                <w:ilvl w:val="0"/>
                <w:numId w:val="12"/>
              </w:numPr>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729072EF"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roofErr w:type="spellStart"/>
            <w:r w:rsidRPr="007E5006">
              <w:rPr>
                <w:color w:val="525252" w:themeColor="accent3" w:themeShade="80"/>
                <w:sz w:val="22"/>
                <w:szCs w:val="22"/>
                <w:lang w:val="en-US"/>
              </w:rPr>
              <w:t>Licences</w:t>
            </w:r>
            <w:proofErr w:type="spellEnd"/>
            <w:r w:rsidRPr="007E5006">
              <w:rPr>
                <w:color w:val="525252" w:themeColor="accent3" w:themeShade="80"/>
                <w:sz w:val="22"/>
                <w:szCs w:val="22"/>
                <w:lang w:val="en-US"/>
              </w:rPr>
              <w:t xml:space="preserve"> and Leases ha</w:t>
            </w:r>
          </w:p>
          <w:p w14:paraId="2A9622E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tc>
        <w:tc>
          <w:tcPr>
            <w:tcW w:w="0" w:type="auto"/>
            <w:tcMar>
              <w:top w:w="80" w:type="dxa"/>
              <w:left w:w="80" w:type="dxa"/>
              <w:bottom w:w="80" w:type="dxa"/>
              <w:right w:w="80" w:type="dxa"/>
            </w:tcMar>
          </w:tcPr>
          <w:p w14:paraId="5CC5B6EE"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2807BF73"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L</w:t>
            </w:r>
          </w:p>
        </w:tc>
        <w:tc>
          <w:tcPr>
            <w:tcW w:w="0" w:type="auto"/>
            <w:tcMar>
              <w:top w:w="80" w:type="dxa"/>
              <w:left w:w="80" w:type="dxa"/>
              <w:bottom w:w="80" w:type="dxa"/>
              <w:right w:w="80" w:type="dxa"/>
            </w:tcMar>
          </w:tcPr>
          <w:p w14:paraId="4C486356"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Clerk to review all documents and seeing information from Land registry where there are gaps</w:t>
            </w:r>
          </w:p>
        </w:tc>
        <w:tc>
          <w:tcPr>
            <w:tcW w:w="4885" w:type="dxa"/>
            <w:tcMar>
              <w:top w:w="80" w:type="dxa"/>
              <w:left w:w="80" w:type="dxa"/>
              <w:bottom w:w="80" w:type="dxa"/>
              <w:right w:w="80" w:type="dxa"/>
            </w:tcMar>
          </w:tcPr>
          <w:p w14:paraId="1017BBCD"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Council to consider whether to pursue registering any unregistered property/land</w:t>
            </w:r>
          </w:p>
        </w:tc>
      </w:tr>
      <w:tr w:rsidR="007E5006" w:rsidRPr="007E5006" w14:paraId="45929956" w14:textId="77777777" w:rsidTr="007E5006">
        <w:trPr>
          <w:trHeight w:val="1942"/>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1B640D1A"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rPr>
              <w:t>Liability</w:t>
            </w:r>
          </w:p>
        </w:tc>
        <w:tc>
          <w:tcPr>
            <w:tcW w:w="0" w:type="auto"/>
            <w:tcMar>
              <w:top w:w="80" w:type="dxa"/>
              <w:left w:w="80" w:type="dxa"/>
              <w:bottom w:w="80" w:type="dxa"/>
              <w:right w:w="80" w:type="dxa"/>
            </w:tcMar>
          </w:tcPr>
          <w:p w14:paraId="68576CE5"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7CF96DD8"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Damage to building assets, street furniture, IT equipment, play equipment and other equipment</w:t>
            </w:r>
          </w:p>
          <w:p w14:paraId="07F803D0" w14:textId="77777777" w:rsidR="007E5006" w:rsidRPr="007E5006" w:rsidRDefault="007E5006" w:rsidP="007E19C5">
            <w:pPr>
              <w:pStyle w:val="Body"/>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0B6FE48"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w:t>
            </w:r>
          </w:p>
          <w:p w14:paraId="1745E115"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ED89CB2"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700501B"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320DBD9A"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42F93B6"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404293FE"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534602C"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555A5D36"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p w14:paraId="06B6C9AC"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2D6371ED"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B164B8A"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15CE10D"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332631F"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1F118D55"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7F67B87D"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0" w:type="auto"/>
            <w:tcMar>
              <w:top w:w="80" w:type="dxa"/>
              <w:left w:w="80" w:type="dxa"/>
              <w:bottom w:w="80" w:type="dxa"/>
              <w:right w:w="80" w:type="dxa"/>
            </w:tcMar>
          </w:tcPr>
          <w:p w14:paraId="491D7F9B"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An Asset Register is maintained, and insurance is held at the appropriate level for all items.  Regular checks are made on all equipment by the appropriate service providers and members of the council.</w:t>
            </w:r>
          </w:p>
          <w:p w14:paraId="0BB5423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43BAEB5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A central log should be maintained for any items of equipment or documentation which are lent out.  This to include a signature by the borrowing party.</w:t>
            </w:r>
          </w:p>
          <w:p w14:paraId="74E31F8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See comments on Asset Register and Insurance Cover.</w:t>
            </w:r>
          </w:p>
          <w:p w14:paraId="483D5D5A"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Capital Replacement Fund now in place.</w:t>
            </w:r>
          </w:p>
          <w:p w14:paraId="75332154"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tc>
      </w:tr>
      <w:tr w:rsidR="007E5006" w:rsidRPr="007E5006" w14:paraId="688C5BB6" w14:textId="77777777" w:rsidTr="007E5006">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241161F8"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Liability</w:t>
            </w:r>
          </w:p>
        </w:tc>
        <w:tc>
          <w:tcPr>
            <w:tcW w:w="0" w:type="auto"/>
            <w:tcMar>
              <w:top w:w="80" w:type="dxa"/>
              <w:left w:w="80" w:type="dxa"/>
              <w:bottom w:w="80" w:type="dxa"/>
              <w:right w:w="80" w:type="dxa"/>
            </w:tcMar>
          </w:tcPr>
          <w:p w14:paraId="49E825E2"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2.</w:t>
            </w:r>
          </w:p>
        </w:tc>
        <w:tc>
          <w:tcPr>
            <w:tcW w:w="0" w:type="auto"/>
            <w:tcMar>
              <w:top w:w="80" w:type="dxa"/>
              <w:left w:w="80" w:type="dxa"/>
              <w:bottom w:w="80" w:type="dxa"/>
              <w:right w:w="80" w:type="dxa"/>
            </w:tcMar>
          </w:tcPr>
          <w:p w14:paraId="6A02312E"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Legal Powers: Illegal activity or payments</w:t>
            </w:r>
          </w:p>
          <w:p w14:paraId="7125A8FE"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4CD11F12"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Legal powers: Working Parties taking decisions</w:t>
            </w:r>
          </w:p>
        </w:tc>
        <w:tc>
          <w:tcPr>
            <w:tcW w:w="0" w:type="auto"/>
            <w:tcMar>
              <w:top w:w="80" w:type="dxa"/>
              <w:left w:w="80" w:type="dxa"/>
              <w:bottom w:w="80" w:type="dxa"/>
              <w:right w:w="80" w:type="dxa"/>
            </w:tcMar>
          </w:tcPr>
          <w:p w14:paraId="0DA1C6B1"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p w14:paraId="12501CEA"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267201B8"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7EB8B8F8"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0F9D0D17"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170BDCBC"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p w14:paraId="3D1FE6AC"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0BE12E2D"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58B53815"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3B355F43"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09945AD2"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All activity and payments made within the powers of the Town Council (not ultra vires) are to be resolved and clearly recorded in the minutes.</w:t>
            </w:r>
          </w:p>
          <w:p w14:paraId="1B6CD6B9"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3976460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Ensure clear terms of reference are in place for Committees and Working parties. </w:t>
            </w:r>
          </w:p>
          <w:p w14:paraId="09697E0C"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c>
          <w:tcPr>
            <w:tcW w:w="4885" w:type="dxa"/>
            <w:tcMar>
              <w:top w:w="80" w:type="dxa"/>
              <w:left w:w="80" w:type="dxa"/>
              <w:bottom w:w="80" w:type="dxa"/>
              <w:right w:w="80" w:type="dxa"/>
            </w:tcMar>
          </w:tcPr>
          <w:p w14:paraId="2F153D5F"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Existing procedures adequate.</w:t>
            </w:r>
          </w:p>
          <w:p w14:paraId="5CE0230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Review inclusion of powers being used by Council in the minutes and papers.</w:t>
            </w:r>
          </w:p>
          <w:p w14:paraId="1DACA241"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02D961DF"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Terms of reference in place and agreed.</w:t>
            </w:r>
          </w:p>
        </w:tc>
      </w:tr>
      <w:tr w:rsidR="007E5006" w:rsidRPr="007E5006" w14:paraId="73A3B5AC" w14:textId="77777777" w:rsidTr="007E5006">
        <w:trPr>
          <w:trHeight w:val="2939"/>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BA73BB2"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lastRenderedPageBreak/>
              <w:t>Liability</w:t>
            </w:r>
          </w:p>
        </w:tc>
        <w:tc>
          <w:tcPr>
            <w:tcW w:w="0" w:type="auto"/>
            <w:tcMar>
              <w:top w:w="80" w:type="dxa"/>
              <w:left w:w="80" w:type="dxa"/>
              <w:bottom w:w="80" w:type="dxa"/>
              <w:right w:w="80" w:type="dxa"/>
            </w:tcMar>
          </w:tcPr>
          <w:p w14:paraId="09A9FFB2"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3</w:t>
            </w:r>
          </w:p>
        </w:tc>
        <w:tc>
          <w:tcPr>
            <w:tcW w:w="0" w:type="auto"/>
            <w:tcMar>
              <w:top w:w="80" w:type="dxa"/>
              <w:left w:w="80" w:type="dxa"/>
              <w:bottom w:w="80" w:type="dxa"/>
              <w:right w:w="80" w:type="dxa"/>
            </w:tcMar>
          </w:tcPr>
          <w:p w14:paraId="59C31605"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Agendas, </w:t>
            </w:r>
            <w:proofErr w:type="gramStart"/>
            <w:r w:rsidRPr="007E5006">
              <w:rPr>
                <w:color w:val="525252" w:themeColor="accent3" w:themeShade="80"/>
                <w:sz w:val="22"/>
                <w:szCs w:val="22"/>
                <w:lang w:val="en-US"/>
              </w:rPr>
              <w:t>minutes</w:t>
            </w:r>
            <w:proofErr w:type="gramEnd"/>
            <w:r w:rsidRPr="007E5006">
              <w:rPr>
                <w:color w:val="525252" w:themeColor="accent3" w:themeShade="80"/>
                <w:sz w:val="22"/>
                <w:szCs w:val="22"/>
                <w:lang w:val="en-US"/>
              </w:rPr>
              <w:t xml:space="preserve"> and statutory documents: Accuracy and legality and/or non-compliance</w:t>
            </w:r>
          </w:p>
        </w:tc>
        <w:tc>
          <w:tcPr>
            <w:tcW w:w="0" w:type="auto"/>
            <w:tcMar>
              <w:top w:w="80" w:type="dxa"/>
              <w:left w:w="80" w:type="dxa"/>
              <w:bottom w:w="80" w:type="dxa"/>
              <w:right w:w="80" w:type="dxa"/>
            </w:tcMar>
          </w:tcPr>
          <w:p w14:paraId="2C30AD29"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626FD496"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773B5E6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Agendas and minutes are produced in the prescribed method and adhere to legal requirements.</w:t>
            </w:r>
          </w:p>
          <w:p w14:paraId="3BA15C13"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Minutes are approved and signed at the next meeting where possible.</w:t>
            </w:r>
          </w:p>
          <w:p w14:paraId="385629D5"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Agendas and minutes are displayed according to legal requirements.</w:t>
            </w:r>
          </w:p>
          <w:p w14:paraId="5C8F9D8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Business conducted at Council meetings should be managed by the Chairman according to Standing Orders.</w:t>
            </w:r>
          </w:p>
          <w:p w14:paraId="0C9C2DE0"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(Covid -19 has impacted on signatures)</w:t>
            </w:r>
          </w:p>
        </w:tc>
        <w:tc>
          <w:tcPr>
            <w:tcW w:w="4885" w:type="dxa"/>
            <w:tcMar>
              <w:top w:w="80" w:type="dxa"/>
              <w:left w:w="80" w:type="dxa"/>
              <w:bottom w:w="80" w:type="dxa"/>
              <w:right w:w="80" w:type="dxa"/>
            </w:tcMar>
          </w:tcPr>
          <w:p w14:paraId="5E98A352"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Existing procedures adequate.</w:t>
            </w:r>
          </w:p>
          <w:p w14:paraId="20BE5C6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41ECA10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Undertake adequate training to ensure adherence to procedure.</w:t>
            </w:r>
          </w:p>
          <w:p w14:paraId="2DEB7FA9"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3E8D4D9D"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Members to adhere to Code of Conduct and Standing Orders.</w:t>
            </w:r>
          </w:p>
          <w:p w14:paraId="4DE743FF"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
          <w:p w14:paraId="3C285DD0"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Review Standing Orders at least annually to ensure relevance.</w:t>
            </w:r>
          </w:p>
        </w:tc>
      </w:tr>
      <w:tr w:rsidR="007E5006" w:rsidRPr="007E5006" w14:paraId="3E86F0A8" w14:textId="77777777" w:rsidTr="007E5006">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6A7D81C4"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Liability</w:t>
            </w:r>
          </w:p>
        </w:tc>
        <w:tc>
          <w:tcPr>
            <w:tcW w:w="0" w:type="auto"/>
            <w:tcMar>
              <w:top w:w="80" w:type="dxa"/>
              <w:left w:w="80" w:type="dxa"/>
              <w:bottom w:w="80" w:type="dxa"/>
              <w:right w:w="80" w:type="dxa"/>
            </w:tcMar>
          </w:tcPr>
          <w:p w14:paraId="6BE826D3"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rPr>
              <w:t>4.</w:t>
            </w:r>
          </w:p>
        </w:tc>
        <w:tc>
          <w:tcPr>
            <w:tcW w:w="0" w:type="auto"/>
            <w:tcMar>
              <w:top w:w="80" w:type="dxa"/>
              <w:left w:w="80" w:type="dxa"/>
              <w:bottom w:w="80" w:type="dxa"/>
              <w:right w:w="80" w:type="dxa"/>
            </w:tcMar>
          </w:tcPr>
          <w:p w14:paraId="442658B3"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 xml:space="preserve">Public Liability: Risk to third party, </w:t>
            </w:r>
            <w:proofErr w:type="gramStart"/>
            <w:r w:rsidRPr="007E5006">
              <w:rPr>
                <w:color w:val="525252" w:themeColor="accent3" w:themeShade="80"/>
                <w:sz w:val="22"/>
                <w:szCs w:val="22"/>
                <w:lang w:val="en-US"/>
              </w:rPr>
              <w:t>property</w:t>
            </w:r>
            <w:proofErr w:type="gramEnd"/>
            <w:r w:rsidRPr="007E5006">
              <w:rPr>
                <w:color w:val="525252" w:themeColor="accent3" w:themeShade="80"/>
                <w:sz w:val="22"/>
                <w:szCs w:val="22"/>
                <w:lang w:val="en-US"/>
              </w:rPr>
              <w:t xml:space="preserve"> or individuals</w:t>
            </w:r>
          </w:p>
        </w:tc>
        <w:tc>
          <w:tcPr>
            <w:tcW w:w="0" w:type="auto"/>
            <w:tcMar>
              <w:top w:w="80" w:type="dxa"/>
              <w:left w:w="80" w:type="dxa"/>
              <w:bottom w:w="80" w:type="dxa"/>
              <w:right w:w="80" w:type="dxa"/>
            </w:tcMar>
          </w:tcPr>
          <w:p w14:paraId="0E25A22C"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54CB2EFA"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11D6011E" w14:textId="77777777" w:rsidR="007E5006" w:rsidRPr="007E5006" w:rsidRDefault="007E5006" w:rsidP="007E19C5">
            <w:pPr>
              <w:pStyle w:val="Body"/>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Insurance is in place.  Risk assessment of any individual event is undertaken.  Separate insurance is taken for one-off events. Health and safety risk assessment, training and instruction routinely completed.</w:t>
            </w:r>
          </w:p>
        </w:tc>
        <w:tc>
          <w:tcPr>
            <w:tcW w:w="4885" w:type="dxa"/>
            <w:tcMar>
              <w:top w:w="80" w:type="dxa"/>
              <w:left w:w="80" w:type="dxa"/>
              <w:bottom w:w="80" w:type="dxa"/>
              <w:right w:w="80" w:type="dxa"/>
            </w:tcMar>
          </w:tcPr>
          <w:p w14:paraId="59F59CA3"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Existing procedures adequate.  An annual review of insurance cover to be completed at the start of each financial year.</w:t>
            </w:r>
          </w:p>
        </w:tc>
      </w:tr>
      <w:tr w:rsidR="007E5006" w:rsidRPr="007E5006" w14:paraId="57E90690" w14:textId="77777777" w:rsidTr="007E5006">
        <w:trPr>
          <w:trHeight w:val="2367"/>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59CB35E5"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t>Council Reputation</w:t>
            </w:r>
          </w:p>
        </w:tc>
        <w:tc>
          <w:tcPr>
            <w:tcW w:w="0" w:type="auto"/>
            <w:tcMar>
              <w:top w:w="80" w:type="dxa"/>
              <w:left w:w="80" w:type="dxa"/>
              <w:bottom w:w="80" w:type="dxa"/>
              <w:right w:w="80" w:type="dxa"/>
            </w:tcMar>
          </w:tcPr>
          <w:p w14:paraId="63DF7C5D"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0FB2E463"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Conflict of interest</w:t>
            </w:r>
          </w:p>
          <w:p w14:paraId="5CF07351"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F84E3F6"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782A1FAB"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30DD205"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443EB6B3"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34F3C34D"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Register of Members’ Interests</w:t>
            </w:r>
          </w:p>
        </w:tc>
        <w:tc>
          <w:tcPr>
            <w:tcW w:w="0" w:type="auto"/>
            <w:tcMar>
              <w:top w:w="80" w:type="dxa"/>
              <w:left w:w="80" w:type="dxa"/>
              <w:bottom w:w="80" w:type="dxa"/>
              <w:right w:w="80" w:type="dxa"/>
            </w:tcMar>
          </w:tcPr>
          <w:p w14:paraId="06983C64"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p w14:paraId="19516C85"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3BCF9E3"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3CB75EB"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F77AD43"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7D3EA499"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73D89CD"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3EDC6001"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p w14:paraId="275BDABC"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09E32602"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6A35C7AE"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2C3A5DD1"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62DDB37"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383FA0FA"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7C0F620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proofErr w:type="spellStart"/>
            <w:r w:rsidRPr="007E5006">
              <w:rPr>
                <w:color w:val="525252" w:themeColor="accent3" w:themeShade="80"/>
                <w:sz w:val="22"/>
                <w:szCs w:val="22"/>
                <w:lang w:val="en-US"/>
              </w:rPr>
              <w:t>Councillors</w:t>
            </w:r>
            <w:proofErr w:type="spellEnd"/>
            <w:r w:rsidRPr="007E5006">
              <w:rPr>
                <w:color w:val="525252" w:themeColor="accent3" w:themeShade="80"/>
                <w:sz w:val="22"/>
                <w:szCs w:val="22"/>
                <w:lang w:val="en-US"/>
              </w:rPr>
              <w:t xml:space="preserve"> have a duty to declare any interest at the start of a meeting or when an interest becomes apparent during a meeting. </w:t>
            </w:r>
            <w:proofErr w:type="spellStart"/>
            <w:r w:rsidRPr="007E5006">
              <w:rPr>
                <w:color w:val="525252" w:themeColor="accent3" w:themeShade="80"/>
                <w:sz w:val="22"/>
                <w:szCs w:val="22"/>
                <w:lang w:val="en-US"/>
              </w:rPr>
              <w:t>Councillors</w:t>
            </w:r>
            <w:proofErr w:type="spellEnd"/>
            <w:r w:rsidRPr="007E5006">
              <w:rPr>
                <w:color w:val="525252" w:themeColor="accent3" w:themeShade="80"/>
                <w:sz w:val="22"/>
                <w:szCs w:val="22"/>
                <w:lang w:val="en-US"/>
              </w:rPr>
              <w:t xml:space="preserve"> with a pecuniary interest must leave the meeting while that item is discussed.</w:t>
            </w:r>
          </w:p>
          <w:p w14:paraId="75314E48"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7F951DF5"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Register of Members’ Interests form to be reviewed at least annually.</w:t>
            </w:r>
          </w:p>
        </w:tc>
        <w:tc>
          <w:tcPr>
            <w:tcW w:w="4885" w:type="dxa"/>
            <w:tcMar>
              <w:top w:w="80" w:type="dxa"/>
              <w:left w:w="80" w:type="dxa"/>
              <w:bottom w:w="80" w:type="dxa"/>
              <w:right w:w="80" w:type="dxa"/>
            </w:tcMar>
          </w:tcPr>
          <w:p w14:paraId="16AB3F4F"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Existing procedures are adequate.  Reminder to be issued regarding updates to the Interest Register at the start of each financial year.</w:t>
            </w:r>
          </w:p>
          <w:p w14:paraId="42A8848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5F200AB"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40108C18"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p w14:paraId="55DB44B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Members to take individual responsibility to update the register on-line.</w:t>
            </w:r>
          </w:p>
        </w:tc>
      </w:tr>
      <w:tr w:rsidR="007E5006" w:rsidRPr="007E5006" w14:paraId="425972D3" w14:textId="77777777" w:rsidTr="007E5006">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21AD9E7A" w14:textId="77777777" w:rsidR="007E5006" w:rsidRPr="007E5006" w:rsidRDefault="007E5006" w:rsidP="007E5006">
            <w:pPr>
              <w:pStyle w:val="Body"/>
              <w:spacing w:after="0" w:line="240" w:lineRule="auto"/>
              <w:ind w:left="918" w:hanging="285"/>
              <w:rPr>
                <w:color w:val="525252" w:themeColor="accent3" w:themeShade="80"/>
                <w:sz w:val="22"/>
                <w:szCs w:val="22"/>
              </w:rPr>
            </w:pPr>
            <w:r w:rsidRPr="007E5006">
              <w:rPr>
                <w:color w:val="525252" w:themeColor="accent3" w:themeShade="80"/>
                <w:sz w:val="22"/>
                <w:szCs w:val="22"/>
                <w:lang w:val="en-US"/>
              </w:rPr>
              <w:lastRenderedPageBreak/>
              <w:t>Council Reputation</w:t>
            </w:r>
          </w:p>
        </w:tc>
        <w:tc>
          <w:tcPr>
            <w:tcW w:w="0" w:type="auto"/>
            <w:tcMar>
              <w:top w:w="80" w:type="dxa"/>
              <w:left w:w="80" w:type="dxa"/>
              <w:bottom w:w="80" w:type="dxa"/>
              <w:right w:w="80" w:type="dxa"/>
            </w:tcMar>
          </w:tcPr>
          <w:p w14:paraId="1CA571D5"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1.</w:t>
            </w:r>
          </w:p>
        </w:tc>
        <w:tc>
          <w:tcPr>
            <w:tcW w:w="0" w:type="auto"/>
            <w:tcMar>
              <w:top w:w="80" w:type="dxa"/>
              <w:left w:w="80" w:type="dxa"/>
              <w:bottom w:w="80" w:type="dxa"/>
              <w:right w:w="80" w:type="dxa"/>
            </w:tcMar>
          </w:tcPr>
          <w:p w14:paraId="120CC51C"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roofErr w:type="spellStart"/>
            <w:r w:rsidRPr="007E5006">
              <w:rPr>
                <w:color w:val="525252" w:themeColor="accent3" w:themeShade="80"/>
                <w:sz w:val="22"/>
                <w:szCs w:val="22"/>
                <w:lang w:val="en-US"/>
              </w:rPr>
              <w:t>Councillors</w:t>
            </w:r>
            <w:proofErr w:type="spellEnd"/>
            <w:r w:rsidRPr="007E5006">
              <w:rPr>
                <w:color w:val="525252" w:themeColor="accent3" w:themeShade="80"/>
                <w:sz w:val="22"/>
                <w:szCs w:val="22"/>
                <w:lang w:val="en-US"/>
              </w:rPr>
              <w:t xml:space="preserve"> and Staff: Bringing the Council into disrepute</w:t>
            </w:r>
          </w:p>
        </w:tc>
        <w:tc>
          <w:tcPr>
            <w:tcW w:w="0" w:type="auto"/>
            <w:tcMar>
              <w:top w:w="80" w:type="dxa"/>
              <w:left w:w="80" w:type="dxa"/>
              <w:bottom w:w="80" w:type="dxa"/>
              <w:right w:w="80" w:type="dxa"/>
            </w:tcMar>
          </w:tcPr>
          <w:p w14:paraId="0EF276A7"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M</w:t>
            </w:r>
          </w:p>
        </w:tc>
        <w:tc>
          <w:tcPr>
            <w:tcW w:w="0" w:type="auto"/>
            <w:tcMar>
              <w:top w:w="80" w:type="dxa"/>
              <w:left w:w="80" w:type="dxa"/>
              <w:bottom w:w="80" w:type="dxa"/>
              <w:right w:w="80" w:type="dxa"/>
            </w:tcMar>
          </w:tcPr>
          <w:p w14:paraId="06BE8FFB"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L</w:t>
            </w:r>
          </w:p>
        </w:tc>
        <w:tc>
          <w:tcPr>
            <w:tcW w:w="0" w:type="auto"/>
            <w:tcMar>
              <w:top w:w="80" w:type="dxa"/>
              <w:left w:w="80" w:type="dxa"/>
              <w:bottom w:w="80" w:type="dxa"/>
              <w:right w:w="80" w:type="dxa"/>
            </w:tcMar>
          </w:tcPr>
          <w:p w14:paraId="57A64335"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roofErr w:type="spellStart"/>
            <w:r w:rsidRPr="007E5006">
              <w:rPr>
                <w:color w:val="525252" w:themeColor="accent3" w:themeShade="80"/>
                <w:sz w:val="22"/>
                <w:szCs w:val="22"/>
                <w:lang w:val="en-US"/>
              </w:rPr>
              <w:t>Councillors</w:t>
            </w:r>
            <w:proofErr w:type="spellEnd"/>
            <w:r w:rsidRPr="007E5006">
              <w:rPr>
                <w:color w:val="525252" w:themeColor="accent3" w:themeShade="80"/>
                <w:sz w:val="22"/>
                <w:szCs w:val="22"/>
                <w:lang w:val="en-US"/>
              </w:rPr>
              <w:t xml:space="preserve"> understand and receive training on the Code of Conduct.  A professional approach is undertaken for all Town Council matters.</w:t>
            </w:r>
          </w:p>
          <w:p w14:paraId="206D3CD8"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r w:rsidRPr="007E5006">
              <w:rPr>
                <w:color w:val="525252" w:themeColor="accent3" w:themeShade="80"/>
                <w:sz w:val="22"/>
                <w:szCs w:val="22"/>
                <w:lang w:val="en-US"/>
              </w:rPr>
              <w:t>An e-mail protocol policy is available.</w:t>
            </w:r>
          </w:p>
        </w:tc>
        <w:tc>
          <w:tcPr>
            <w:tcW w:w="4885" w:type="dxa"/>
            <w:tcMar>
              <w:top w:w="80" w:type="dxa"/>
              <w:left w:w="80" w:type="dxa"/>
              <w:bottom w:w="80" w:type="dxa"/>
              <w:right w:w="80" w:type="dxa"/>
            </w:tcMar>
          </w:tcPr>
          <w:p w14:paraId="19C3F639"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Members to identify training requirements.</w:t>
            </w:r>
          </w:p>
          <w:p w14:paraId="0DC9B4B0"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Clerk to issue a reminder covering available training at the start of each financial year.</w:t>
            </w:r>
          </w:p>
          <w:p w14:paraId="0E257E76"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Review e-mail protocol policy and update as required.</w:t>
            </w:r>
          </w:p>
          <w:p w14:paraId="4F712306"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rPr>
            </w:pPr>
          </w:p>
        </w:tc>
      </w:tr>
      <w:tr w:rsidR="007E5006" w:rsidRPr="007E5006" w14:paraId="148BD4CD" w14:textId="77777777" w:rsidTr="007E5006">
        <w:trPr>
          <w:trHeight w:val="200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7C96D3BA"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r w:rsidRPr="007E5006">
              <w:rPr>
                <w:color w:val="525252" w:themeColor="accent3" w:themeShade="80"/>
                <w:sz w:val="22"/>
                <w:szCs w:val="22"/>
                <w:lang w:val="en-US"/>
              </w:rPr>
              <w:t>Health &amp; Safety</w:t>
            </w:r>
          </w:p>
        </w:tc>
        <w:tc>
          <w:tcPr>
            <w:tcW w:w="0" w:type="auto"/>
            <w:tcMar>
              <w:top w:w="80" w:type="dxa"/>
              <w:left w:w="80" w:type="dxa"/>
              <w:bottom w:w="80" w:type="dxa"/>
              <w:right w:w="80" w:type="dxa"/>
            </w:tcMar>
          </w:tcPr>
          <w:p w14:paraId="414586EC"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
        </w:tc>
        <w:tc>
          <w:tcPr>
            <w:tcW w:w="0" w:type="auto"/>
            <w:tcMar>
              <w:top w:w="80" w:type="dxa"/>
              <w:left w:w="80" w:type="dxa"/>
              <w:bottom w:w="80" w:type="dxa"/>
              <w:right w:w="80" w:type="dxa"/>
            </w:tcMar>
          </w:tcPr>
          <w:p w14:paraId="2355EB6B"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 xml:space="preserve">Accident/injury public and staff </w:t>
            </w:r>
          </w:p>
        </w:tc>
        <w:tc>
          <w:tcPr>
            <w:tcW w:w="0" w:type="auto"/>
            <w:tcMar>
              <w:top w:w="80" w:type="dxa"/>
              <w:left w:w="80" w:type="dxa"/>
              <w:bottom w:w="80" w:type="dxa"/>
              <w:right w:w="80" w:type="dxa"/>
            </w:tcMar>
          </w:tcPr>
          <w:p w14:paraId="32353FFD"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3FE497C4" w14:textId="77777777" w:rsidR="007E5006" w:rsidRPr="007E5006" w:rsidRDefault="007E5006" w:rsidP="007E19C5">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3F9EFF4A"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Staff have risk assessments and regularly monitor the Health &amp; Safety risks</w:t>
            </w:r>
          </w:p>
        </w:tc>
        <w:tc>
          <w:tcPr>
            <w:tcW w:w="4885" w:type="dxa"/>
            <w:tcMar>
              <w:top w:w="80" w:type="dxa"/>
              <w:left w:w="80" w:type="dxa"/>
              <w:bottom w:w="80" w:type="dxa"/>
              <w:right w:w="80" w:type="dxa"/>
            </w:tcMar>
          </w:tcPr>
          <w:p w14:paraId="51B47F7E" w14:textId="77777777" w:rsidR="007E5006" w:rsidRPr="007E5006" w:rsidRDefault="007E5006" w:rsidP="007E19C5">
            <w:pPr>
              <w:pStyle w:val="Body"/>
              <w:spacing w:after="0" w:line="240" w:lineRule="auto"/>
              <w:cnfStyle w:val="000000000000" w:firstRow="0" w:lastRow="0" w:firstColumn="0" w:lastColumn="0" w:oddVBand="0" w:evenVBand="0" w:oddHBand="0" w:evenHBand="0" w:firstRowFirstColumn="0" w:firstRowLastColumn="0" w:lastRowFirstColumn="0" w:lastRowLastColumn="0"/>
              <w:rPr>
                <w:color w:val="525252" w:themeColor="accent3" w:themeShade="80"/>
                <w:sz w:val="22"/>
                <w:szCs w:val="22"/>
                <w:lang w:val="en-US"/>
              </w:rPr>
            </w:pPr>
            <w:proofErr w:type="spellStart"/>
            <w:r w:rsidRPr="007E5006">
              <w:rPr>
                <w:color w:val="525252" w:themeColor="accent3" w:themeShade="80"/>
                <w:sz w:val="22"/>
                <w:szCs w:val="22"/>
                <w:lang w:val="en-US"/>
              </w:rPr>
              <w:t>Councillors</w:t>
            </w:r>
            <w:proofErr w:type="spellEnd"/>
            <w:r w:rsidRPr="007E5006">
              <w:rPr>
                <w:color w:val="525252" w:themeColor="accent3" w:themeShade="80"/>
                <w:sz w:val="22"/>
                <w:szCs w:val="22"/>
                <w:lang w:val="en-US"/>
              </w:rPr>
              <w:t xml:space="preserve"> are not systematically involved in the strategic management of Health and Safety risks for the Council.  Annual sites visit to be arranged to review sites, procedures in place and identify any areas for improvement.</w:t>
            </w:r>
          </w:p>
        </w:tc>
      </w:tr>
      <w:tr w:rsidR="007E5006" w:rsidRPr="007E5006" w14:paraId="38262767" w14:textId="77777777" w:rsidTr="007E5006">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0" w:type="auto"/>
            <w:tcMar>
              <w:top w:w="80" w:type="dxa"/>
              <w:left w:w="80" w:type="dxa"/>
              <w:bottom w:w="80" w:type="dxa"/>
              <w:right w:w="80" w:type="dxa"/>
            </w:tcMar>
          </w:tcPr>
          <w:p w14:paraId="536F6FA6" w14:textId="77777777" w:rsidR="007E5006" w:rsidRPr="007E5006" w:rsidRDefault="007E5006" w:rsidP="007E5006">
            <w:pPr>
              <w:pStyle w:val="Body"/>
              <w:spacing w:after="0" w:line="240" w:lineRule="auto"/>
              <w:ind w:left="918" w:hanging="285"/>
              <w:rPr>
                <w:color w:val="525252" w:themeColor="accent3" w:themeShade="80"/>
                <w:sz w:val="22"/>
                <w:szCs w:val="22"/>
                <w:lang w:val="en-US"/>
              </w:rPr>
            </w:pPr>
            <w:r w:rsidRPr="007E5006">
              <w:rPr>
                <w:color w:val="525252" w:themeColor="accent3" w:themeShade="80"/>
                <w:sz w:val="22"/>
                <w:szCs w:val="22"/>
                <w:lang w:val="en-US"/>
              </w:rPr>
              <w:t>COVID-19</w:t>
            </w:r>
          </w:p>
        </w:tc>
        <w:tc>
          <w:tcPr>
            <w:tcW w:w="0" w:type="auto"/>
            <w:tcMar>
              <w:top w:w="80" w:type="dxa"/>
              <w:left w:w="80" w:type="dxa"/>
              <w:bottom w:w="80" w:type="dxa"/>
              <w:right w:w="80" w:type="dxa"/>
            </w:tcMar>
          </w:tcPr>
          <w:p w14:paraId="751B0F7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tc>
        <w:tc>
          <w:tcPr>
            <w:tcW w:w="0" w:type="auto"/>
            <w:tcMar>
              <w:top w:w="80" w:type="dxa"/>
              <w:left w:w="80" w:type="dxa"/>
              <w:bottom w:w="80" w:type="dxa"/>
              <w:right w:w="80" w:type="dxa"/>
            </w:tcMar>
          </w:tcPr>
          <w:p w14:paraId="2A2D321B"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Sustained disruptions to service and budget.</w:t>
            </w:r>
          </w:p>
          <w:p w14:paraId="22E8029D"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Public health risks to staff and public</w:t>
            </w:r>
          </w:p>
        </w:tc>
        <w:tc>
          <w:tcPr>
            <w:tcW w:w="0" w:type="auto"/>
            <w:tcMar>
              <w:top w:w="80" w:type="dxa"/>
              <w:left w:w="80" w:type="dxa"/>
              <w:bottom w:w="80" w:type="dxa"/>
              <w:right w:w="80" w:type="dxa"/>
            </w:tcMar>
          </w:tcPr>
          <w:p w14:paraId="39B8FB7B"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08946B3D" w14:textId="77777777" w:rsidR="007E5006" w:rsidRPr="007E5006" w:rsidRDefault="007E5006" w:rsidP="007E19C5">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H</w:t>
            </w:r>
          </w:p>
        </w:tc>
        <w:tc>
          <w:tcPr>
            <w:tcW w:w="0" w:type="auto"/>
            <w:tcMar>
              <w:top w:w="80" w:type="dxa"/>
              <w:left w:w="80" w:type="dxa"/>
              <w:bottom w:w="80" w:type="dxa"/>
              <w:right w:w="80" w:type="dxa"/>
            </w:tcMar>
          </w:tcPr>
          <w:p w14:paraId="40E2B690"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Specific risk assessments in place which are constantly reviewed considering government guidance.</w:t>
            </w:r>
          </w:p>
        </w:tc>
        <w:tc>
          <w:tcPr>
            <w:tcW w:w="4885" w:type="dxa"/>
            <w:tcMar>
              <w:top w:w="80" w:type="dxa"/>
              <w:left w:w="80" w:type="dxa"/>
              <w:bottom w:w="80" w:type="dxa"/>
              <w:right w:w="80" w:type="dxa"/>
            </w:tcMar>
          </w:tcPr>
          <w:p w14:paraId="54827D04"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Budget to include contingency for responding to unexpected events.</w:t>
            </w:r>
          </w:p>
          <w:p w14:paraId="2D02DFF7"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p>
          <w:p w14:paraId="6256D494" w14:textId="77777777" w:rsidR="007E5006" w:rsidRPr="007E5006" w:rsidRDefault="007E5006" w:rsidP="007E19C5">
            <w:pPr>
              <w:pStyle w:val="Body"/>
              <w:spacing w:after="0" w:line="240" w:lineRule="auto"/>
              <w:cnfStyle w:val="000000100000" w:firstRow="0" w:lastRow="0" w:firstColumn="0" w:lastColumn="0" w:oddVBand="0" w:evenVBand="0" w:oddHBand="1" w:evenHBand="0" w:firstRowFirstColumn="0" w:firstRowLastColumn="0" w:lastRowFirstColumn="0" w:lastRowLastColumn="0"/>
              <w:rPr>
                <w:color w:val="525252" w:themeColor="accent3" w:themeShade="80"/>
                <w:sz w:val="22"/>
                <w:szCs w:val="22"/>
                <w:lang w:val="en-US"/>
              </w:rPr>
            </w:pPr>
            <w:r w:rsidRPr="007E5006">
              <w:rPr>
                <w:color w:val="525252" w:themeColor="accent3" w:themeShade="80"/>
                <w:sz w:val="22"/>
                <w:szCs w:val="22"/>
                <w:lang w:val="en-US"/>
              </w:rPr>
              <w:t>Staff &amp; public welfare to be considered by relevant Committee in the event of a changing situation.</w:t>
            </w:r>
          </w:p>
        </w:tc>
      </w:tr>
    </w:tbl>
    <w:p w14:paraId="752742B4" w14:textId="77777777" w:rsidR="007E5006" w:rsidRPr="007E5006" w:rsidRDefault="007E5006"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69F9E8D5" w14:textId="77777777" w:rsidR="007E5006" w:rsidRPr="007E5006" w:rsidRDefault="007E5006"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5F3D6BCA" w14:textId="525D0F01" w:rsidR="00DA0CD2" w:rsidRPr="007E5006" w:rsidRDefault="00DA0CD2"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5922DB22" w14:textId="77777777" w:rsidR="007E5006" w:rsidRDefault="007E5006">
      <w:pPr>
        <w:rPr>
          <w:rFonts w:ascii="Calibri" w:eastAsia="Calibri" w:hAnsi="Calibri" w:cs="Calibri"/>
          <w:b/>
          <w:bCs/>
          <w:color w:val="525252" w:themeColor="accent3" w:themeShade="80"/>
          <w:kern w:val="28"/>
          <w:sz w:val="22"/>
          <w:szCs w:val="22"/>
          <w:u w:color="000000"/>
          <w:lang w:eastAsia="en-GB"/>
        </w:rPr>
      </w:pPr>
      <w:r>
        <w:rPr>
          <w:rFonts w:ascii="Calibri" w:eastAsia="Calibri" w:hAnsi="Calibri" w:cs="Calibri"/>
          <w:b/>
          <w:bCs/>
          <w:color w:val="525252" w:themeColor="accent3" w:themeShade="80"/>
          <w:kern w:val="28"/>
          <w:sz w:val="22"/>
          <w:szCs w:val="22"/>
          <w:u w:color="000000"/>
          <w:lang w:eastAsia="en-GB"/>
        </w:rPr>
        <w:br w:type="page"/>
      </w:r>
    </w:p>
    <w:p w14:paraId="3A8BC434" w14:textId="77777777" w:rsidR="007E5006" w:rsidRDefault="007E5006"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sectPr w:rsidR="007E5006" w:rsidSect="00DB1A78">
          <w:pgSz w:w="16840" w:h="11900" w:orient="landscape"/>
          <w:pgMar w:top="720" w:right="720" w:bottom="720" w:left="720" w:header="708" w:footer="708" w:gutter="0"/>
          <w:cols w:space="720"/>
          <w:titlePg/>
          <w:docGrid w:linePitch="326"/>
        </w:sectPr>
      </w:pPr>
    </w:p>
    <w:p w14:paraId="57158569" w14:textId="5BC94F3D" w:rsidR="00DA0CD2" w:rsidRDefault="00DA0CD2"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r w:rsidRPr="007E5006">
        <w:rPr>
          <w:rFonts w:ascii="Calibri" w:eastAsia="Calibri" w:hAnsi="Calibri" w:cs="Calibri"/>
          <w:b/>
          <w:bCs/>
          <w:color w:val="525252" w:themeColor="accent3" w:themeShade="80"/>
          <w:kern w:val="28"/>
          <w:sz w:val="22"/>
          <w:szCs w:val="22"/>
          <w:u w:color="000000"/>
          <w:lang w:eastAsia="en-GB"/>
        </w:rPr>
        <w:lastRenderedPageBreak/>
        <w:t xml:space="preserve">Agenda </w:t>
      </w:r>
      <w:r w:rsidR="001B108C" w:rsidRPr="007E5006">
        <w:rPr>
          <w:rFonts w:ascii="Calibri" w:eastAsia="Calibri" w:hAnsi="Calibri" w:cs="Calibri"/>
          <w:b/>
          <w:bCs/>
          <w:color w:val="525252" w:themeColor="accent3" w:themeShade="80"/>
          <w:kern w:val="28"/>
          <w:sz w:val="22"/>
          <w:szCs w:val="22"/>
          <w:u w:color="000000"/>
          <w:lang w:eastAsia="en-GB"/>
        </w:rPr>
        <w:t>item 12c – Appendix 16 Internal Control Statement</w:t>
      </w:r>
    </w:p>
    <w:p w14:paraId="54F1CC59" w14:textId="5B396678" w:rsidR="00F014EF" w:rsidRDefault="00F014EF"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266D070C" w14:textId="77777777" w:rsidR="00F014EF" w:rsidRPr="0088404A" w:rsidRDefault="00F014EF" w:rsidP="00F014EF">
      <w:pPr>
        <w:rPr>
          <w:rFonts w:ascii="Calibri" w:hAnsi="Calibri" w:cs="Calibri"/>
          <w:b/>
          <w:sz w:val="22"/>
          <w:szCs w:val="22"/>
        </w:rPr>
      </w:pPr>
      <w:r w:rsidRPr="0088404A">
        <w:rPr>
          <w:rFonts w:ascii="Calibri" w:hAnsi="Calibri" w:cs="Calibri"/>
          <w:b/>
          <w:sz w:val="22"/>
          <w:szCs w:val="22"/>
        </w:rPr>
        <w:t>SAXMUNDHAM TOWN COUNCIL</w:t>
      </w:r>
    </w:p>
    <w:p w14:paraId="3FB40FA2" w14:textId="77777777" w:rsidR="00F014EF" w:rsidRPr="0088404A" w:rsidRDefault="00F014EF" w:rsidP="00F014EF">
      <w:pPr>
        <w:tabs>
          <w:tab w:val="center" w:pos="4513"/>
          <w:tab w:val="left" w:pos="7830"/>
        </w:tabs>
        <w:rPr>
          <w:rFonts w:ascii="Calibri" w:hAnsi="Calibri" w:cs="Calibri"/>
          <w:b/>
          <w:sz w:val="22"/>
          <w:szCs w:val="22"/>
        </w:rPr>
      </w:pPr>
      <w:r w:rsidRPr="0088404A">
        <w:rPr>
          <w:rFonts w:ascii="Calibri" w:hAnsi="Calibri" w:cs="Calibri"/>
          <w:b/>
          <w:sz w:val="22"/>
          <w:szCs w:val="22"/>
        </w:rPr>
        <w:t>INTERNAL CONTROL STATEMENT FOR YEAR ENDING 31 MARCH 2022</w:t>
      </w:r>
    </w:p>
    <w:p w14:paraId="79C87D22" w14:textId="77777777" w:rsidR="00F014EF" w:rsidRPr="0088404A" w:rsidRDefault="00F014EF" w:rsidP="00F014EF">
      <w:pPr>
        <w:tabs>
          <w:tab w:val="center" w:pos="4513"/>
          <w:tab w:val="left" w:pos="7830"/>
        </w:tabs>
        <w:jc w:val="center"/>
        <w:rPr>
          <w:rFonts w:ascii="Calibri" w:hAnsi="Calibri" w:cs="Calibri"/>
          <w:b/>
          <w:sz w:val="22"/>
          <w:szCs w:val="22"/>
        </w:rPr>
      </w:pPr>
    </w:p>
    <w:p w14:paraId="1B7585E7" w14:textId="77777777" w:rsidR="00F014EF" w:rsidRPr="0088404A" w:rsidRDefault="00F014EF" w:rsidP="00F014EF">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276" w:lineRule="auto"/>
        <w:ind w:left="0"/>
        <w:textAlignment w:val="baseline"/>
        <w:rPr>
          <w:rFonts w:ascii="Calibri" w:hAnsi="Calibri" w:cs="Calibri"/>
          <w:b/>
          <w:sz w:val="22"/>
          <w:szCs w:val="22"/>
        </w:rPr>
      </w:pPr>
      <w:r w:rsidRPr="0088404A">
        <w:rPr>
          <w:rFonts w:ascii="Calibri" w:hAnsi="Calibri" w:cs="Calibri"/>
          <w:b/>
          <w:sz w:val="22"/>
          <w:szCs w:val="22"/>
        </w:rPr>
        <w:t>SCOPE OF RESPONSIBILITY</w:t>
      </w:r>
      <w:r w:rsidRPr="0088404A">
        <w:rPr>
          <w:rFonts w:ascii="Calibri" w:hAnsi="Calibri" w:cs="Calibri"/>
          <w:b/>
          <w:sz w:val="22"/>
          <w:szCs w:val="22"/>
        </w:rPr>
        <w:tab/>
      </w:r>
    </w:p>
    <w:p w14:paraId="069EAED6" w14:textId="77777777" w:rsidR="00F014EF" w:rsidRPr="0088404A" w:rsidRDefault="00F014EF" w:rsidP="00F014EF">
      <w:pPr>
        <w:pStyle w:val="ListParagraph"/>
        <w:ind w:left="0"/>
        <w:rPr>
          <w:rFonts w:ascii="Calibri" w:hAnsi="Calibri" w:cs="Calibri"/>
          <w:sz w:val="22"/>
          <w:szCs w:val="22"/>
        </w:rPr>
      </w:pPr>
    </w:p>
    <w:p w14:paraId="10A5F8E6" w14:textId="77777777" w:rsidR="00F014EF" w:rsidRPr="0088404A" w:rsidRDefault="00F014EF" w:rsidP="00F014EF">
      <w:pPr>
        <w:pStyle w:val="ListParagraph"/>
        <w:ind w:left="0"/>
        <w:rPr>
          <w:rFonts w:ascii="Calibri" w:hAnsi="Calibri" w:cs="Calibri"/>
          <w:sz w:val="22"/>
          <w:szCs w:val="22"/>
        </w:rPr>
      </w:pPr>
      <w:r w:rsidRPr="0088404A">
        <w:rPr>
          <w:rFonts w:ascii="Calibri" w:hAnsi="Calibri" w:cs="Calibri"/>
          <w:sz w:val="22"/>
          <w:szCs w:val="22"/>
        </w:rPr>
        <w:t>Saxmundham Town Council is responsible for ensuring that its business is conducted in accordance with the law and proper standards, and that public money is safeguarded and properly accounted for, and used economically, efficiently, and effectively.</w:t>
      </w:r>
    </w:p>
    <w:p w14:paraId="4A4A4906" w14:textId="77777777" w:rsidR="00F014EF" w:rsidRPr="0088404A" w:rsidRDefault="00F014EF" w:rsidP="00F014EF">
      <w:pPr>
        <w:pStyle w:val="ListParagraph"/>
        <w:ind w:left="0"/>
        <w:rPr>
          <w:rFonts w:ascii="Calibri" w:hAnsi="Calibri" w:cs="Calibri"/>
          <w:sz w:val="22"/>
          <w:szCs w:val="22"/>
        </w:rPr>
      </w:pPr>
    </w:p>
    <w:p w14:paraId="1EE0513C" w14:textId="77777777" w:rsidR="00F014EF" w:rsidRPr="0088404A" w:rsidRDefault="00F014EF" w:rsidP="00F014EF">
      <w:pPr>
        <w:pStyle w:val="ListParagraph"/>
        <w:ind w:left="0"/>
        <w:rPr>
          <w:rFonts w:ascii="Calibri" w:hAnsi="Calibri" w:cs="Calibri"/>
          <w:sz w:val="22"/>
          <w:szCs w:val="22"/>
        </w:rPr>
      </w:pPr>
      <w:r w:rsidRPr="0088404A">
        <w:rPr>
          <w:rFonts w:ascii="Calibri" w:hAnsi="Calibri" w:cs="Calibri"/>
          <w:sz w:val="22"/>
          <w:szCs w:val="22"/>
        </w:rPr>
        <w:t>The council is responsible for ensuring that there is a sound system of internal control which facilitates the effective exercise of the Council’s functions and which includes arrangements for the management of risk.</w:t>
      </w:r>
    </w:p>
    <w:p w14:paraId="1E992D69" w14:textId="77777777" w:rsidR="00F014EF" w:rsidRPr="0088404A" w:rsidRDefault="00F014EF" w:rsidP="00F014EF">
      <w:pPr>
        <w:pStyle w:val="ListParagraph"/>
        <w:ind w:left="0"/>
        <w:rPr>
          <w:rFonts w:ascii="Calibri" w:hAnsi="Calibri" w:cs="Calibri"/>
          <w:sz w:val="22"/>
          <w:szCs w:val="22"/>
        </w:rPr>
      </w:pPr>
    </w:p>
    <w:p w14:paraId="756FDAFA" w14:textId="77777777" w:rsidR="00F014EF" w:rsidRPr="0088404A" w:rsidRDefault="00F014EF" w:rsidP="00F014EF">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276" w:lineRule="auto"/>
        <w:ind w:left="0"/>
        <w:textAlignment w:val="baseline"/>
        <w:rPr>
          <w:rFonts w:ascii="Calibri" w:hAnsi="Calibri" w:cs="Calibri"/>
          <w:b/>
          <w:sz w:val="22"/>
          <w:szCs w:val="22"/>
        </w:rPr>
      </w:pPr>
      <w:r w:rsidRPr="0088404A">
        <w:rPr>
          <w:rFonts w:ascii="Calibri" w:hAnsi="Calibri" w:cs="Calibri"/>
          <w:b/>
          <w:sz w:val="22"/>
          <w:szCs w:val="22"/>
        </w:rPr>
        <w:t>THE PURPOSE OF THE SYSTEM OF INTERNAL CONTROL</w:t>
      </w:r>
    </w:p>
    <w:p w14:paraId="5F308DBF" w14:textId="77777777" w:rsidR="00F014EF" w:rsidRPr="0088404A" w:rsidRDefault="00F014EF" w:rsidP="00F014EF">
      <w:pPr>
        <w:autoSpaceDE w:val="0"/>
        <w:rPr>
          <w:rFonts w:ascii="Calibri" w:hAnsi="Calibri" w:cs="Calibri"/>
          <w:color w:val="292526"/>
          <w:sz w:val="22"/>
          <w:szCs w:val="22"/>
        </w:rPr>
      </w:pPr>
    </w:p>
    <w:p w14:paraId="64BACC00" w14:textId="77777777" w:rsidR="00F014EF" w:rsidRPr="0088404A" w:rsidRDefault="00F014EF" w:rsidP="00F014EF">
      <w:pPr>
        <w:autoSpaceDE w:val="0"/>
        <w:rPr>
          <w:rFonts w:ascii="Calibri" w:hAnsi="Calibri" w:cs="Calibri"/>
          <w:color w:val="292526"/>
          <w:sz w:val="22"/>
          <w:szCs w:val="22"/>
        </w:rPr>
      </w:pPr>
      <w:r w:rsidRPr="0088404A">
        <w:rPr>
          <w:rFonts w:ascii="Calibri" w:hAnsi="Calibri" w:cs="Calibri"/>
          <w:color w:val="292526"/>
          <w:sz w:val="22"/>
          <w:szCs w:val="22"/>
        </w:rPr>
        <w:t xml:space="preserve">The system of internal control is designed to manage risk to a reasonable level rather than to </w:t>
      </w:r>
    </w:p>
    <w:p w14:paraId="6D310040" w14:textId="77777777" w:rsidR="00F014EF" w:rsidRPr="0088404A" w:rsidRDefault="00F014EF" w:rsidP="00F014EF">
      <w:pPr>
        <w:autoSpaceDE w:val="0"/>
        <w:rPr>
          <w:rFonts w:ascii="Calibri" w:hAnsi="Calibri" w:cs="Calibri"/>
          <w:color w:val="292526"/>
          <w:sz w:val="22"/>
          <w:szCs w:val="22"/>
        </w:rPr>
      </w:pPr>
      <w:r w:rsidRPr="0088404A">
        <w:rPr>
          <w:rFonts w:ascii="Calibri" w:hAnsi="Calibri" w:cs="Calibri"/>
          <w:color w:val="292526"/>
          <w:sz w:val="22"/>
          <w:szCs w:val="22"/>
        </w:rPr>
        <w:t xml:space="preserve">eliminate all risk of failure to achieve policies, aims and objectives; it can, therefore, only provide </w:t>
      </w:r>
    </w:p>
    <w:p w14:paraId="0BE398CE" w14:textId="77777777" w:rsidR="00F014EF" w:rsidRPr="0088404A" w:rsidRDefault="00F014EF" w:rsidP="00F014EF">
      <w:pPr>
        <w:autoSpaceDE w:val="0"/>
        <w:rPr>
          <w:rFonts w:ascii="Calibri" w:hAnsi="Calibri" w:cs="Calibri"/>
          <w:sz w:val="22"/>
          <w:szCs w:val="22"/>
        </w:rPr>
      </w:pPr>
      <w:r w:rsidRPr="0088404A">
        <w:rPr>
          <w:rFonts w:ascii="Calibri" w:hAnsi="Calibri" w:cs="Calibri"/>
          <w:color w:val="292526"/>
          <w:sz w:val="22"/>
          <w:szCs w:val="22"/>
        </w:rPr>
        <w:t xml:space="preserve">reasonable and not absolute assurance of effectiveness. The system of internal control is based on an on-going process designed to identify and prioritise the risks to the achievement of the Council’s policies, aims and objectives, to evaluate the likelihood of those risks being realised and the impact should they be realised, and to manage them efficiently, </w:t>
      </w:r>
      <w:proofErr w:type="gramStart"/>
      <w:r w:rsidRPr="0088404A">
        <w:rPr>
          <w:rFonts w:ascii="Calibri" w:hAnsi="Calibri" w:cs="Calibri"/>
          <w:color w:val="292526"/>
          <w:sz w:val="22"/>
          <w:szCs w:val="22"/>
        </w:rPr>
        <w:t>effectively</w:t>
      </w:r>
      <w:proofErr w:type="gramEnd"/>
      <w:r w:rsidRPr="0088404A">
        <w:rPr>
          <w:rFonts w:ascii="Calibri" w:hAnsi="Calibri" w:cs="Calibri"/>
          <w:color w:val="292526"/>
          <w:sz w:val="22"/>
          <w:szCs w:val="22"/>
        </w:rPr>
        <w:t xml:space="preserve"> and economically.</w:t>
      </w:r>
    </w:p>
    <w:p w14:paraId="3569CC8F" w14:textId="77777777" w:rsidR="00F014EF" w:rsidRPr="0088404A" w:rsidRDefault="00F014EF" w:rsidP="00F014EF">
      <w:pPr>
        <w:pStyle w:val="ListParagraph"/>
        <w:ind w:left="0"/>
        <w:rPr>
          <w:rFonts w:ascii="Calibri" w:hAnsi="Calibri" w:cs="Calibri"/>
          <w:b/>
          <w:sz w:val="22"/>
          <w:szCs w:val="22"/>
        </w:rPr>
      </w:pPr>
    </w:p>
    <w:p w14:paraId="36D96CDB" w14:textId="77777777" w:rsidR="00F014EF" w:rsidRPr="0088404A" w:rsidRDefault="00F014EF" w:rsidP="00F014EF">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line="276" w:lineRule="auto"/>
        <w:ind w:left="0"/>
        <w:textAlignment w:val="baseline"/>
        <w:rPr>
          <w:rFonts w:ascii="Calibri" w:hAnsi="Calibri" w:cs="Calibri"/>
          <w:b/>
          <w:sz w:val="22"/>
          <w:szCs w:val="22"/>
        </w:rPr>
      </w:pPr>
      <w:r w:rsidRPr="0088404A">
        <w:rPr>
          <w:rFonts w:ascii="Calibri" w:hAnsi="Calibri" w:cs="Calibri"/>
          <w:b/>
          <w:sz w:val="22"/>
          <w:szCs w:val="22"/>
        </w:rPr>
        <w:t>THE INTERNAL CONTROL ENVIRONMENT</w:t>
      </w:r>
    </w:p>
    <w:p w14:paraId="4E31DE68" w14:textId="77777777" w:rsidR="00F014EF" w:rsidRPr="0088404A" w:rsidRDefault="00F014EF" w:rsidP="00F014EF">
      <w:pPr>
        <w:pStyle w:val="ListParagraph"/>
        <w:ind w:left="0"/>
        <w:rPr>
          <w:rFonts w:ascii="Calibri" w:hAnsi="Calibri" w:cs="Calibri"/>
          <w:b/>
          <w:sz w:val="22"/>
          <w:szCs w:val="22"/>
        </w:rPr>
      </w:pPr>
    </w:p>
    <w:p w14:paraId="6A2E153E" w14:textId="77777777" w:rsidR="00F014EF" w:rsidRPr="0088404A" w:rsidRDefault="00F014EF" w:rsidP="00F014EF">
      <w:pPr>
        <w:pStyle w:val="ListParagraph"/>
        <w:ind w:left="0"/>
        <w:rPr>
          <w:rFonts w:ascii="Calibri" w:hAnsi="Calibri" w:cs="Calibri"/>
          <w:b/>
          <w:sz w:val="22"/>
          <w:szCs w:val="22"/>
        </w:rPr>
      </w:pPr>
      <w:r w:rsidRPr="0088404A">
        <w:rPr>
          <w:rFonts w:ascii="Calibri" w:hAnsi="Calibri" w:cs="Calibri"/>
          <w:b/>
          <w:sz w:val="22"/>
          <w:szCs w:val="22"/>
        </w:rPr>
        <w:t>The Council:</w:t>
      </w:r>
    </w:p>
    <w:p w14:paraId="04F1E716" w14:textId="77777777" w:rsidR="00F014EF" w:rsidRPr="0088404A" w:rsidRDefault="00F014EF" w:rsidP="00F014EF">
      <w:pPr>
        <w:pStyle w:val="ListParagraph"/>
        <w:ind w:left="0"/>
        <w:rPr>
          <w:rFonts w:ascii="Calibri" w:hAnsi="Calibri" w:cs="Calibri"/>
          <w:sz w:val="22"/>
          <w:szCs w:val="22"/>
        </w:rPr>
      </w:pPr>
      <w:r w:rsidRPr="0088404A">
        <w:rPr>
          <w:rFonts w:ascii="Calibri" w:hAnsi="Calibri" w:cs="Calibri"/>
          <w:sz w:val="22"/>
          <w:szCs w:val="22"/>
        </w:rPr>
        <w:t>The council reviews its obligations and objectives and approves budgets for the following year at its December or January meeting. The January meeting of the council approves the level of precept for the following financial year.</w:t>
      </w:r>
    </w:p>
    <w:p w14:paraId="4F3AD842" w14:textId="77777777" w:rsidR="00F014EF" w:rsidRPr="0088404A" w:rsidRDefault="00F014EF" w:rsidP="00F014EF">
      <w:pPr>
        <w:pStyle w:val="ListParagraph"/>
        <w:ind w:left="0"/>
        <w:rPr>
          <w:rFonts w:ascii="Calibri" w:hAnsi="Calibri" w:cs="Calibri"/>
          <w:sz w:val="22"/>
          <w:szCs w:val="22"/>
        </w:rPr>
      </w:pPr>
    </w:p>
    <w:p w14:paraId="1F874EB2" w14:textId="77777777" w:rsidR="00F014EF" w:rsidRPr="0088404A" w:rsidRDefault="00F014EF" w:rsidP="00F014EF">
      <w:pPr>
        <w:autoSpaceDE w:val="0"/>
        <w:rPr>
          <w:rFonts w:ascii="Calibri" w:hAnsi="Calibri" w:cs="Calibri"/>
          <w:sz w:val="22"/>
          <w:szCs w:val="22"/>
        </w:rPr>
      </w:pPr>
      <w:r w:rsidRPr="0088404A">
        <w:rPr>
          <w:rFonts w:ascii="Calibri" w:hAnsi="Calibri" w:cs="Calibri"/>
          <w:color w:val="000000"/>
          <w:sz w:val="22"/>
          <w:szCs w:val="22"/>
        </w:rPr>
        <w:t>The Council has appointed a Resources Committee. The Committee normally meets 10 times during the financial year.  Members of the Committee monitor progress against objectives, financial systems and procedures, budgetary control and carry out regular</w:t>
      </w:r>
      <w:r w:rsidRPr="0088404A">
        <w:rPr>
          <w:rFonts w:ascii="Calibri" w:hAnsi="Calibri" w:cs="Calibri"/>
          <w:sz w:val="22"/>
          <w:szCs w:val="22"/>
        </w:rPr>
        <w:t xml:space="preserve"> </w:t>
      </w:r>
      <w:r w:rsidRPr="0088404A">
        <w:rPr>
          <w:rFonts w:ascii="Calibri" w:hAnsi="Calibri" w:cs="Calibri"/>
          <w:color w:val="000000"/>
          <w:sz w:val="22"/>
          <w:szCs w:val="22"/>
        </w:rPr>
        <w:t>reviews of financial matters. The minutes of the meetings of the Committee</w:t>
      </w:r>
      <w:r w:rsidRPr="0088404A">
        <w:rPr>
          <w:rFonts w:ascii="Calibri" w:hAnsi="Calibri" w:cs="Calibri"/>
          <w:sz w:val="22"/>
          <w:szCs w:val="22"/>
        </w:rPr>
        <w:t xml:space="preserve"> </w:t>
      </w:r>
      <w:r w:rsidRPr="0088404A">
        <w:rPr>
          <w:rFonts w:ascii="Calibri" w:hAnsi="Calibri" w:cs="Calibri"/>
          <w:color w:val="000000"/>
          <w:sz w:val="22"/>
          <w:szCs w:val="22"/>
        </w:rPr>
        <w:t xml:space="preserve">are available to all members of the Council. A Councillor is appointed to have responsibility for bank reconciliation checks. </w:t>
      </w:r>
    </w:p>
    <w:p w14:paraId="24E2B9AA" w14:textId="77777777" w:rsidR="00F014EF" w:rsidRPr="0088404A" w:rsidRDefault="00F014EF" w:rsidP="00F014EF">
      <w:pPr>
        <w:pStyle w:val="ListParagraph"/>
        <w:ind w:left="0"/>
        <w:rPr>
          <w:rFonts w:ascii="Calibri" w:hAnsi="Calibri" w:cs="Calibri"/>
          <w:sz w:val="22"/>
          <w:szCs w:val="22"/>
        </w:rPr>
      </w:pPr>
      <w:r w:rsidRPr="0088404A">
        <w:rPr>
          <w:rFonts w:ascii="Calibri" w:hAnsi="Calibri" w:cs="Calibri"/>
          <w:sz w:val="22"/>
          <w:szCs w:val="22"/>
        </w:rPr>
        <w:t xml:space="preserve">The full council normally meets 11 times each year and monitors progress against its aims and objectives at each meeting by receiving relevant reports from the Resource Committee and the Town clerk. The council carries out an annual review of its internal controls, </w:t>
      </w:r>
      <w:proofErr w:type="gramStart"/>
      <w:r w:rsidRPr="0088404A">
        <w:rPr>
          <w:rFonts w:ascii="Calibri" w:hAnsi="Calibri" w:cs="Calibri"/>
          <w:sz w:val="22"/>
          <w:szCs w:val="22"/>
        </w:rPr>
        <w:t>systems</w:t>
      </w:r>
      <w:proofErr w:type="gramEnd"/>
      <w:r w:rsidRPr="0088404A">
        <w:rPr>
          <w:rFonts w:ascii="Calibri" w:hAnsi="Calibri" w:cs="Calibri"/>
          <w:sz w:val="22"/>
          <w:szCs w:val="22"/>
        </w:rPr>
        <w:t xml:space="preserve"> and procedures. </w:t>
      </w:r>
    </w:p>
    <w:p w14:paraId="28F96EAC" w14:textId="77777777" w:rsidR="00F014EF" w:rsidRPr="0088404A" w:rsidRDefault="00F014EF" w:rsidP="00F014EF">
      <w:pPr>
        <w:pStyle w:val="ListParagraph"/>
        <w:ind w:left="0"/>
        <w:rPr>
          <w:rFonts w:ascii="Calibri" w:hAnsi="Calibri" w:cs="Calibri"/>
          <w:sz w:val="22"/>
          <w:szCs w:val="22"/>
        </w:rPr>
      </w:pPr>
    </w:p>
    <w:p w14:paraId="04179401" w14:textId="77777777" w:rsidR="00F014EF" w:rsidRPr="0088404A" w:rsidRDefault="00F014EF" w:rsidP="00F014EF">
      <w:pPr>
        <w:pStyle w:val="ListParagraph"/>
        <w:ind w:left="0"/>
        <w:rPr>
          <w:rFonts w:ascii="Calibri" w:hAnsi="Calibri" w:cs="Calibri"/>
          <w:b/>
          <w:sz w:val="22"/>
          <w:szCs w:val="22"/>
        </w:rPr>
      </w:pPr>
      <w:r w:rsidRPr="0088404A">
        <w:rPr>
          <w:rFonts w:ascii="Calibri" w:hAnsi="Calibri" w:cs="Calibri"/>
          <w:b/>
          <w:sz w:val="22"/>
          <w:szCs w:val="22"/>
        </w:rPr>
        <w:t>Clerk to the Council/Responsible Finance Officer:</w:t>
      </w:r>
    </w:p>
    <w:p w14:paraId="1795A3D6" w14:textId="77777777" w:rsidR="00F014EF" w:rsidRPr="0088404A" w:rsidRDefault="00F014EF" w:rsidP="00F014EF">
      <w:pPr>
        <w:autoSpaceDE w:val="0"/>
        <w:rPr>
          <w:rFonts w:ascii="Calibri" w:hAnsi="Calibri" w:cs="Calibri"/>
          <w:sz w:val="22"/>
          <w:szCs w:val="22"/>
        </w:rPr>
      </w:pPr>
      <w:r w:rsidRPr="0088404A">
        <w:rPr>
          <w:rFonts w:ascii="Calibri" w:hAnsi="Calibri" w:cs="Calibri"/>
          <w:color w:val="000000"/>
          <w:sz w:val="22"/>
          <w:szCs w:val="22"/>
        </w:rPr>
        <w:t>The Council has appointed a Clerk to the Council who acts as the Council’s</w:t>
      </w:r>
      <w:r w:rsidRPr="0088404A">
        <w:rPr>
          <w:rFonts w:ascii="Calibri" w:hAnsi="Calibri" w:cs="Calibri"/>
          <w:sz w:val="22"/>
          <w:szCs w:val="22"/>
        </w:rPr>
        <w:t xml:space="preserve"> </w:t>
      </w:r>
      <w:r w:rsidRPr="0088404A">
        <w:rPr>
          <w:rFonts w:ascii="Calibri" w:hAnsi="Calibri" w:cs="Calibri"/>
          <w:color w:val="000000"/>
          <w:sz w:val="22"/>
          <w:szCs w:val="22"/>
        </w:rPr>
        <w:t>advisor and administrator. The Clerk is the Council’s Responsible Financial</w:t>
      </w:r>
      <w:r w:rsidRPr="0088404A">
        <w:rPr>
          <w:rFonts w:ascii="Calibri" w:hAnsi="Calibri" w:cs="Calibri"/>
          <w:sz w:val="22"/>
          <w:szCs w:val="22"/>
        </w:rPr>
        <w:t xml:space="preserve"> </w:t>
      </w:r>
      <w:r w:rsidRPr="0088404A">
        <w:rPr>
          <w:rFonts w:ascii="Calibri" w:hAnsi="Calibri" w:cs="Calibri"/>
          <w:color w:val="000000"/>
          <w:sz w:val="22"/>
          <w:szCs w:val="22"/>
        </w:rPr>
        <w:t>Officer and is responsible for administering the Council’s finances. The Clerk</w:t>
      </w:r>
      <w:r w:rsidRPr="0088404A">
        <w:rPr>
          <w:rFonts w:ascii="Calibri" w:hAnsi="Calibri" w:cs="Calibri"/>
          <w:sz w:val="22"/>
          <w:szCs w:val="22"/>
        </w:rPr>
        <w:t xml:space="preserve"> </w:t>
      </w:r>
      <w:r w:rsidRPr="0088404A">
        <w:rPr>
          <w:rFonts w:ascii="Calibri" w:hAnsi="Calibri" w:cs="Calibri"/>
          <w:color w:val="000000"/>
          <w:sz w:val="22"/>
          <w:szCs w:val="22"/>
        </w:rPr>
        <w:t xml:space="preserve">is responsible for advising on the </w:t>
      </w:r>
      <w:proofErr w:type="gramStart"/>
      <w:r w:rsidRPr="0088404A">
        <w:rPr>
          <w:rFonts w:ascii="Calibri" w:hAnsi="Calibri" w:cs="Calibri"/>
          <w:color w:val="000000"/>
          <w:sz w:val="22"/>
          <w:szCs w:val="22"/>
        </w:rPr>
        <w:t>day to day</w:t>
      </w:r>
      <w:proofErr w:type="gramEnd"/>
      <w:r w:rsidRPr="0088404A">
        <w:rPr>
          <w:rFonts w:ascii="Calibri" w:hAnsi="Calibri" w:cs="Calibri"/>
          <w:color w:val="000000"/>
          <w:sz w:val="22"/>
          <w:szCs w:val="22"/>
        </w:rPr>
        <w:t xml:space="preserve"> compliance with laws and</w:t>
      </w:r>
      <w:r w:rsidRPr="0088404A">
        <w:rPr>
          <w:rFonts w:ascii="Calibri" w:hAnsi="Calibri" w:cs="Calibri"/>
          <w:sz w:val="22"/>
          <w:szCs w:val="22"/>
        </w:rPr>
        <w:t xml:space="preserve"> </w:t>
      </w:r>
      <w:r w:rsidRPr="0088404A">
        <w:rPr>
          <w:rFonts w:ascii="Calibri" w:hAnsi="Calibri" w:cs="Calibri"/>
          <w:color w:val="000000"/>
          <w:sz w:val="22"/>
          <w:szCs w:val="22"/>
        </w:rPr>
        <w:t>regulations that the Council is subject to and for managing risks. The Clerk also provides advice to help the Council ensure that its procedures, control systems and policies are adhered to.</w:t>
      </w:r>
    </w:p>
    <w:p w14:paraId="62BB086E" w14:textId="77777777" w:rsidR="00F014EF" w:rsidRPr="0088404A" w:rsidRDefault="00F014EF" w:rsidP="00F014EF">
      <w:pPr>
        <w:autoSpaceDE w:val="0"/>
        <w:rPr>
          <w:rFonts w:ascii="Calibri" w:hAnsi="Calibri" w:cs="Calibri"/>
          <w:sz w:val="22"/>
          <w:szCs w:val="22"/>
        </w:rPr>
      </w:pPr>
    </w:p>
    <w:p w14:paraId="3C3F4CF0" w14:textId="77777777" w:rsidR="00F014EF" w:rsidRPr="0088404A" w:rsidRDefault="00F014EF" w:rsidP="00F014EF">
      <w:pPr>
        <w:rPr>
          <w:rFonts w:ascii="Calibri" w:hAnsi="Calibri" w:cs="Calibri"/>
          <w:sz w:val="22"/>
          <w:szCs w:val="22"/>
        </w:rPr>
      </w:pPr>
      <w:r w:rsidRPr="0088404A">
        <w:rPr>
          <w:rFonts w:ascii="Calibri" w:hAnsi="Calibri" w:cs="Calibri"/>
          <w:b/>
          <w:sz w:val="22"/>
          <w:szCs w:val="22"/>
        </w:rPr>
        <w:t>Payments:</w:t>
      </w:r>
    </w:p>
    <w:p w14:paraId="63775905" w14:textId="77777777" w:rsidR="00F014EF" w:rsidRPr="0088404A" w:rsidRDefault="00F014EF" w:rsidP="00F014EF">
      <w:pPr>
        <w:autoSpaceDE w:val="0"/>
        <w:rPr>
          <w:rFonts w:ascii="Calibri" w:hAnsi="Calibri" w:cs="Calibri"/>
          <w:sz w:val="22"/>
          <w:szCs w:val="22"/>
        </w:rPr>
      </w:pPr>
      <w:r w:rsidRPr="0088404A">
        <w:rPr>
          <w:rFonts w:ascii="Calibri" w:hAnsi="Calibri" w:cs="Calibri"/>
          <w:sz w:val="22"/>
          <w:szCs w:val="22"/>
        </w:rPr>
        <w:t xml:space="preserve">All payments are reported to the council for ratification. Most of the Council payments are made electronically or by direct debit with the clerk entering the payment and these being authorised by a councillor. </w:t>
      </w:r>
    </w:p>
    <w:p w14:paraId="749EF9BE"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sz w:val="22"/>
          <w:szCs w:val="22"/>
        </w:rPr>
        <w:t>Where cheques are used two members of the council must sign every cheque and counterfoil.</w:t>
      </w:r>
      <w:r w:rsidRPr="0088404A">
        <w:rPr>
          <w:rFonts w:ascii="Calibri" w:hAnsi="Calibri" w:cs="Calibri"/>
          <w:color w:val="000000"/>
          <w:sz w:val="22"/>
          <w:szCs w:val="22"/>
        </w:rPr>
        <w:t xml:space="preserve"> </w:t>
      </w:r>
    </w:p>
    <w:p w14:paraId="11DFE191"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color w:val="000000"/>
          <w:sz w:val="22"/>
          <w:szCs w:val="22"/>
        </w:rPr>
        <w:t>The signatories should consider each payment against the relevant</w:t>
      </w:r>
      <w:r w:rsidRPr="0088404A">
        <w:rPr>
          <w:rFonts w:ascii="Calibri" w:hAnsi="Calibri" w:cs="Calibri"/>
          <w:sz w:val="22"/>
          <w:szCs w:val="22"/>
        </w:rPr>
        <w:t xml:space="preserve"> </w:t>
      </w:r>
      <w:r w:rsidRPr="0088404A">
        <w:rPr>
          <w:rFonts w:ascii="Calibri" w:hAnsi="Calibri" w:cs="Calibri"/>
          <w:color w:val="000000"/>
          <w:sz w:val="22"/>
          <w:szCs w:val="22"/>
        </w:rPr>
        <w:t>invoice, initial the invoice and initial the cheque counterfoil. All authorised</w:t>
      </w:r>
      <w:r w:rsidRPr="0088404A">
        <w:rPr>
          <w:rFonts w:ascii="Calibri" w:hAnsi="Calibri" w:cs="Calibri"/>
          <w:sz w:val="22"/>
          <w:szCs w:val="22"/>
        </w:rPr>
        <w:t xml:space="preserve"> </w:t>
      </w:r>
      <w:r w:rsidRPr="0088404A">
        <w:rPr>
          <w:rFonts w:ascii="Calibri" w:hAnsi="Calibri" w:cs="Calibri"/>
          <w:color w:val="000000"/>
          <w:sz w:val="22"/>
          <w:szCs w:val="22"/>
        </w:rPr>
        <w:t xml:space="preserve">cheque signatories are members of the Council. No officer of the Council can sign cheques. </w:t>
      </w:r>
    </w:p>
    <w:p w14:paraId="54DD2EBF" w14:textId="77777777" w:rsidR="00F014EF" w:rsidRPr="0088404A" w:rsidRDefault="00F014EF" w:rsidP="00F014EF">
      <w:pPr>
        <w:autoSpaceDE w:val="0"/>
        <w:rPr>
          <w:rFonts w:ascii="Calibri" w:hAnsi="Calibri" w:cs="Calibri"/>
          <w:b/>
          <w:color w:val="000000"/>
          <w:sz w:val="22"/>
          <w:szCs w:val="22"/>
        </w:rPr>
      </w:pPr>
    </w:p>
    <w:p w14:paraId="445742A2" w14:textId="77777777" w:rsidR="00F014EF" w:rsidRPr="0088404A" w:rsidRDefault="00F014EF" w:rsidP="00F014EF">
      <w:pPr>
        <w:autoSpaceDE w:val="0"/>
        <w:rPr>
          <w:rFonts w:ascii="Calibri" w:hAnsi="Calibri" w:cs="Calibri"/>
          <w:b/>
          <w:color w:val="000000"/>
          <w:sz w:val="22"/>
          <w:szCs w:val="22"/>
        </w:rPr>
      </w:pPr>
      <w:r w:rsidRPr="0088404A">
        <w:rPr>
          <w:rFonts w:ascii="Calibri" w:hAnsi="Calibri" w:cs="Calibri"/>
          <w:b/>
          <w:color w:val="000000"/>
          <w:sz w:val="22"/>
          <w:szCs w:val="22"/>
        </w:rPr>
        <w:t>Income:</w:t>
      </w:r>
    </w:p>
    <w:p w14:paraId="62A4143F" w14:textId="77777777" w:rsidR="00F014EF" w:rsidRPr="0088404A" w:rsidRDefault="00F014EF" w:rsidP="00F014EF">
      <w:pPr>
        <w:autoSpaceDE w:val="0"/>
        <w:rPr>
          <w:rFonts w:ascii="Calibri" w:hAnsi="Calibri" w:cs="Calibri"/>
          <w:sz w:val="22"/>
          <w:szCs w:val="22"/>
        </w:rPr>
      </w:pPr>
      <w:r w:rsidRPr="0088404A">
        <w:rPr>
          <w:rFonts w:ascii="Calibri" w:hAnsi="Calibri" w:cs="Calibri"/>
          <w:color w:val="000000"/>
          <w:sz w:val="22"/>
          <w:szCs w:val="22"/>
        </w:rPr>
        <w:t>All income is received and banked in the council’s name in a timely manner and reported to the council.</w:t>
      </w:r>
    </w:p>
    <w:p w14:paraId="4BA99518" w14:textId="77777777" w:rsidR="00F014EF" w:rsidRPr="0088404A" w:rsidRDefault="00F014EF" w:rsidP="00F014EF">
      <w:pPr>
        <w:autoSpaceDE w:val="0"/>
        <w:rPr>
          <w:rFonts w:ascii="Calibri" w:hAnsi="Calibri" w:cs="Calibri"/>
          <w:color w:val="000000"/>
          <w:sz w:val="22"/>
          <w:szCs w:val="22"/>
        </w:rPr>
      </w:pPr>
    </w:p>
    <w:p w14:paraId="43C99C40" w14:textId="77777777" w:rsidR="00F014EF" w:rsidRPr="0088404A" w:rsidRDefault="00F014EF" w:rsidP="00F014EF">
      <w:pPr>
        <w:autoSpaceDE w:val="0"/>
        <w:rPr>
          <w:rFonts w:ascii="Calibri" w:hAnsi="Calibri" w:cs="Calibri"/>
          <w:b/>
          <w:color w:val="000000"/>
          <w:sz w:val="22"/>
          <w:szCs w:val="22"/>
        </w:rPr>
      </w:pPr>
      <w:r w:rsidRPr="0088404A">
        <w:rPr>
          <w:rFonts w:ascii="Calibri" w:hAnsi="Calibri" w:cs="Calibri"/>
          <w:b/>
          <w:color w:val="000000"/>
          <w:sz w:val="22"/>
          <w:szCs w:val="22"/>
        </w:rPr>
        <w:t>Risk Assessments/Risk Management:</w:t>
      </w:r>
    </w:p>
    <w:p w14:paraId="287C179F"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color w:val="000000"/>
          <w:sz w:val="22"/>
          <w:szCs w:val="22"/>
        </w:rPr>
        <w:t>The council reviews its risk assessment annually normally in March and regularly reviews its systems and controls.</w:t>
      </w:r>
    </w:p>
    <w:p w14:paraId="3BA2F678" w14:textId="77777777" w:rsidR="00F014EF" w:rsidRPr="0088404A" w:rsidRDefault="00F014EF" w:rsidP="00F014EF">
      <w:pPr>
        <w:autoSpaceDE w:val="0"/>
        <w:ind w:firstLine="720"/>
        <w:rPr>
          <w:rFonts w:ascii="Calibri" w:hAnsi="Calibri" w:cs="Calibri"/>
          <w:color w:val="000000"/>
          <w:sz w:val="22"/>
          <w:szCs w:val="22"/>
        </w:rPr>
      </w:pPr>
    </w:p>
    <w:p w14:paraId="75D62CE9" w14:textId="77777777" w:rsidR="00F014EF" w:rsidRPr="0088404A" w:rsidRDefault="00F014EF" w:rsidP="00F014EF">
      <w:pPr>
        <w:autoSpaceDE w:val="0"/>
        <w:rPr>
          <w:rFonts w:ascii="Calibri" w:hAnsi="Calibri" w:cs="Calibri"/>
          <w:b/>
          <w:color w:val="000000"/>
          <w:sz w:val="22"/>
          <w:szCs w:val="22"/>
        </w:rPr>
      </w:pPr>
      <w:r w:rsidRPr="0088404A">
        <w:rPr>
          <w:rFonts w:ascii="Calibri" w:hAnsi="Calibri" w:cs="Calibri"/>
          <w:b/>
          <w:color w:val="000000"/>
          <w:sz w:val="22"/>
          <w:szCs w:val="22"/>
        </w:rPr>
        <w:t>Internal Audit:</w:t>
      </w:r>
    </w:p>
    <w:p w14:paraId="3485E640"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color w:val="000000"/>
          <w:sz w:val="22"/>
          <w:szCs w:val="22"/>
        </w:rPr>
        <w:t>The council appoints an independent and competent internal auditor who reports to the council on an annual basis on the adequacy of its:</w:t>
      </w:r>
    </w:p>
    <w:p w14:paraId="0FDEE59E" w14:textId="77777777" w:rsidR="00F014EF" w:rsidRPr="0088404A" w:rsidRDefault="00F014EF" w:rsidP="00F014EF">
      <w:pPr>
        <w:autoSpaceDE w:val="0"/>
        <w:rPr>
          <w:rFonts w:ascii="Calibri" w:hAnsi="Calibri" w:cs="Calibri"/>
          <w:color w:val="000000"/>
          <w:sz w:val="22"/>
          <w:szCs w:val="22"/>
        </w:rPr>
      </w:pPr>
    </w:p>
    <w:p w14:paraId="751B92FF"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Records</w:t>
      </w:r>
    </w:p>
    <w:p w14:paraId="3DE32E1B"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Procedures</w:t>
      </w:r>
    </w:p>
    <w:p w14:paraId="4F6CAA2F"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Systems</w:t>
      </w:r>
    </w:p>
    <w:p w14:paraId="16C9A7E4"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Internal control</w:t>
      </w:r>
    </w:p>
    <w:p w14:paraId="513A8EFF"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Regulations</w:t>
      </w:r>
    </w:p>
    <w:p w14:paraId="4E8CBD2E" w14:textId="77777777" w:rsidR="00F014EF" w:rsidRPr="0088404A" w:rsidRDefault="00F014EF" w:rsidP="00F014E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textAlignment w:val="baseline"/>
        <w:rPr>
          <w:rFonts w:ascii="Calibri" w:hAnsi="Calibri" w:cs="Calibri"/>
          <w:sz w:val="22"/>
          <w:szCs w:val="22"/>
        </w:rPr>
      </w:pPr>
      <w:r w:rsidRPr="0088404A">
        <w:rPr>
          <w:rFonts w:ascii="Calibri" w:hAnsi="Calibri" w:cs="Calibri"/>
          <w:sz w:val="22"/>
          <w:szCs w:val="22"/>
        </w:rPr>
        <w:t>Risk management</w:t>
      </w:r>
    </w:p>
    <w:p w14:paraId="084260CF" w14:textId="77777777" w:rsidR="00F014EF" w:rsidRPr="0088404A" w:rsidRDefault="00F014EF" w:rsidP="00F014EF">
      <w:pPr>
        <w:autoSpaceDE w:val="0"/>
        <w:rPr>
          <w:rFonts w:ascii="Calibri" w:hAnsi="Calibri" w:cs="Calibri"/>
          <w:color w:val="000000"/>
          <w:sz w:val="22"/>
          <w:szCs w:val="22"/>
        </w:rPr>
      </w:pPr>
    </w:p>
    <w:p w14:paraId="7588A988" w14:textId="77777777" w:rsidR="00F014EF" w:rsidRPr="0088404A" w:rsidRDefault="00F014EF" w:rsidP="00F014EF">
      <w:pPr>
        <w:autoSpaceDE w:val="0"/>
        <w:rPr>
          <w:rFonts w:ascii="Calibri" w:hAnsi="Calibri" w:cs="Calibri"/>
          <w:b/>
          <w:color w:val="000000"/>
          <w:sz w:val="22"/>
          <w:szCs w:val="22"/>
        </w:rPr>
      </w:pPr>
      <w:r w:rsidRPr="0088404A">
        <w:rPr>
          <w:rFonts w:ascii="Calibri" w:hAnsi="Calibri" w:cs="Calibri"/>
          <w:b/>
          <w:color w:val="000000"/>
          <w:sz w:val="22"/>
          <w:szCs w:val="22"/>
        </w:rPr>
        <w:t>External Audit:</w:t>
      </w:r>
    </w:p>
    <w:p w14:paraId="16DCB96D"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color w:val="000000"/>
          <w:sz w:val="22"/>
          <w:szCs w:val="22"/>
        </w:rPr>
        <w:t xml:space="preserve">The council’s external auditors, submit an annual certificate of audit which is presented to the </w:t>
      </w:r>
    </w:p>
    <w:p w14:paraId="2CC2372E" w14:textId="77777777" w:rsidR="00F014EF" w:rsidRPr="0088404A" w:rsidRDefault="00F014EF" w:rsidP="00F014EF">
      <w:pPr>
        <w:autoSpaceDE w:val="0"/>
        <w:rPr>
          <w:rFonts w:ascii="Calibri" w:hAnsi="Calibri" w:cs="Calibri"/>
          <w:color w:val="000000"/>
          <w:sz w:val="22"/>
          <w:szCs w:val="22"/>
        </w:rPr>
      </w:pPr>
      <w:r w:rsidRPr="0088404A">
        <w:rPr>
          <w:rFonts w:ascii="Calibri" w:hAnsi="Calibri" w:cs="Calibri"/>
          <w:color w:val="000000"/>
          <w:sz w:val="22"/>
          <w:szCs w:val="22"/>
        </w:rPr>
        <w:t>Council.</w:t>
      </w:r>
    </w:p>
    <w:p w14:paraId="31CBBC79" w14:textId="77777777" w:rsidR="00F014EF" w:rsidRPr="0088404A" w:rsidRDefault="00F014EF" w:rsidP="00F014EF">
      <w:pPr>
        <w:pStyle w:val="ListParagraph"/>
        <w:autoSpaceDE w:val="0"/>
        <w:ind w:left="0"/>
        <w:rPr>
          <w:rFonts w:ascii="Calibri" w:hAnsi="Calibri" w:cs="Calibri"/>
          <w:sz w:val="22"/>
          <w:szCs w:val="22"/>
        </w:rPr>
      </w:pPr>
    </w:p>
    <w:p w14:paraId="700A42D9" w14:textId="77777777" w:rsidR="00F014EF" w:rsidRPr="0088404A" w:rsidRDefault="00F014EF" w:rsidP="00F014EF">
      <w:pPr>
        <w:pStyle w:val="ListParagraph"/>
        <w:autoSpaceDE w:val="0"/>
        <w:ind w:left="0"/>
        <w:rPr>
          <w:rFonts w:ascii="Calibri" w:hAnsi="Calibri" w:cs="Calibri"/>
          <w:b/>
          <w:sz w:val="22"/>
          <w:szCs w:val="22"/>
        </w:rPr>
      </w:pPr>
      <w:r w:rsidRPr="0088404A">
        <w:rPr>
          <w:rFonts w:ascii="Calibri" w:hAnsi="Calibri" w:cs="Calibri"/>
          <w:b/>
          <w:sz w:val="22"/>
          <w:szCs w:val="22"/>
        </w:rPr>
        <w:t>4. REVIEW OF EFFECTIVENESS</w:t>
      </w:r>
    </w:p>
    <w:p w14:paraId="54B37751" w14:textId="77777777" w:rsidR="00F014EF" w:rsidRPr="0088404A" w:rsidRDefault="00F014EF" w:rsidP="00F014EF">
      <w:pPr>
        <w:pStyle w:val="ListParagraph"/>
        <w:autoSpaceDE w:val="0"/>
        <w:ind w:left="0"/>
        <w:rPr>
          <w:rFonts w:ascii="Calibri" w:hAnsi="Calibri" w:cs="Calibri"/>
          <w:b/>
          <w:sz w:val="22"/>
          <w:szCs w:val="22"/>
        </w:rPr>
      </w:pPr>
    </w:p>
    <w:p w14:paraId="03F53B44" w14:textId="77777777" w:rsidR="00F014EF" w:rsidRPr="0088404A" w:rsidRDefault="00F014EF" w:rsidP="00F014EF">
      <w:pPr>
        <w:autoSpaceDE w:val="0"/>
        <w:adjustRightInd w:val="0"/>
        <w:rPr>
          <w:rFonts w:ascii="Calibri" w:hAnsi="Calibri" w:cs="Calibri"/>
          <w:color w:val="292526"/>
          <w:sz w:val="22"/>
          <w:szCs w:val="22"/>
        </w:rPr>
      </w:pPr>
      <w:r w:rsidRPr="0088404A">
        <w:rPr>
          <w:rFonts w:ascii="Calibri" w:hAnsi="Calibri" w:cs="Calibri"/>
          <w:color w:val="000000"/>
          <w:sz w:val="22"/>
          <w:szCs w:val="22"/>
        </w:rPr>
        <w:t xml:space="preserve">The council has responsibility for conducting an annual review of the effectiveness of the system of internal control, </w:t>
      </w:r>
      <w:r w:rsidRPr="0088404A">
        <w:rPr>
          <w:rFonts w:ascii="Calibri" w:hAnsi="Calibri" w:cs="Calibri"/>
          <w:color w:val="292526"/>
          <w:sz w:val="22"/>
          <w:szCs w:val="22"/>
        </w:rPr>
        <w:t>which should include a review of the effectiveness of internal audit. The results of that review must be considered by the Council, which should also approve the Statement of Internal Control.</w:t>
      </w:r>
    </w:p>
    <w:p w14:paraId="71EF5533" w14:textId="77777777" w:rsidR="00F014EF" w:rsidRPr="0088404A" w:rsidRDefault="00F014EF" w:rsidP="00F014EF">
      <w:pPr>
        <w:pStyle w:val="ListParagraph"/>
        <w:autoSpaceDE w:val="0"/>
        <w:ind w:left="0"/>
        <w:rPr>
          <w:rFonts w:ascii="Calibri" w:hAnsi="Calibri" w:cs="Calibri"/>
          <w:sz w:val="22"/>
          <w:szCs w:val="22"/>
        </w:rPr>
      </w:pPr>
    </w:p>
    <w:p w14:paraId="05A479E5" w14:textId="77777777" w:rsidR="00F014EF" w:rsidRPr="0088404A" w:rsidRDefault="00F014EF" w:rsidP="00F014EF">
      <w:pPr>
        <w:pStyle w:val="ListParagraph"/>
        <w:autoSpaceDE w:val="0"/>
        <w:ind w:left="0"/>
        <w:rPr>
          <w:rFonts w:ascii="Calibri" w:hAnsi="Calibri" w:cs="Calibri"/>
          <w:sz w:val="22"/>
          <w:szCs w:val="22"/>
        </w:rPr>
      </w:pPr>
    </w:p>
    <w:p w14:paraId="11E4FD1E" w14:textId="77777777" w:rsidR="00F014EF" w:rsidRPr="0088404A" w:rsidRDefault="00F014EF" w:rsidP="00F014EF">
      <w:pPr>
        <w:pStyle w:val="ListParagraph"/>
        <w:autoSpaceDE w:val="0"/>
        <w:ind w:left="0"/>
        <w:rPr>
          <w:rFonts w:ascii="Calibri" w:hAnsi="Calibri" w:cs="Calibri"/>
          <w:sz w:val="22"/>
          <w:szCs w:val="22"/>
        </w:rPr>
      </w:pPr>
    </w:p>
    <w:p w14:paraId="18CF20D9" w14:textId="77777777" w:rsidR="00F014EF" w:rsidRPr="0088404A" w:rsidRDefault="00F014EF" w:rsidP="00F014EF">
      <w:pPr>
        <w:pStyle w:val="ListParagraph"/>
        <w:autoSpaceDE w:val="0"/>
        <w:ind w:left="0"/>
        <w:rPr>
          <w:rFonts w:ascii="Calibri" w:hAnsi="Calibri" w:cs="Calibri"/>
          <w:sz w:val="22"/>
          <w:szCs w:val="22"/>
        </w:rPr>
      </w:pPr>
    </w:p>
    <w:p w14:paraId="5D2BDA1B" w14:textId="77777777" w:rsidR="00F014EF" w:rsidRPr="0088404A" w:rsidRDefault="00F014EF" w:rsidP="00F014EF">
      <w:pPr>
        <w:pStyle w:val="ListParagraph"/>
        <w:autoSpaceDE w:val="0"/>
        <w:ind w:left="0"/>
        <w:rPr>
          <w:rFonts w:ascii="Calibri" w:hAnsi="Calibri" w:cs="Calibri"/>
          <w:sz w:val="22"/>
          <w:szCs w:val="22"/>
        </w:rPr>
      </w:pPr>
    </w:p>
    <w:p w14:paraId="765B1D44" w14:textId="77777777" w:rsidR="00F014EF" w:rsidRPr="0088404A" w:rsidRDefault="00F014EF" w:rsidP="00F014EF">
      <w:pPr>
        <w:pStyle w:val="ListParagraph"/>
        <w:autoSpaceDE w:val="0"/>
        <w:ind w:left="0"/>
        <w:rPr>
          <w:rFonts w:ascii="Calibri" w:hAnsi="Calibri" w:cs="Calibri"/>
          <w:sz w:val="22"/>
          <w:szCs w:val="22"/>
        </w:rPr>
      </w:pPr>
      <w:r w:rsidRPr="0088404A">
        <w:rPr>
          <w:rFonts w:ascii="Calibri" w:hAnsi="Calibri" w:cs="Calibri"/>
          <w:sz w:val="22"/>
          <w:szCs w:val="22"/>
        </w:rPr>
        <w:t>--------------------------------</w:t>
      </w:r>
      <w:r w:rsidRPr="0088404A">
        <w:rPr>
          <w:rFonts w:ascii="Calibri" w:hAnsi="Calibri" w:cs="Calibri"/>
          <w:sz w:val="22"/>
          <w:szCs w:val="22"/>
        </w:rPr>
        <w:tab/>
        <w:t>-----</w:t>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t>-----------------------------------</w:t>
      </w:r>
    </w:p>
    <w:p w14:paraId="207EA348" w14:textId="77777777" w:rsidR="00F014EF" w:rsidRPr="0088404A" w:rsidRDefault="00F014EF" w:rsidP="00F014EF">
      <w:pPr>
        <w:pStyle w:val="ListParagraph"/>
        <w:autoSpaceDE w:val="0"/>
        <w:ind w:left="0"/>
        <w:rPr>
          <w:rFonts w:ascii="Calibri" w:hAnsi="Calibri" w:cs="Calibri"/>
          <w:sz w:val="22"/>
          <w:szCs w:val="22"/>
        </w:rPr>
      </w:pPr>
      <w:r w:rsidRPr="0088404A">
        <w:rPr>
          <w:rFonts w:ascii="Calibri" w:hAnsi="Calibri" w:cs="Calibri"/>
          <w:sz w:val="22"/>
          <w:szCs w:val="22"/>
        </w:rPr>
        <w:t xml:space="preserve">Chairman </w:t>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t>RFO/Clerk</w:t>
      </w:r>
    </w:p>
    <w:p w14:paraId="354AB216" w14:textId="77777777" w:rsidR="00F014EF" w:rsidRPr="0088404A" w:rsidRDefault="00F014EF" w:rsidP="00F014EF">
      <w:pPr>
        <w:pStyle w:val="ListParagraph"/>
        <w:autoSpaceDE w:val="0"/>
        <w:ind w:left="0"/>
        <w:rPr>
          <w:rFonts w:ascii="Calibri" w:hAnsi="Calibri" w:cs="Calibri"/>
          <w:sz w:val="22"/>
          <w:szCs w:val="22"/>
        </w:rPr>
      </w:pPr>
    </w:p>
    <w:p w14:paraId="0D9EC0ED" w14:textId="77777777" w:rsidR="00F014EF" w:rsidRPr="0088404A" w:rsidRDefault="00F014EF" w:rsidP="00F014EF">
      <w:pPr>
        <w:pStyle w:val="ListParagraph"/>
        <w:autoSpaceDE w:val="0"/>
        <w:ind w:left="0"/>
        <w:rPr>
          <w:rFonts w:ascii="Calibri" w:hAnsi="Calibri" w:cs="Calibri"/>
          <w:sz w:val="22"/>
          <w:szCs w:val="22"/>
        </w:rPr>
      </w:pPr>
      <w:r w:rsidRPr="0088404A">
        <w:rPr>
          <w:rFonts w:ascii="Calibri" w:hAnsi="Calibri" w:cs="Calibri"/>
          <w:sz w:val="22"/>
          <w:szCs w:val="22"/>
        </w:rPr>
        <w:t>Approved and adopted by Saxmundham Town Council)</w:t>
      </w:r>
    </w:p>
    <w:p w14:paraId="1E5BE9CA" w14:textId="77777777" w:rsidR="00F014EF" w:rsidRPr="0088404A" w:rsidRDefault="00F014EF" w:rsidP="00F014EF">
      <w:pPr>
        <w:pStyle w:val="ListParagraph"/>
        <w:autoSpaceDE w:val="0"/>
        <w:ind w:left="0"/>
        <w:rPr>
          <w:rFonts w:ascii="Calibri" w:hAnsi="Calibri" w:cs="Calibri"/>
          <w:sz w:val="22"/>
          <w:szCs w:val="22"/>
        </w:rPr>
      </w:pPr>
    </w:p>
    <w:p w14:paraId="4724ABDF" w14:textId="77777777" w:rsidR="00F014EF" w:rsidRPr="0088404A" w:rsidRDefault="00F014EF" w:rsidP="00F014EF">
      <w:pPr>
        <w:pStyle w:val="ListParagraph"/>
        <w:autoSpaceDE w:val="0"/>
        <w:ind w:left="0"/>
        <w:rPr>
          <w:rFonts w:ascii="Calibri" w:hAnsi="Calibri" w:cs="Calibri"/>
          <w:sz w:val="22"/>
          <w:szCs w:val="22"/>
        </w:rPr>
      </w:pPr>
      <w:r w:rsidRPr="0088404A">
        <w:rPr>
          <w:rFonts w:ascii="Calibri" w:hAnsi="Calibri" w:cs="Calibri"/>
          <w:sz w:val="22"/>
          <w:szCs w:val="22"/>
        </w:rPr>
        <w:t>Meeting date:</w:t>
      </w:r>
    </w:p>
    <w:p w14:paraId="64E25A68" w14:textId="77777777" w:rsidR="00F014EF" w:rsidRPr="0088404A" w:rsidRDefault="00F014EF" w:rsidP="00F014EF">
      <w:pPr>
        <w:pStyle w:val="ListParagraph"/>
        <w:autoSpaceDE w:val="0"/>
        <w:ind w:left="0"/>
        <w:rPr>
          <w:rFonts w:ascii="Calibri" w:hAnsi="Calibri" w:cs="Calibri"/>
          <w:sz w:val="22"/>
          <w:szCs w:val="22"/>
        </w:rPr>
      </w:pPr>
    </w:p>
    <w:p w14:paraId="5AB34429" w14:textId="77777777" w:rsidR="00F014EF" w:rsidRPr="0088404A" w:rsidRDefault="00F014EF" w:rsidP="00F014EF">
      <w:pPr>
        <w:pStyle w:val="ListParagraph"/>
        <w:autoSpaceDE w:val="0"/>
        <w:ind w:left="0"/>
        <w:rPr>
          <w:rFonts w:ascii="Calibri" w:hAnsi="Calibri" w:cs="Calibri"/>
          <w:sz w:val="22"/>
          <w:szCs w:val="22"/>
        </w:rPr>
      </w:pPr>
    </w:p>
    <w:p w14:paraId="2A4AC6D1" w14:textId="77777777" w:rsidR="00F014EF" w:rsidRPr="0088404A" w:rsidRDefault="00F014EF" w:rsidP="00F014EF">
      <w:pPr>
        <w:pStyle w:val="ListParagraph"/>
        <w:autoSpaceDE w:val="0"/>
        <w:ind w:left="0"/>
        <w:rPr>
          <w:rFonts w:ascii="Calibri" w:hAnsi="Calibri" w:cs="Calibri"/>
          <w:sz w:val="22"/>
          <w:szCs w:val="22"/>
        </w:rPr>
      </w:pPr>
    </w:p>
    <w:p w14:paraId="11BA0550" w14:textId="77777777" w:rsidR="00F014EF" w:rsidRPr="0088404A" w:rsidRDefault="00F014EF" w:rsidP="00F014EF">
      <w:pPr>
        <w:pStyle w:val="ListParagraph"/>
        <w:autoSpaceDE w:val="0"/>
        <w:ind w:left="0"/>
        <w:rPr>
          <w:rFonts w:ascii="Calibri" w:hAnsi="Calibri" w:cs="Calibri"/>
          <w:sz w:val="22"/>
          <w:szCs w:val="22"/>
        </w:rPr>
      </w:pPr>
    </w:p>
    <w:p w14:paraId="286A892F" w14:textId="77777777" w:rsidR="00F014EF" w:rsidRPr="0088404A" w:rsidRDefault="00F014EF" w:rsidP="00F014EF">
      <w:pPr>
        <w:pStyle w:val="ListParagraph"/>
        <w:autoSpaceDE w:val="0"/>
        <w:ind w:left="0"/>
        <w:rPr>
          <w:rFonts w:ascii="Calibri" w:hAnsi="Calibri" w:cs="Calibri"/>
          <w:sz w:val="22"/>
          <w:szCs w:val="22"/>
        </w:rPr>
      </w:pPr>
    </w:p>
    <w:p w14:paraId="1A1D8F9E" w14:textId="77777777" w:rsidR="00F014EF" w:rsidRPr="0088404A" w:rsidRDefault="00F014EF" w:rsidP="00F014EF">
      <w:pPr>
        <w:pStyle w:val="ListParagraph"/>
        <w:autoSpaceDE w:val="0"/>
        <w:ind w:left="0"/>
        <w:rPr>
          <w:rFonts w:ascii="Calibri" w:hAnsi="Calibri" w:cs="Calibri"/>
          <w:sz w:val="22"/>
          <w:szCs w:val="22"/>
        </w:rPr>
      </w:pPr>
    </w:p>
    <w:p w14:paraId="7B1B5512" w14:textId="77777777" w:rsidR="00F014EF" w:rsidRPr="0088404A" w:rsidRDefault="00F014EF" w:rsidP="00F014EF">
      <w:pPr>
        <w:pStyle w:val="ListParagraph"/>
        <w:autoSpaceDE w:val="0"/>
        <w:ind w:left="0"/>
        <w:rPr>
          <w:rFonts w:ascii="Calibri" w:hAnsi="Calibri" w:cs="Calibri"/>
          <w:sz w:val="22"/>
          <w:szCs w:val="22"/>
        </w:rPr>
      </w:pPr>
    </w:p>
    <w:p w14:paraId="6862F6B9" w14:textId="77777777" w:rsidR="00CB3189" w:rsidRDefault="00CB3189">
      <w:pPr>
        <w:rPr>
          <w:rFonts w:ascii="Calibri" w:hAnsi="Calibri" w:cs="Calibri"/>
          <w:sz w:val="22"/>
          <w:szCs w:val="22"/>
          <w:u w:val="single"/>
        </w:rPr>
      </w:pPr>
      <w:r>
        <w:rPr>
          <w:rFonts w:ascii="Calibri" w:hAnsi="Calibri" w:cs="Calibri"/>
          <w:sz w:val="22"/>
          <w:szCs w:val="22"/>
          <w:u w:val="single"/>
        </w:rPr>
        <w:br w:type="page"/>
      </w:r>
    </w:p>
    <w:p w14:paraId="6DA7A1F5" w14:textId="0142527B" w:rsidR="00F014EF" w:rsidRPr="0088404A" w:rsidRDefault="00F014EF" w:rsidP="00F014EF">
      <w:pPr>
        <w:rPr>
          <w:rFonts w:ascii="Calibri" w:hAnsi="Calibri" w:cs="Calibri"/>
          <w:sz w:val="22"/>
          <w:szCs w:val="22"/>
          <w:u w:val="single"/>
        </w:rPr>
      </w:pPr>
      <w:r w:rsidRPr="0088404A">
        <w:rPr>
          <w:rFonts w:ascii="Calibri" w:hAnsi="Calibri" w:cs="Calibri"/>
          <w:sz w:val="22"/>
          <w:szCs w:val="22"/>
          <w:u w:val="single"/>
        </w:rPr>
        <w:lastRenderedPageBreak/>
        <w:t>INTERNAL CONTROL REPORT</w:t>
      </w:r>
    </w:p>
    <w:p w14:paraId="52FD3242" w14:textId="77777777" w:rsidR="00F014EF" w:rsidRPr="0088404A" w:rsidRDefault="00F014EF" w:rsidP="00F014EF">
      <w:pPr>
        <w:rPr>
          <w:rFonts w:ascii="Calibri" w:hAnsi="Calibri" w:cs="Calibri"/>
          <w:sz w:val="22"/>
          <w:szCs w:val="22"/>
        </w:rPr>
      </w:pPr>
      <w:r w:rsidRPr="0088404A">
        <w:rPr>
          <w:rFonts w:ascii="Calibri" w:hAnsi="Calibri" w:cs="Calibri"/>
          <w:sz w:val="22"/>
          <w:szCs w:val="22"/>
        </w:rPr>
        <w:t>The Accounts &amp; Audit (England) Regulations 2015 aims to strengthen governance and accountability through requirements related to internal control and internal audit.</w:t>
      </w:r>
    </w:p>
    <w:p w14:paraId="567DEA5D" w14:textId="77777777" w:rsidR="00F014EF" w:rsidRPr="0088404A" w:rsidRDefault="00F014EF" w:rsidP="00F014EF">
      <w:pPr>
        <w:rPr>
          <w:rFonts w:ascii="Calibri" w:hAnsi="Calibri" w:cs="Calibri"/>
          <w:sz w:val="22"/>
          <w:szCs w:val="22"/>
        </w:rPr>
      </w:pPr>
      <w:r w:rsidRPr="0088404A">
        <w:rPr>
          <w:rFonts w:ascii="Calibri" w:hAnsi="Calibri" w:cs="Calibri"/>
          <w:sz w:val="22"/>
          <w:szCs w:val="22"/>
        </w:rPr>
        <w:t>Whilst the Parish Council has reviewed the effectiveness of the internal audit (independence, competence, proportionate and scope), it has a requirement to ensure that its financial management is adequate and effective and that it has a sound system of internal control: -</w:t>
      </w:r>
    </w:p>
    <w:p w14:paraId="3794CA34" w14:textId="77777777" w:rsidR="00F014EF" w:rsidRPr="0088404A" w:rsidRDefault="00F014EF" w:rsidP="00F014EF">
      <w:pPr>
        <w:rPr>
          <w:rFonts w:ascii="Calibri" w:hAnsi="Calibri" w:cs="Calibri"/>
          <w:sz w:val="22"/>
          <w:szCs w:val="22"/>
        </w:rPr>
      </w:pPr>
      <w:r w:rsidRPr="0088404A">
        <w:rPr>
          <w:rFonts w:ascii="Calibri" w:hAnsi="Calibri" w:cs="Calibri"/>
          <w:sz w:val="22"/>
          <w:szCs w:val="22"/>
        </w:rPr>
        <w:t xml:space="preserve">As part of its internal control, the Town Council has appointed a non-signatory Councillor to conduct a review of the system of internal control via the following tests on an annual basis with a written report of any findings to be submitted to the Council and </w:t>
      </w:r>
      <w:proofErr w:type="spellStart"/>
      <w:r w:rsidRPr="0088404A">
        <w:rPr>
          <w:rFonts w:ascii="Calibri" w:hAnsi="Calibri" w:cs="Calibri"/>
          <w:sz w:val="22"/>
          <w:szCs w:val="22"/>
        </w:rPr>
        <w:t>minuted</w:t>
      </w:r>
      <w:proofErr w:type="spellEnd"/>
      <w:r w:rsidRPr="0088404A">
        <w:rPr>
          <w:rFonts w:ascii="Calibri" w:hAnsi="Calibri" w:cs="Calibri"/>
          <w:sz w:val="22"/>
          <w:szCs w:val="22"/>
        </w:rPr>
        <w:t xml:space="preserve"> as received.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34"/>
        <w:gridCol w:w="4110"/>
      </w:tblGrid>
      <w:tr w:rsidR="00F014EF" w:rsidRPr="0088404A" w14:paraId="24CBF050" w14:textId="77777777" w:rsidTr="007E19C5">
        <w:tc>
          <w:tcPr>
            <w:tcW w:w="4395" w:type="dxa"/>
          </w:tcPr>
          <w:p w14:paraId="621DED41"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CONTROL TEST</w:t>
            </w:r>
          </w:p>
        </w:tc>
        <w:tc>
          <w:tcPr>
            <w:tcW w:w="1134" w:type="dxa"/>
          </w:tcPr>
          <w:p w14:paraId="3123B194"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TEST DONE</w:t>
            </w:r>
          </w:p>
        </w:tc>
        <w:tc>
          <w:tcPr>
            <w:tcW w:w="4110" w:type="dxa"/>
          </w:tcPr>
          <w:p w14:paraId="416041DF"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COMMENTS – check documents and initial</w:t>
            </w:r>
          </w:p>
        </w:tc>
      </w:tr>
      <w:tr w:rsidR="00F014EF" w:rsidRPr="0088404A" w14:paraId="4A28C5E4" w14:textId="77777777" w:rsidTr="007E19C5">
        <w:tc>
          <w:tcPr>
            <w:tcW w:w="4395" w:type="dxa"/>
          </w:tcPr>
          <w:p w14:paraId="3ECF00E8" w14:textId="77777777" w:rsidR="00F014EF" w:rsidRPr="0088404A" w:rsidRDefault="00F014EF" w:rsidP="007E19C5">
            <w:pPr>
              <w:ind w:hanging="709"/>
              <w:rPr>
                <w:rFonts w:ascii="Calibri" w:hAnsi="Calibri" w:cs="Calibri"/>
                <w:sz w:val="22"/>
                <w:szCs w:val="22"/>
              </w:rPr>
            </w:pPr>
            <w:proofErr w:type="spellStart"/>
            <w:r w:rsidRPr="0088404A">
              <w:rPr>
                <w:rFonts w:ascii="Calibri" w:hAnsi="Calibri" w:cs="Calibri"/>
                <w:sz w:val="22"/>
                <w:szCs w:val="22"/>
              </w:rPr>
              <w:t>cH</w:t>
            </w:r>
            <w:proofErr w:type="spellEnd"/>
          </w:p>
        </w:tc>
        <w:tc>
          <w:tcPr>
            <w:tcW w:w="1134" w:type="dxa"/>
          </w:tcPr>
          <w:p w14:paraId="2662A7F0"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Yes or No</w:t>
            </w:r>
          </w:p>
        </w:tc>
        <w:tc>
          <w:tcPr>
            <w:tcW w:w="4110" w:type="dxa"/>
          </w:tcPr>
          <w:p w14:paraId="31D16BFE" w14:textId="77777777" w:rsidR="00F014EF" w:rsidRPr="0088404A" w:rsidRDefault="00F014EF" w:rsidP="007E19C5">
            <w:pPr>
              <w:rPr>
                <w:rFonts w:ascii="Calibri" w:hAnsi="Calibri" w:cs="Calibri"/>
                <w:sz w:val="22"/>
                <w:szCs w:val="22"/>
              </w:rPr>
            </w:pPr>
          </w:p>
        </w:tc>
      </w:tr>
      <w:tr w:rsidR="00F014EF" w:rsidRPr="0088404A" w14:paraId="61A6FD81" w14:textId="77777777" w:rsidTr="007E19C5">
        <w:trPr>
          <w:trHeight w:val="269"/>
        </w:trPr>
        <w:tc>
          <w:tcPr>
            <w:tcW w:w="4395" w:type="dxa"/>
          </w:tcPr>
          <w:p w14:paraId="193C94C5"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Ensuring an up-to-date Register of Assets</w:t>
            </w:r>
          </w:p>
        </w:tc>
        <w:tc>
          <w:tcPr>
            <w:tcW w:w="1134" w:type="dxa"/>
          </w:tcPr>
          <w:p w14:paraId="44241458" w14:textId="77777777" w:rsidR="00F014EF" w:rsidRPr="0088404A" w:rsidRDefault="00F014EF" w:rsidP="007E19C5">
            <w:pPr>
              <w:rPr>
                <w:rFonts w:ascii="Calibri" w:hAnsi="Calibri" w:cs="Calibri"/>
                <w:sz w:val="22"/>
                <w:szCs w:val="22"/>
              </w:rPr>
            </w:pPr>
          </w:p>
        </w:tc>
        <w:tc>
          <w:tcPr>
            <w:tcW w:w="4110" w:type="dxa"/>
          </w:tcPr>
          <w:p w14:paraId="372D5873" w14:textId="77777777" w:rsidR="00F014EF" w:rsidRPr="0088404A" w:rsidRDefault="00F014EF" w:rsidP="007E19C5">
            <w:pPr>
              <w:rPr>
                <w:rFonts w:ascii="Calibri" w:hAnsi="Calibri" w:cs="Calibri"/>
                <w:sz w:val="22"/>
                <w:szCs w:val="22"/>
              </w:rPr>
            </w:pPr>
          </w:p>
        </w:tc>
      </w:tr>
      <w:tr w:rsidR="00F014EF" w:rsidRPr="0088404A" w14:paraId="04884745" w14:textId="77777777" w:rsidTr="007E19C5">
        <w:tc>
          <w:tcPr>
            <w:tcW w:w="4395" w:type="dxa"/>
          </w:tcPr>
          <w:p w14:paraId="5E5833E0"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maintenance arrangement for</w:t>
            </w:r>
          </w:p>
          <w:p w14:paraId="78CAF56F"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physical assets</w:t>
            </w:r>
          </w:p>
        </w:tc>
        <w:tc>
          <w:tcPr>
            <w:tcW w:w="1134" w:type="dxa"/>
          </w:tcPr>
          <w:p w14:paraId="1D369418" w14:textId="77777777" w:rsidR="00F014EF" w:rsidRPr="0088404A" w:rsidRDefault="00F014EF" w:rsidP="007E19C5">
            <w:pPr>
              <w:rPr>
                <w:rFonts w:ascii="Calibri" w:hAnsi="Calibri" w:cs="Calibri"/>
                <w:sz w:val="22"/>
                <w:szCs w:val="22"/>
              </w:rPr>
            </w:pPr>
          </w:p>
        </w:tc>
        <w:tc>
          <w:tcPr>
            <w:tcW w:w="4110" w:type="dxa"/>
          </w:tcPr>
          <w:p w14:paraId="51DC1E6E" w14:textId="77777777" w:rsidR="00F014EF" w:rsidRPr="0088404A" w:rsidRDefault="00F014EF" w:rsidP="007E19C5">
            <w:pPr>
              <w:rPr>
                <w:rFonts w:ascii="Calibri" w:hAnsi="Calibri" w:cs="Calibri"/>
                <w:sz w:val="22"/>
                <w:szCs w:val="22"/>
              </w:rPr>
            </w:pPr>
          </w:p>
        </w:tc>
      </w:tr>
      <w:tr w:rsidR="00F014EF" w:rsidRPr="0088404A" w14:paraId="6F698E20" w14:textId="77777777" w:rsidTr="007E19C5">
        <w:tc>
          <w:tcPr>
            <w:tcW w:w="4395" w:type="dxa"/>
          </w:tcPr>
          <w:p w14:paraId="7B22C55B"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Annual review of risk and the adequacy of </w:t>
            </w:r>
          </w:p>
          <w:p w14:paraId="7FFA2319"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Insurance cover</w:t>
            </w:r>
          </w:p>
        </w:tc>
        <w:tc>
          <w:tcPr>
            <w:tcW w:w="1134" w:type="dxa"/>
          </w:tcPr>
          <w:p w14:paraId="3A217DC7" w14:textId="77777777" w:rsidR="00F014EF" w:rsidRPr="0088404A" w:rsidRDefault="00F014EF" w:rsidP="007E19C5">
            <w:pPr>
              <w:rPr>
                <w:rFonts w:ascii="Calibri" w:hAnsi="Calibri" w:cs="Calibri"/>
                <w:sz w:val="22"/>
                <w:szCs w:val="22"/>
              </w:rPr>
            </w:pPr>
          </w:p>
        </w:tc>
        <w:tc>
          <w:tcPr>
            <w:tcW w:w="4110" w:type="dxa"/>
          </w:tcPr>
          <w:p w14:paraId="31E31356" w14:textId="77777777" w:rsidR="00F014EF" w:rsidRPr="0088404A" w:rsidRDefault="00F014EF" w:rsidP="007E19C5">
            <w:pPr>
              <w:rPr>
                <w:rFonts w:ascii="Calibri" w:hAnsi="Calibri" w:cs="Calibri"/>
                <w:sz w:val="22"/>
                <w:szCs w:val="22"/>
              </w:rPr>
            </w:pPr>
          </w:p>
        </w:tc>
      </w:tr>
      <w:tr w:rsidR="00F014EF" w:rsidRPr="0088404A" w14:paraId="73E7A19D" w14:textId="77777777" w:rsidTr="007E19C5">
        <w:tc>
          <w:tcPr>
            <w:tcW w:w="4395" w:type="dxa"/>
          </w:tcPr>
          <w:p w14:paraId="3F7E5132"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Annual review of financial risk</w:t>
            </w:r>
          </w:p>
        </w:tc>
        <w:tc>
          <w:tcPr>
            <w:tcW w:w="1134" w:type="dxa"/>
          </w:tcPr>
          <w:p w14:paraId="6BFDB078" w14:textId="77777777" w:rsidR="00F014EF" w:rsidRPr="0088404A" w:rsidRDefault="00F014EF" w:rsidP="007E19C5">
            <w:pPr>
              <w:rPr>
                <w:rFonts w:ascii="Calibri" w:hAnsi="Calibri" w:cs="Calibri"/>
                <w:sz w:val="22"/>
                <w:szCs w:val="22"/>
              </w:rPr>
            </w:pPr>
          </w:p>
        </w:tc>
        <w:tc>
          <w:tcPr>
            <w:tcW w:w="4110" w:type="dxa"/>
          </w:tcPr>
          <w:p w14:paraId="7E67EC78" w14:textId="77777777" w:rsidR="00F014EF" w:rsidRPr="0088404A" w:rsidRDefault="00F014EF" w:rsidP="007E19C5">
            <w:pPr>
              <w:rPr>
                <w:rFonts w:ascii="Calibri" w:hAnsi="Calibri" w:cs="Calibri"/>
                <w:sz w:val="22"/>
                <w:szCs w:val="22"/>
              </w:rPr>
            </w:pPr>
          </w:p>
        </w:tc>
      </w:tr>
      <w:tr w:rsidR="00F014EF" w:rsidRPr="0088404A" w14:paraId="6232B821" w14:textId="77777777" w:rsidTr="007E19C5">
        <w:tc>
          <w:tcPr>
            <w:tcW w:w="4395" w:type="dxa"/>
          </w:tcPr>
          <w:p w14:paraId="18300524"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Awareness of Standing Orders and</w:t>
            </w:r>
          </w:p>
          <w:p w14:paraId="0541E85C"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Financial regulations</w:t>
            </w:r>
          </w:p>
        </w:tc>
        <w:tc>
          <w:tcPr>
            <w:tcW w:w="1134" w:type="dxa"/>
          </w:tcPr>
          <w:p w14:paraId="4C7BC054" w14:textId="77777777" w:rsidR="00F014EF" w:rsidRPr="0088404A" w:rsidRDefault="00F014EF" w:rsidP="007E19C5">
            <w:pPr>
              <w:rPr>
                <w:rFonts w:ascii="Calibri" w:hAnsi="Calibri" w:cs="Calibri"/>
                <w:sz w:val="22"/>
                <w:szCs w:val="22"/>
              </w:rPr>
            </w:pPr>
          </w:p>
        </w:tc>
        <w:tc>
          <w:tcPr>
            <w:tcW w:w="4110" w:type="dxa"/>
          </w:tcPr>
          <w:p w14:paraId="428E251E" w14:textId="77777777" w:rsidR="00F014EF" w:rsidRPr="0088404A" w:rsidRDefault="00F014EF" w:rsidP="007E19C5">
            <w:pPr>
              <w:rPr>
                <w:rFonts w:ascii="Calibri" w:hAnsi="Calibri" w:cs="Calibri"/>
                <w:sz w:val="22"/>
                <w:szCs w:val="22"/>
              </w:rPr>
            </w:pPr>
          </w:p>
        </w:tc>
      </w:tr>
      <w:tr w:rsidR="00F014EF" w:rsidRPr="0088404A" w14:paraId="73705948" w14:textId="77777777" w:rsidTr="007E19C5">
        <w:tc>
          <w:tcPr>
            <w:tcW w:w="4395" w:type="dxa"/>
          </w:tcPr>
          <w:p w14:paraId="4ECEA7B9"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Adoption of Financial and Standing Orders</w:t>
            </w:r>
          </w:p>
        </w:tc>
        <w:tc>
          <w:tcPr>
            <w:tcW w:w="1134" w:type="dxa"/>
          </w:tcPr>
          <w:p w14:paraId="690546F6" w14:textId="77777777" w:rsidR="00F014EF" w:rsidRPr="0088404A" w:rsidRDefault="00F014EF" w:rsidP="007E19C5">
            <w:pPr>
              <w:rPr>
                <w:rFonts w:ascii="Calibri" w:hAnsi="Calibri" w:cs="Calibri"/>
                <w:sz w:val="22"/>
                <w:szCs w:val="22"/>
              </w:rPr>
            </w:pPr>
          </w:p>
        </w:tc>
        <w:tc>
          <w:tcPr>
            <w:tcW w:w="4110" w:type="dxa"/>
          </w:tcPr>
          <w:p w14:paraId="0A8034A5" w14:textId="77777777" w:rsidR="00F014EF" w:rsidRPr="0088404A" w:rsidRDefault="00F014EF" w:rsidP="007E19C5">
            <w:pPr>
              <w:rPr>
                <w:rFonts w:ascii="Calibri" w:hAnsi="Calibri" w:cs="Calibri"/>
                <w:sz w:val="22"/>
                <w:szCs w:val="22"/>
              </w:rPr>
            </w:pPr>
          </w:p>
        </w:tc>
      </w:tr>
      <w:tr w:rsidR="00F014EF" w:rsidRPr="0088404A" w14:paraId="6F1F6A2E" w14:textId="77777777" w:rsidTr="007E19C5">
        <w:tc>
          <w:tcPr>
            <w:tcW w:w="4395" w:type="dxa"/>
          </w:tcPr>
          <w:p w14:paraId="381E19F7"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reporting on performance by</w:t>
            </w:r>
          </w:p>
          <w:p w14:paraId="75D6E77A"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contractors</w:t>
            </w:r>
          </w:p>
        </w:tc>
        <w:tc>
          <w:tcPr>
            <w:tcW w:w="1134" w:type="dxa"/>
          </w:tcPr>
          <w:p w14:paraId="507B2FDA" w14:textId="77777777" w:rsidR="00F014EF" w:rsidRPr="0088404A" w:rsidRDefault="00F014EF" w:rsidP="007E19C5">
            <w:pPr>
              <w:rPr>
                <w:rFonts w:ascii="Calibri" w:hAnsi="Calibri" w:cs="Calibri"/>
                <w:sz w:val="22"/>
                <w:szCs w:val="22"/>
              </w:rPr>
            </w:pPr>
          </w:p>
        </w:tc>
        <w:tc>
          <w:tcPr>
            <w:tcW w:w="4110" w:type="dxa"/>
          </w:tcPr>
          <w:p w14:paraId="20E793D7" w14:textId="77777777" w:rsidR="00F014EF" w:rsidRPr="0088404A" w:rsidRDefault="00F014EF" w:rsidP="007E19C5">
            <w:pPr>
              <w:rPr>
                <w:rFonts w:ascii="Calibri" w:hAnsi="Calibri" w:cs="Calibri"/>
                <w:sz w:val="22"/>
                <w:szCs w:val="22"/>
              </w:rPr>
            </w:pPr>
          </w:p>
        </w:tc>
      </w:tr>
      <w:tr w:rsidR="00F014EF" w:rsidRPr="0088404A" w14:paraId="4D6778AD" w14:textId="77777777" w:rsidTr="007E19C5">
        <w:tc>
          <w:tcPr>
            <w:tcW w:w="4395" w:type="dxa"/>
          </w:tcPr>
          <w:p w14:paraId="23396711"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Regular review of contracts </w:t>
            </w:r>
          </w:p>
          <w:p w14:paraId="6C33B07E" w14:textId="77777777" w:rsidR="00F014EF" w:rsidRPr="0088404A" w:rsidRDefault="00F014EF" w:rsidP="007E19C5">
            <w:pPr>
              <w:rPr>
                <w:rFonts w:ascii="Calibri" w:hAnsi="Calibri" w:cs="Calibri"/>
                <w:sz w:val="22"/>
                <w:szCs w:val="22"/>
              </w:rPr>
            </w:pPr>
          </w:p>
        </w:tc>
        <w:tc>
          <w:tcPr>
            <w:tcW w:w="1134" w:type="dxa"/>
          </w:tcPr>
          <w:p w14:paraId="1606D041" w14:textId="77777777" w:rsidR="00F014EF" w:rsidRPr="0088404A" w:rsidRDefault="00F014EF" w:rsidP="007E19C5">
            <w:pPr>
              <w:rPr>
                <w:rFonts w:ascii="Calibri" w:hAnsi="Calibri" w:cs="Calibri"/>
                <w:sz w:val="22"/>
                <w:szCs w:val="22"/>
              </w:rPr>
            </w:pPr>
          </w:p>
        </w:tc>
        <w:tc>
          <w:tcPr>
            <w:tcW w:w="4110" w:type="dxa"/>
          </w:tcPr>
          <w:p w14:paraId="1E701878" w14:textId="77777777" w:rsidR="00F014EF" w:rsidRPr="0088404A" w:rsidRDefault="00F014EF" w:rsidP="007E19C5">
            <w:pPr>
              <w:rPr>
                <w:rFonts w:ascii="Calibri" w:hAnsi="Calibri" w:cs="Calibri"/>
                <w:sz w:val="22"/>
                <w:szCs w:val="22"/>
              </w:rPr>
            </w:pPr>
          </w:p>
        </w:tc>
      </w:tr>
      <w:tr w:rsidR="00F014EF" w:rsidRPr="0088404A" w14:paraId="0BE5E3A2" w14:textId="77777777" w:rsidTr="007E19C5">
        <w:tc>
          <w:tcPr>
            <w:tcW w:w="4395" w:type="dxa"/>
          </w:tcPr>
          <w:p w14:paraId="158D70D2"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bank reconciliation, independently</w:t>
            </w:r>
          </w:p>
          <w:p w14:paraId="6E2DF84F"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reviewed</w:t>
            </w:r>
          </w:p>
        </w:tc>
        <w:tc>
          <w:tcPr>
            <w:tcW w:w="1134" w:type="dxa"/>
          </w:tcPr>
          <w:p w14:paraId="749BEE99" w14:textId="77777777" w:rsidR="00F014EF" w:rsidRPr="0088404A" w:rsidRDefault="00F014EF" w:rsidP="007E19C5">
            <w:pPr>
              <w:rPr>
                <w:rFonts w:ascii="Calibri" w:hAnsi="Calibri" w:cs="Calibri"/>
                <w:sz w:val="22"/>
                <w:szCs w:val="22"/>
              </w:rPr>
            </w:pPr>
          </w:p>
        </w:tc>
        <w:tc>
          <w:tcPr>
            <w:tcW w:w="4110" w:type="dxa"/>
          </w:tcPr>
          <w:p w14:paraId="1D1D662F" w14:textId="77777777" w:rsidR="00F014EF" w:rsidRPr="0088404A" w:rsidRDefault="00F014EF" w:rsidP="007E19C5">
            <w:pPr>
              <w:rPr>
                <w:rFonts w:ascii="Calibri" w:hAnsi="Calibri" w:cs="Calibri"/>
                <w:sz w:val="22"/>
                <w:szCs w:val="22"/>
              </w:rPr>
            </w:pPr>
          </w:p>
        </w:tc>
      </w:tr>
      <w:tr w:rsidR="00F014EF" w:rsidRPr="0088404A" w14:paraId="41AEC197" w14:textId="77777777" w:rsidTr="007E19C5">
        <w:tc>
          <w:tcPr>
            <w:tcW w:w="4395" w:type="dxa"/>
          </w:tcPr>
          <w:p w14:paraId="0D5A6711"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scrutiny of financial records and</w:t>
            </w:r>
          </w:p>
          <w:p w14:paraId="6030A6E7"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proper arrangements for the approval of</w:t>
            </w:r>
          </w:p>
          <w:p w14:paraId="457FE0CE"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expenditure</w:t>
            </w:r>
          </w:p>
        </w:tc>
        <w:tc>
          <w:tcPr>
            <w:tcW w:w="1134" w:type="dxa"/>
          </w:tcPr>
          <w:p w14:paraId="55E02676" w14:textId="77777777" w:rsidR="00F014EF" w:rsidRPr="0088404A" w:rsidRDefault="00F014EF" w:rsidP="007E19C5">
            <w:pPr>
              <w:rPr>
                <w:rFonts w:ascii="Calibri" w:hAnsi="Calibri" w:cs="Calibri"/>
                <w:sz w:val="22"/>
                <w:szCs w:val="22"/>
              </w:rPr>
            </w:pPr>
          </w:p>
        </w:tc>
        <w:tc>
          <w:tcPr>
            <w:tcW w:w="4110" w:type="dxa"/>
          </w:tcPr>
          <w:p w14:paraId="13305EBA" w14:textId="77777777" w:rsidR="00F014EF" w:rsidRPr="0088404A" w:rsidRDefault="00F014EF" w:rsidP="007E19C5">
            <w:pPr>
              <w:rPr>
                <w:rFonts w:ascii="Calibri" w:hAnsi="Calibri" w:cs="Calibri"/>
                <w:sz w:val="22"/>
                <w:szCs w:val="22"/>
              </w:rPr>
            </w:pPr>
          </w:p>
        </w:tc>
      </w:tr>
      <w:tr w:rsidR="00F014EF" w:rsidRPr="0088404A" w14:paraId="0EB66C07" w14:textId="77777777" w:rsidTr="007E19C5">
        <w:tc>
          <w:tcPr>
            <w:tcW w:w="4395" w:type="dxa"/>
          </w:tcPr>
          <w:p w14:paraId="68458449"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Recording in the minutes or appendices of </w:t>
            </w:r>
          </w:p>
          <w:p w14:paraId="4DF0DAD5"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the minutes the precise powers under </w:t>
            </w:r>
          </w:p>
          <w:p w14:paraId="2C07EFF4"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which expenditure is being approved</w:t>
            </w:r>
          </w:p>
        </w:tc>
        <w:tc>
          <w:tcPr>
            <w:tcW w:w="1134" w:type="dxa"/>
          </w:tcPr>
          <w:p w14:paraId="478D1D8F" w14:textId="77777777" w:rsidR="00F014EF" w:rsidRPr="0088404A" w:rsidRDefault="00F014EF" w:rsidP="007E19C5">
            <w:pPr>
              <w:rPr>
                <w:rFonts w:ascii="Calibri" w:hAnsi="Calibri" w:cs="Calibri"/>
                <w:sz w:val="22"/>
                <w:szCs w:val="22"/>
              </w:rPr>
            </w:pPr>
          </w:p>
        </w:tc>
        <w:tc>
          <w:tcPr>
            <w:tcW w:w="4110" w:type="dxa"/>
          </w:tcPr>
          <w:p w14:paraId="0BB3E074" w14:textId="77777777" w:rsidR="00F014EF" w:rsidRPr="0088404A" w:rsidRDefault="00F014EF" w:rsidP="007E19C5">
            <w:pPr>
              <w:rPr>
                <w:rFonts w:ascii="Calibri" w:hAnsi="Calibri" w:cs="Calibri"/>
                <w:sz w:val="22"/>
                <w:szCs w:val="22"/>
              </w:rPr>
            </w:pPr>
          </w:p>
        </w:tc>
      </w:tr>
      <w:tr w:rsidR="00F014EF" w:rsidRPr="0088404A" w14:paraId="0EF13776" w14:textId="77777777" w:rsidTr="007E19C5">
        <w:tc>
          <w:tcPr>
            <w:tcW w:w="4395" w:type="dxa"/>
          </w:tcPr>
          <w:p w14:paraId="075B10A1" w14:textId="77777777" w:rsidR="00F014EF" w:rsidRPr="0088404A" w:rsidRDefault="00F014EF" w:rsidP="007E19C5">
            <w:pPr>
              <w:ind w:right="34"/>
              <w:rPr>
                <w:rFonts w:ascii="Calibri" w:hAnsi="Calibri" w:cs="Calibri"/>
                <w:sz w:val="22"/>
                <w:szCs w:val="22"/>
              </w:rPr>
            </w:pPr>
            <w:r w:rsidRPr="0088404A">
              <w:rPr>
                <w:rFonts w:ascii="Calibri" w:hAnsi="Calibri" w:cs="Calibri"/>
                <w:sz w:val="22"/>
                <w:szCs w:val="22"/>
              </w:rPr>
              <w:t xml:space="preserve">Payments supported by invoices, authorised and </w:t>
            </w:r>
            <w:proofErr w:type="spellStart"/>
            <w:r w:rsidRPr="0088404A">
              <w:rPr>
                <w:rFonts w:ascii="Calibri" w:hAnsi="Calibri" w:cs="Calibri"/>
                <w:sz w:val="22"/>
                <w:szCs w:val="22"/>
              </w:rPr>
              <w:t>minuted</w:t>
            </w:r>
            <w:proofErr w:type="spellEnd"/>
          </w:p>
        </w:tc>
        <w:tc>
          <w:tcPr>
            <w:tcW w:w="1134" w:type="dxa"/>
          </w:tcPr>
          <w:p w14:paraId="4B9999EC" w14:textId="77777777" w:rsidR="00F014EF" w:rsidRPr="0088404A" w:rsidRDefault="00F014EF" w:rsidP="007E19C5">
            <w:pPr>
              <w:rPr>
                <w:rFonts w:ascii="Calibri" w:hAnsi="Calibri" w:cs="Calibri"/>
                <w:sz w:val="22"/>
                <w:szCs w:val="22"/>
              </w:rPr>
            </w:pPr>
          </w:p>
        </w:tc>
        <w:tc>
          <w:tcPr>
            <w:tcW w:w="4110" w:type="dxa"/>
          </w:tcPr>
          <w:p w14:paraId="5EB2DDBB" w14:textId="77777777" w:rsidR="00F014EF" w:rsidRPr="0088404A" w:rsidRDefault="00F014EF" w:rsidP="007E19C5">
            <w:pPr>
              <w:rPr>
                <w:rFonts w:ascii="Calibri" w:hAnsi="Calibri" w:cs="Calibri"/>
                <w:sz w:val="22"/>
                <w:szCs w:val="22"/>
              </w:rPr>
            </w:pPr>
          </w:p>
        </w:tc>
      </w:tr>
      <w:tr w:rsidR="00F014EF" w:rsidRPr="0088404A" w14:paraId="798326AB" w14:textId="77777777" w:rsidTr="007E19C5">
        <w:tc>
          <w:tcPr>
            <w:tcW w:w="4395" w:type="dxa"/>
          </w:tcPr>
          <w:p w14:paraId="56E96C41"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Regular scrutiny of income records to ensure income is correctly received, </w:t>
            </w:r>
            <w:proofErr w:type="gramStart"/>
            <w:r w:rsidRPr="0088404A">
              <w:rPr>
                <w:rFonts w:ascii="Calibri" w:hAnsi="Calibri" w:cs="Calibri"/>
                <w:sz w:val="22"/>
                <w:szCs w:val="22"/>
              </w:rPr>
              <w:t>recorded</w:t>
            </w:r>
            <w:proofErr w:type="gramEnd"/>
            <w:r w:rsidRPr="0088404A">
              <w:rPr>
                <w:rFonts w:ascii="Calibri" w:hAnsi="Calibri" w:cs="Calibri"/>
                <w:sz w:val="22"/>
                <w:szCs w:val="22"/>
              </w:rPr>
              <w:t xml:space="preserve"> and banked</w:t>
            </w:r>
          </w:p>
        </w:tc>
        <w:tc>
          <w:tcPr>
            <w:tcW w:w="1134" w:type="dxa"/>
          </w:tcPr>
          <w:p w14:paraId="53EAD0E7" w14:textId="77777777" w:rsidR="00F014EF" w:rsidRPr="0088404A" w:rsidRDefault="00F014EF" w:rsidP="007E19C5">
            <w:pPr>
              <w:rPr>
                <w:rFonts w:ascii="Calibri" w:hAnsi="Calibri" w:cs="Calibri"/>
                <w:sz w:val="22"/>
                <w:szCs w:val="22"/>
              </w:rPr>
            </w:pPr>
          </w:p>
        </w:tc>
        <w:tc>
          <w:tcPr>
            <w:tcW w:w="4110" w:type="dxa"/>
          </w:tcPr>
          <w:p w14:paraId="725D1F35" w14:textId="77777777" w:rsidR="00F014EF" w:rsidRPr="0088404A" w:rsidRDefault="00F014EF" w:rsidP="007E19C5">
            <w:pPr>
              <w:rPr>
                <w:rFonts w:ascii="Calibri" w:hAnsi="Calibri" w:cs="Calibri"/>
                <w:sz w:val="22"/>
                <w:szCs w:val="22"/>
              </w:rPr>
            </w:pPr>
          </w:p>
        </w:tc>
      </w:tr>
      <w:tr w:rsidR="00F014EF" w:rsidRPr="0088404A" w14:paraId="134C8230" w14:textId="77777777" w:rsidTr="007E19C5">
        <w:tc>
          <w:tcPr>
            <w:tcW w:w="4395" w:type="dxa"/>
          </w:tcPr>
          <w:p w14:paraId="376F560C"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Scrutiny to ensure precept recorded in</w:t>
            </w:r>
          </w:p>
          <w:p w14:paraId="4544E1CD" w14:textId="77777777" w:rsidR="00F014EF" w:rsidRPr="0088404A" w:rsidRDefault="00F014EF" w:rsidP="007E19C5">
            <w:pPr>
              <w:ind w:right="34"/>
              <w:rPr>
                <w:rFonts w:ascii="Calibri" w:hAnsi="Calibri" w:cs="Calibri"/>
                <w:sz w:val="22"/>
                <w:szCs w:val="22"/>
              </w:rPr>
            </w:pPr>
            <w:r w:rsidRPr="0088404A">
              <w:rPr>
                <w:rFonts w:ascii="Calibri" w:hAnsi="Calibri" w:cs="Calibri"/>
                <w:sz w:val="22"/>
                <w:szCs w:val="22"/>
              </w:rPr>
              <w:t>the cashbook agrees to District Council        notification</w:t>
            </w:r>
          </w:p>
        </w:tc>
        <w:tc>
          <w:tcPr>
            <w:tcW w:w="1134" w:type="dxa"/>
          </w:tcPr>
          <w:p w14:paraId="7E974E56" w14:textId="77777777" w:rsidR="00F014EF" w:rsidRPr="0088404A" w:rsidRDefault="00F014EF" w:rsidP="007E19C5">
            <w:pPr>
              <w:rPr>
                <w:rFonts w:ascii="Calibri" w:hAnsi="Calibri" w:cs="Calibri"/>
                <w:sz w:val="22"/>
                <w:szCs w:val="22"/>
              </w:rPr>
            </w:pPr>
          </w:p>
        </w:tc>
        <w:tc>
          <w:tcPr>
            <w:tcW w:w="4110" w:type="dxa"/>
          </w:tcPr>
          <w:p w14:paraId="0DA5236B" w14:textId="77777777" w:rsidR="00F014EF" w:rsidRPr="0088404A" w:rsidRDefault="00F014EF" w:rsidP="007E19C5">
            <w:pPr>
              <w:rPr>
                <w:rFonts w:ascii="Calibri" w:hAnsi="Calibri" w:cs="Calibri"/>
                <w:sz w:val="22"/>
                <w:szCs w:val="22"/>
              </w:rPr>
            </w:pPr>
          </w:p>
        </w:tc>
      </w:tr>
      <w:tr w:rsidR="00F014EF" w:rsidRPr="0088404A" w14:paraId="7E97656A" w14:textId="77777777" w:rsidTr="007E19C5">
        <w:tc>
          <w:tcPr>
            <w:tcW w:w="4395" w:type="dxa"/>
          </w:tcPr>
          <w:p w14:paraId="792B1565"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Contracts of employment for staff</w:t>
            </w:r>
          </w:p>
          <w:p w14:paraId="04E0B91C"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Contract annually reviewed</w:t>
            </w:r>
          </w:p>
          <w:p w14:paraId="3C2A0C90"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Updating records to record changes in</w:t>
            </w:r>
          </w:p>
          <w:p w14:paraId="3430BC4A"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relevant legislation</w:t>
            </w:r>
          </w:p>
          <w:p w14:paraId="4CB443C4"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PAYE/NIC properly operated by the </w:t>
            </w:r>
          </w:p>
          <w:p w14:paraId="3A988AB9"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Council as an employer</w:t>
            </w:r>
          </w:p>
        </w:tc>
        <w:tc>
          <w:tcPr>
            <w:tcW w:w="1134" w:type="dxa"/>
          </w:tcPr>
          <w:p w14:paraId="090EB0DB" w14:textId="77777777" w:rsidR="00F014EF" w:rsidRPr="0088404A" w:rsidRDefault="00F014EF" w:rsidP="007E19C5">
            <w:pPr>
              <w:rPr>
                <w:rFonts w:ascii="Calibri" w:hAnsi="Calibri" w:cs="Calibri"/>
                <w:sz w:val="22"/>
                <w:szCs w:val="22"/>
              </w:rPr>
            </w:pPr>
          </w:p>
        </w:tc>
        <w:tc>
          <w:tcPr>
            <w:tcW w:w="4110" w:type="dxa"/>
          </w:tcPr>
          <w:p w14:paraId="13A36647" w14:textId="77777777" w:rsidR="00F014EF" w:rsidRPr="0088404A" w:rsidRDefault="00F014EF" w:rsidP="007E19C5">
            <w:pPr>
              <w:rPr>
                <w:rFonts w:ascii="Calibri" w:hAnsi="Calibri" w:cs="Calibri"/>
                <w:sz w:val="22"/>
                <w:szCs w:val="22"/>
              </w:rPr>
            </w:pPr>
          </w:p>
        </w:tc>
      </w:tr>
      <w:tr w:rsidR="00F014EF" w:rsidRPr="0088404A" w14:paraId="340E6DC5" w14:textId="77777777" w:rsidTr="007E19C5">
        <w:tc>
          <w:tcPr>
            <w:tcW w:w="4395" w:type="dxa"/>
          </w:tcPr>
          <w:p w14:paraId="111A997C"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VAT correctly accounted for VAT payments identified, recorded, and reclaimed in the cashbook</w:t>
            </w:r>
          </w:p>
        </w:tc>
        <w:tc>
          <w:tcPr>
            <w:tcW w:w="1134" w:type="dxa"/>
          </w:tcPr>
          <w:p w14:paraId="447ED4D5" w14:textId="77777777" w:rsidR="00F014EF" w:rsidRPr="0088404A" w:rsidRDefault="00F014EF" w:rsidP="007E19C5">
            <w:pPr>
              <w:rPr>
                <w:rFonts w:ascii="Calibri" w:hAnsi="Calibri" w:cs="Calibri"/>
                <w:sz w:val="22"/>
                <w:szCs w:val="22"/>
              </w:rPr>
            </w:pPr>
          </w:p>
        </w:tc>
        <w:tc>
          <w:tcPr>
            <w:tcW w:w="4110" w:type="dxa"/>
          </w:tcPr>
          <w:p w14:paraId="50B7BE5A" w14:textId="77777777" w:rsidR="00F014EF" w:rsidRPr="0088404A" w:rsidRDefault="00F014EF" w:rsidP="007E19C5">
            <w:pPr>
              <w:rPr>
                <w:rFonts w:ascii="Calibri" w:hAnsi="Calibri" w:cs="Calibri"/>
                <w:sz w:val="22"/>
                <w:szCs w:val="22"/>
              </w:rPr>
            </w:pPr>
          </w:p>
        </w:tc>
      </w:tr>
      <w:tr w:rsidR="00F014EF" w:rsidRPr="0088404A" w14:paraId="096A786B" w14:textId="77777777" w:rsidTr="007E19C5">
        <w:tc>
          <w:tcPr>
            <w:tcW w:w="4395" w:type="dxa"/>
          </w:tcPr>
          <w:p w14:paraId="2895E7B3"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financial reporting to Parish Council</w:t>
            </w:r>
          </w:p>
        </w:tc>
        <w:tc>
          <w:tcPr>
            <w:tcW w:w="1134" w:type="dxa"/>
          </w:tcPr>
          <w:p w14:paraId="19E67C4C" w14:textId="77777777" w:rsidR="00F014EF" w:rsidRPr="0088404A" w:rsidRDefault="00F014EF" w:rsidP="007E19C5">
            <w:pPr>
              <w:rPr>
                <w:rFonts w:ascii="Calibri" w:hAnsi="Calibri" w:cs="Calibri"/>
                <w:sz w:val="22"/>
                <w:szCs w:val="22"/>
              </w:rPr>
            </w:pPr>
          </w:p>
        </w:tc>
        <w:tc>
          <w:tcPr>
            <w:tcW w:w="4110" w:type="dxa"/>
          </w:tcPr>
          <w:p w14:paraId="3A3B20EA" w14:textId="77777777" w:rsidR="00F014EF" w:rsidRPr="0088404A" w:rsidRDefault="00F014EF" w:rsidP="007E19C5">
            <w:pPr>
              <w:rPr>
                <w:rFonts w:ascii="Calibri" w:hAnsi="Calibri" w:cs="Calibri"/>
                <w:sz w:val="22"/>
                <w:szCs w:val="22"/>
              </w:rPr>
            </w:pPr>
          </w:p>
        </w:tc>
      </w:tr>
      <w:tr w:rsidR="00F014EF" w:rsidRPr="0088404A" w14:paraId="6F3E0415" w14:textId="77777777" w:rsidTr="007E19C5">
        <w:tc>
          <w:tcPr>
            <w:tcW w:w="4395" w:type="dxa"/>
          </w:tcPr>
          <w:p w14:paraId="549A5851"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Regular budget monitoring statements as reported to Parish Council</w:t>
            </w:r>
          </w:p>
        </w:tc>
        <w:tc>
          <w:tcPr>
            <w:tcW w:w="1134" w:type="dxa"/>
          </w:tcPr>
          <w:p w14:paraId="403B0526" w14:textId="77777777" w:rsidR="00F014EF" w:rsidRPr="0088404A" w:rsidRDefault="00F014EF" w:rsidP="007E19C5">
            <w:pPr>
              <w:rPr>
                <w:rFonts w:ascii="Calibri" w:hAnsi="Calibri" w:cs="Calibri"/>
                <w:sz w:val="22"/>
                <w:szCs w:val="22"/>
              </w:rPr>
            </w:pPr>
          </w:p>
        </w:tc>
        <w:tc>
          <w:tcPr>
            <w:tcW w:w="4110" w:type="dxa"/>
          </w:tcPr>
          <w:p w14:paraId="334167F5" w14:textId="77777777" w:rsidR="00F014EF" w:rsidRPr="0088404A" w:rsidRDefault="00F014EF" w:rsidP="007E19C5">
            <w:pPr>
              <w:rPr>
                <w:rFonts w:ascii="Calibri" w:hAnsi="Calibri" w:cs="Calibri"/>
                <w:sz w:val="22"/>
                <w:szCs w:val="22"/>
              </w:rPr>
            </w:pPr>
          </w:p>
        </w:tc>
      </w:tr>
      <w:tr w:rsidR="00F014EF" w:rsidRPr="0088404A" w14:paraId="7F773B6B" w14:textId="77777777" w:rsidTr="007E19C5">
        <w:tc>
          <w:tcPr>
            <w:tcW w:w="4395" w:type="dxa"/>
          </w:tcPr>
          <w:p w14:paraId="392F90EA"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Compliance with Local Transparency Code </w:t>
            </w:r>
          </w:p>
          <w:p w14:paraId="70D74170"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lastRenderedPageBreak/>
              <w:t>Of 2014:</w:t>
            </w:r>
          </w:p>
        </w:tc>
        <w:tc>
          <w:tcPr>
            <w:tcW w:w="1134" w:type="dxa"/>
          </w:tcPr>
          <w:p w14:paraId="0CF65D20" w14:textId="77777777" w:rsidR="00F014EF" w:rsidRPr="0088404A" w:rsidRDefault="00F014EF" w:rsidP="007E19C5">
            <w:pPr>
              <w:rPr>
                <w:rFonts w:ascii="Calibri" w:hAnsi="Calibri" w:cs="Calibri"/>
                <w:color w:val="FF0000"/>
                <w:sz w:val="22"/>
                <w:szCs w:val="22"/>
              </w:rPr>
            </w:pPr>
          </w:p>
        </w:tc>
        <w:tc>
          <w:tcPr>
            <w:tcW w:w="4110" w:type="dxa"/>
          </w:tcPr>
          <w:p w14:paraId="625F5CC7" w14:textId="77777777" w:rsidR="00F014EF" w:rsidRPr="0088404A" w:rsidRDefault="00F014EF" w:rsidP="007E19C5">
            <w:pPr>
              <w:rPr>
                <w:rFonts w:ascii="Calibri" w:hAnsi="Calibri" w:cs="Calibri"/>
                <w:color w:val="FF0000"/>
                <w:sz w:val="22"/>
                <w:szCs w:val="22"/>
              </w:rPr>
            </w:pPr>
          </w:p>
        </w:tc>
      </w:tr>
      <w:tr w:rsidR="00F014EF" w:rsidRPr="0088404A" w14:paraId="327C1757" w14:textId="77777777" w:rsidTr="007E19C5">
        <w:tc>
          <w:tcPr>
            <w:tcW w:w="4395" w:type="dxa"/>
          </w:tcPr>
          <w:p w14:paraId="1C2F851D"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Verifying that the Council is compliant with the General Data Protection Regulation requirements</w:t>
            </w:r>
          </w:p>
          <w:p w14:paraId="66126C25"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Are the following in place:</w:t>
            </w:r>
          </w:p>
          <w:p w14:paraId="6BCBB3A3" w14:textId="77777777" w:rsidR="00F014EF" w:rsidRPr="0088404A" w:rsidRDefault="00F014EF" w:rsidP="007E19C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N w:val="0"/>
              <w:spacing w:line="276" w:lineRule="auto"/>
              <w:textAlignment w:val="baseline"/>
              <w:rPr>
                <w:rFonts w:ascii="Calibri" w:hAnsi="Calibri" w:cs="Calibri"/>
                <w:sz w:val="22"/>
                <w:szCs w:val="22"/>
              </w:rPr>
            </w:pPr>
            <w:r w:rsidRPr="0088404A">
              <w:rPr>
                <w:rFonts w:ascii="Calibri" w:hAnsi="Calibri" w:cs="Calibri"/>
                <w:sz w:val="22"/>
                <w:szCs w:val="22"/>
              </w:rPr>
              <w:t>Audit / Impact Assessment</w:t>
            </w:r>
          </w:p>
          <w:p w14:paraId="00B75926" w14:textId="77777777" w:rsidR="00F014EF" w:rsidRPr="0088404A" w:rsidRDefault="00F014EF" w:rsidP="007E19C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N w:val="0"/>
              <w:spacing w:line="276" w:lineRule="auto"/>
              <w:textAlignment w:val="baseline"/>
              <w:rPr>
                <w:rFonts w:ascii="Calibri" w:hAnsi="Calibri" w:cs="Calibri"/>
                <w:sz w:val="22"/>
                <w:szCs w:val="22"/>
              </w:rPr>
            </w:pPr>
            <w:r w:rsidRPr="0088404A">
              <w:rPr>
                <w:rFonts w:ascii="Calibri" w:hAnsi="Calibri" w:cs="Calibri"/>
                <w:sz w:val="22"/>
                <w:szCs w:val="22"/>
              </w:rPr>
              <w:t>Privacy Notices</w:t>
            </w:r>
          </w:p>
          <w:p w14:paraId="14E3ADB2" w14:textId="77777777" w:rsidR="00F014EF" w:rsidRPr="0088404A" w:rsidRDefault="00F014EF" w:rsidP="007E19C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N w:val="0"/>
              <w:spacing w:line="276" w:lineRule="auto"/>
              <w:textAlignment w:val="baseline"/>
              <w:rPr>
                <w:rFonts w:ascii="Calibri" w:hAnsi="Calibri" w:cs="Calibri"/>
                <w:sz w:val="22"/>
                <w:szCs w:val="22"/>
              </w:rPr>
            </w:pPr>
            <w:r w:rsidRPr="0088404A">
              <w:rPr>
                <w:rFonts w:ascii="Calibri" w:hAnsi="Calibri" w:cs="Calibri"/>
                <w:sz w:val="22"/>
                <w:szCs w:val="22"/>
              </w:rPr>
              <w:t>Procedures for dealing with Subject Access Requests</w:t>
            </w:r>
          </w:p>
          <w:p w14:paraId="7D8B438D" w14:textId="2D50171F" w:rsidR="00F014EF" w:rsidRPr="0088404A" w:rsidRDefault="00F014EF" w:rsidP="007E19C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N w:val="0"/>
              <w:spacing w:line="276" w:lineRule="auto"/>
              <w:textAlignment w:val="baseline"/>
              <w:rPr>
                <w:rFonts w:ascii="Calibri" w:hAnsi="Calibri" w:cs="Calibri"/>
                <w:sz w:val="22"/>
                <w:szCs w:val="22"/>
              </w:rPr>
            </w:pPr>
            <w:r w:rsidRPr="0088404A">
              <w:rPr>
                <w:rFonts w:ascii="Calibri" w:hAnsi="Calibri" w:cs="Calibri"/>
                <w:sz w:val="22"/>
                <w:szCs w:val="22"/>
              </w:rPr>
              <w:t xml:space="preserve">Procedure for dealing with Data </w:t>
            </w:r>
            <w:r w:rsidR="002A745C" w:rsidRPr="0088404A">
              <w:rPr>
                <w:rFonts w:ascii="Calibri" w:hAnsi="Calibri" w:cs="Calibri"/>
                <w:sz w:val="22"/>
                <w:szCs w:val="22"/>
              </w:rPr>
              <w:t>breaches.</w:t>
            </w:r>
          </w:p>
          <w:p w14:paraId="62AB8546" w14:textId="77777777" w:rsidR="00F014EF" w:rsidRPr="0088404A" w:rsidRDefault="00F014EF" w:rsidP="007E19C5">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N w:val="0"/>
              <w:spacing w:line="276" w:lineRule="auto"/>
              <w:textAlignment w:val="baseline"/>
              <w:rPr>
                <w:rFonts w:ascii="Calibri" w:hAnsi="Calibri" w:cs="Calibri"/>
                <w:sz w:val="22"/>
                <w:szCs w:val="22"/>
              </w:rPr>
            </w:pPr>
            <w:r w:rsidRPr="0088404A">
              <w:rPr>
                <w:rFonts w:ascii="Calibri" w:hAnsi="Calibri" w:cs="Calibri"/>
                <w:sz w:val="22"/>
                <w:szCs w:val="22"/>
              </w:rPr>
              <w:t>Data Retention &amp; Disposal Policies</w:t>
            </w:r>
          </w:p>
        </w:tc>
        <w:tc>
          <w:tcPr>
            <w:tcW w:w="1134" w:type="dxa"/>
          </w:tcPr>
          <w:p w14:paraId="6924B933" w14:textId="77777777" w:rsidR="00F014EF" w:rsidRPr="0088404A" w:rsidRDefault="00F014EF" w:rsidP="007E19C5">
            <w:pPr>
              <w:rPr>
                <w:rFonts w:ascii="Calibri" w:hAnsi="Calibri" w:cs="Calibri"/>
                <w:sz w:val="22"/>
                <w:szCs w:val="22"/>
              </w:rPr>
            </w:pPr>
          </w:p>
        </w:tc>
        <w:tc>
          <w:tcPr>
            <w:tcW w:w="4110" w:type="dxa"/>
          </w:tcPr>
          <w:p w14:paraId="40E1D383" w14:textId="77777777" w:rsidR="00F014EF" w:rsidRPr="0088404A" w:rsidRDefault="00F014EF" w:rsidP="007E19C5">
            <w:pPr>
              <w:rPr>
                <w:rFonts w:ascii="Calibri" w:hAnsi="Calibri" w:cs="Calibri"/>
                <w:sz w:val="22"/>
                <w:szCs w:val="22"/>
              </w:rPr>
            </w:pPr>
          </w:p>
        </w:tc>
      </w:tr>
      <w:tr w:rsidR="00F014EF" w:rsidRPr="0088404A" w14:paraId="3D35EEC3" w14:textId="77777777" w:rsidTr="007E19C5">
        <w:tc>
          <w:tcPr>
            <w:tcW w:w="4395" w:type="dxa"/>
          </w:tcPr>
          <w:p w14:paraId="5D983AC6"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 xml:space="preserve">Minutes properly numbered and </w:t>
            </w:r>
          </w:p>
          <w:p w14:paraId="3413936D"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paginated with a master copy kept in for safekeeping</w:t>
            </w:r>
          </w:p>
        </w:tc>
        <w:tc>
          <w:tcPr>
            <w:tcW w:w="1134" w:type="dxa"/>
          </w:tcPr>
          <w:p w14:paraId="6E0B79BD" w14:textId="77777777" w:rsidR="00F014EF" w:rsidRPr="0088404A" w:rsidRDefault="00F014EF" w:rsidP="007E19C5">
            <w:pPr>
              <w:rPr>
                <w:rFonts w:ascii="Calibri" w:hAnsi="Calibri" w:cs="Calibri"/>
                <w:sz w:val="22"/>
                <w:szCs w:val="22"/>
              </w:rPr>
            </w:pPr>
          </w:p>
        </w:tc>
        <w:tc>
          <w:tcPr>
            <w:tcW w:w="4110" w:type="dxa"/>
          </w:tcPr>
          <w:p w14:paraId="494A29E4" w14:textId="77777777" w:rsidR="00F014EF" w:rsidRPr="0088404A" w:rsidRDefault="00F014EF" w:rsidP="007E19C5">
            <w:pPr>
              <w:rPr>
                <w:rFonts w:ascii="Calibri" w:hAnsi="Calibri" w:cs="Calibri"/>
                <w:sz w:val="22"/>
                <w:szCs w:val="22"/>
              </w:rPr>
            </w:pPr>
          </w:p>
        </w:tc>
      </w:tr>
      <w:tr w:rsidR="00F014EF" w:rsidRPr="0088404A" w14:paraId="543B0B38" w14:textId="77777777" w:rsidTr="007E19C5">
        <w:tc>
          <w:tcPr>
            <w:tcW w:w="4395" w:type="dxa"/>
          </w:tcPr>
          <w:p w14:paraId="59158DFF"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Procedures in place for recording and</w:t>
            </w:r>
          </w:p>
          <w:p w14:paraId="2AF563B4"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monitoring Members’ Interests and Gifts</w:t>
            </w:r>
          </w:p>
          <w:p w14:paraId="22FEB1BB"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of Hospitality</w:t>
            </w:r>
          </w:p>
        </w:tc>
        <w:tc>
          <w:tcPr>
            <w:tcW w:w="1134" w:type="dxa"/>
          </w:tcPr>
          <w:p w14:paraId="1FF51566" w14:textId="77777777" w:rsidR="00F014EF" w:rsidRPr="0088404A" w:rsidRDefault="00F014EF" w:rsidP="007E19C5">
            <w:pPr>
              <w:rPr>
                <w:rFonts w:ascii="Calibri" w:hAnsi="Calibri" w:cs="Calibri"/>
                <w:sz w:val="22"/>
                <w:szCs w:val="22"/>
              </w:rPr>
            </w:pPr>
          </w:p>
        </w:tc>
        <w:tc>
          <w:tcPr>
            <w:tcW w:w="4110" w:type="dxa"/>
          </w:tcPr>
          <w:p w14:paraId="1842A1F4" w14:textId="77777777" w:rsidR="00F014EF" w:rsidRPr="0088404A" w:rsidRDefault="00F014EF" w:rsidP="007E19C5">
            <w:pPr>
              <w:rPr>
                <w:rFonts w:ascii="Calibri" w:hAnsi="Calibri" w:cs="Calibri"/>
                <w:sz w:val="22"/>
                <w:szCs w:val="22"/>
              </w:rPr>
            </w:pPr>
          </w:p>
          <w:p w14:paraId="4F4BD472" w14:textId="77777777" w:rsidR="00F014EF" w:rsidRPr="0088404A" w:rsidRDefault="00F014EF" w:rsidP="007E19C5">
            <w:pPr>
              <w:rPr>
                <w:rFonts w:ascii="Calibri" w:hAnsi="Calibri" w:cs="Calibri"/>
                <w:sz w:val="22"/>
                <w:szCs w:val="22"/>
              </w:rPr>
            </w:pPr>
          </w:p>
          <w:p w14:paraId="2B220C35" w14:textId="77777777" w:rsidR="00F014EF" w:rsidRPr="0088404A" w:rsidRDefault="00F014EF" w:rsidP="007E19C5">
            <w:pPr>
              <w:rPr>
                <w:rFonts w:ascii="Calibri" w:hAnsi="Calibri" w:cs="Calibri"/>
                <w:sz w:val="22"/>
                <w:szCs w:val="22"/>
              </w:rPr>
            </w:pPr>
          </w:p>
        </w:tc>
      </w:tr>
      <w:tr w:rsidR="00F014EF" w:rsidRPr="0088404A" w14:paraId="3EA3CBE5" w14:textId="77777777" w:rsidTr="007E19C5">
        <w:tc>
          <w:tcPr>
            <w:tcW w:w="4395" w:type="dxa"/>
          </w:tcPr>
          <w:p w14:paraId="782A457F"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Adoption of Codes of Conduct for Members</w:t>
            </w:r>
          </w:p>
        </w:tc>
        <w:tc>
          <w:tcPr>
            <w:tcW w:w="1134" w:type="dxa"/>
          </w:tcPr>
          <w:p w14:paraId="08B91765" w14:textId="77777777" w:rsidR="00F014EF" w:rsidRPr="0088404A" w:rsidRDefault="00F014EF" w:rsidP="007E19C5">
            <w:pPr>
              <w:rPr>
                <w:rFonts w:ascii="Calibri" w:hAnsi="Calibri" w:cs="Calibri"/>
                <w:sz w:val="22"/>
                <w:szCs w:val="22"/>
              </w:rPr>
            </w:pPr>
          </w:p>
        </w:tc>
        <w:tc>
          <w:tcPr>
            <w:tcW w:w="4110" w:type="dxa"/>
          </w:tcPr>
          <w:p w14:paraId="3FC333B7" w14:textId="77777777" w:rsidR="00F014EF" w:rsidRPr="0088404A" w:rsidRDefault="00F014EF" w:rsidP="007E19C5">
            <w:pPr>
              <w:rPr>
                <w:rFonts w:ascii="Calibri" w:hAnsi="Calibri" w:cs="Calibri"/>
                <w:sz w:val="22"/>
                <w:szCs w:val="22"/>
              </w:rPr>
            </w:pPr>
          </w:p>
        </w:tc>
      </w:tr>
      <w:tr w:rsidR="00F014EF" w:rsidRPr="0088404A" w14:paraId="30FAF0A2" w14:textId="77777777" w:rsidTr="007E19C5">
        <w:tc>
          <w:tcPr>
            <w:tcW w:w="4395" w:type="dxa"/>
          </w:tcPr>
          <w:p w14:paraId="2CD1F6EB" w14:textId="77777777" w:rsidR="00F014EF" w:rsidRPr="0088404A" w:rsidRDefault="00F014EF" w:rsidP="007E19C5">
            <w:pPr>
              <w:rPr>
                <w:rFonts w:ascii="Calibri" w:hAnsi="Calibri" w:cs="Calibri"/>
                <w:sz w:val="22"/>
                <w:szCs w:val="22"/>
              </w:rPr>
            </w:pPr>
            <w:r w:rsidRPr="0088404A">
              <w:rPr>
                <w:rFonts w:ascii="Calibri" w:hAnsi="Calibri" w:cs="Calibri"/>
                <w:sz w:val="22"/>
                <w:szCs w:val="22"/>
              </w:rPr>
              <w:t>Declaration of Acceptance of Office</w:t>
            </w:r>
          </w:p>
        </w:tc>
        <w:tc>
          <w:tcPr>
            <w:tcW w:w="1134" w:type="dxa"/>
          </w:tcPr>
          <w:p w14:paraId="0DFA7056" w14:textId="77777777" w:rsidR="00F014EF" w:rsidRPr="0088404A" w:rsidRDefault="00F014EF" w:rsidP="007E19C5">
            <w:pPr>
              <w:rPr>
                <w:rFonts w:ascii="Calibri" w:hAnsi="Calibri" w:cs="Calibri"/>
                <w:sz w:val="22"/>
                <w:szCs w:val="22"/>
              </w:rPr>
            </w:pPr>
          </w:p>
        </w:tc>
        <w:tc>
          <w:tcPr>
            <w:tcW w:w="4110" w:type="dxa"/>
          </w:tcPr>
          <w:p w14:paraId="5BB45A59" w14:textId="77777777" w:rsidR="00F014EF" w:rsidRPr="0088404A" w:rsidRDefault="00F014EF" w:rsidP="007E19C5">
            <w:pPr>
              <w:rPr>
                <w:rFonts w:ascii="Calibri" w:hAnsi="Calibri" w:cs="Calibri"/>
                <w:sz w:val="22"/>
                <w:szCs w:val="22"/>
              </w:rPr>
            </w:pPr>
          </w:p>
        </w:tc>
      </w:tr>
    </w:tbl>
    <w:p w14:paraId="25EE4AB3" w14:textId="77777777" w:rsidR="00F014EF" w:rsidRPr="0088404A" w:rsidRDefault="00F014EF" w:rsidP="00F014EF">
      <w:pPr>
        <w:ind w:left="1418" w:hanging="709"/>
        <w:rPr>
          <w:rFonts w:ascii="Calibri" w:hAnsi="Calibri" w:cs="Calibri"/>
          <w:sz w:val="22"/>
          <w:szCs w:val="22"/>
        </w:rPr>
      </w:pPr>
    </w:p>
    <w:p w14:paraId="41B47252" w14:textId="77777777" w:rsidR="00F014EF" w:rsidRPr="0088404A" w:rsidRDefault="00F014EF" w:rsidP="00F014EF">
      <w:pPr>
        <w:ind w:right="-755"/>
        <w:rPr>
          <w:rFonts w:ascii="Calibri" w:hAnsi="Calibri" w:cs="Calibri"/>
          <w:sz w:val="22"/>
          <w:szCs w:val="22"/>
        </w:rPr>
      </w:pPr>
      <w:r w:rsidRPr="0088404A">
        <w:rPr>
          <w:rFonts w:ascii="Calibri" w:hAnsi="Calibri" w:cs="Calibri"/>
          <w:sz w:val="22"/>
          <w:szCs w:val="22"/>
        </w:rPr>
        <w:t>Date of review of system of Internal Controls……………………………………………………………………………………………….</w:t>
      </w:r>
    </w:p>
    <w:p w14:paraId="42927D98" w14:textId="77777777" w:rsidR="00F014EF" w:rsidRPr="0088404A" w:rsidRDefault="00F014EF" w:rsidP="00F014EF">
      <w:pPr>
        <w:rPr>
          <w:rFonts w:ascii="Calibri" w:hAnsi="Calibri" w:cs="Calibri"/>
          <w:sz w:val="22"/>
          <w:szCs w:val="22"/>
        </w:rPr>
      </w:pPr>
      <w:r w:rsidRPr="0088404A">
        <w:rPr>
          <w:rFonts w:ascii="Calibri" w:hAnsi="Calibri" w:cs="Calibri"/>
          <w:sz w:val="22"/>
          <w:szCs w:val="22"/>
        </w:rPr>
        <w:t>Review of system of Internal Controls carried out by:</w:t>
      </w:r>
    </w:p>
    <w:p w14:paraId="08E906D7" w14:textId="77777777" w:rsidR="00F014EF" w:rsidRPr="0088404A" w:rsidRDefault="00F014EF" w:rsidP="00F014EF">
      <w:pPr>
        <w:ind w:left="1418" w:hanging="709"/>
        <w:rPr>
          <w:rFonts w:ascii="Calibri" w:hAnsi="Calibri" w:cs="Calibri"/>
          <w:sz w:val="22"/>
          <w:szCs w:val="22"/>
        </w:rPr>
      </w:pPr>
    </w:p>
    <w:p w14:paraId="6EB818AE" w14:textId="77777777" w:rsidR="00F014EF" w:rsidRPr="0088404A" w:rsidRDefault="00F014EF" w:rsidP="00F014EF">
      <w:pPr>
        <w:ind w:right="-755"/>
        <w:rPr>
          <w:rFonts w:ascii="Calibri" w:hAnsi="Calibri" w:cs="Calibri"/>
          <w:sz w:val="22"/>
          <w:szCs w:val="22"/>
        </w:rPr>
      </w:pPr>
      <w:r w:rsidRPr="0088404A">
        <w:rPr>
          <w:rFonts w:ascii="Calibri" w:hAnsi="Calibri" w:cs="Calibri"/>
          <w:sz w:val="22"/>
          <w:szCs w:val="22"/>
        </w:rPr>
        <w:t>Name………………………………………………………………Signature…………………………………………………………………………….</w:t>
      </w:r>
    </w:p>
    <w:p w14:paraId="2797BC5B" w14:textId="77777777" w:rsidR="00F014EF" w:rsidRPr="0088404A" w:rsidRDefault="00F014EF" w:rsidP="00F014EF">
      <w:pPr>
        <w:ind w:right="-613"/>
        <w:rPr>
          <w:rFonts w:ascii="Calibri" w:hAnsi="Calibri" w:cs="Calibri"/>
          <w:sz w:val="22"/>
          <w:szCs w:val="22"/>
        </w:rPr>
      </w:pPr>
      <w:r w:rsidRPr="0088404A">
        <w:rPr>
          <w:rFonts w:ascii="Calibri" w:hAnsi="Calibri" w:cs="Calibri"/>
          <w:sz w:val="22"/>
          <w:szCs w:val="22"/>
        </w:rPr>
        <w:t xml:space="preserve">Report submitted to Council </w:t>
      </w:r>
      <w:r w:rsidRPr="0088404A">
        <w:rPr>
          <w:rFonts w:ascii="Calibri" w:hAnsi="Calibri" w:cs="Calibri"/>
          <w:sz w:val="22"/>
          <w:szCs w:val="22"/>
        </w:rPr>
        <w:tab/>
      </w:r>
      <w:r w:rsidRPr="0088404A">
        <w:rPr>
          <w:rFonts w:ascii="Calibri" w:hAnsi="Calibri" w:cs="Calibri"/>
          <w:sz w:val="22"/>
          <w:szCs w:val="22"/>
        </w:rPr>
        <w:tab/>
        <w:t xml:space="preserve">         </w:t>
      </w:r>
      <w:proofErr w:type="gramStart"/>
      <w:r w:rsidRPr="0088404A">
        <w:rPr>
          <w:rFonts w:ascii="Calibri" w:hAnsi="Calibri" w:cs="Calibri"/>
          <w:sz w:val="22"/>
          <w:szCs w:val="22"/>
        </w:rPr>
        <w:t xml:space="preserve">   (</w:t>
      </w:r>
      <w:proofErr w:type="gramEnd"/>
      <w:r w:rsidRPr="0088404A">
        <w:rPr>
          <w:rFonts w:ascii="Calibri" w:hAnsi="Calibri" w:cs="Calibri"/>
          <w:sz w:val="22"/>
          <w:szCs w:val="22"/>
        </w:rPr>
        <w:t>date)…………………………… ……………………………………………………</w:t>
      </w:r>
    </w:p>
    <w:p w14:paraId="0321AD54" w14:textId="77777777" w:rsidR="00F014EF" w:rsidRPr="0088404A" w:rsidRDefault="00F014EF" w:rsidP="00F014EF">
      <w:pPr>
        <w:ind w:left="1418" w:hanging="709"/>
        <w:rPr>
          <w:rFonts w:ascii="Calibri" w:hAnsi="Calibri" w:cs="Calibri"/>
          <w:sz w:val="22"/>
          <w:szCs w:val="22"/>
        </w:rPr>
      </w:pPr>
    </w:p>
    <w:p w14:paraId="3E0320D2" w14:textId="77777777" w:rsidR="00F014EF" w:rsidRPr="0088404A" w:rsidRDefault="00F014EF" w:rsidP="00F014EF">
      <w:pPr>
        <w:ind w:left="1418" w:right="-613" w:hanging="709"/>
        <w:rPr>
          <w:rFonts w:ascii="Calibri" w:hAnsi="Calibri" w:cs="Calibri"/>
          <w:sz w:val="22"/>
          <w:szCs w:val="22"/>
        </w:rPr>
      </w:pP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r>
      <w:r w:rsidRPr="0088404A">
        <w:rPr>
          <w:rFonts w:ascii="Calibri" w:hAnsi="Calibri" w:cs="Calibri"/>
          <w:sz w:val="22"/>
          <w:szCs w:val="22"/>
        </w:rPr>
        <w:tab/>
        <w:t xml:space="preserve">            (minute reference) …………………………… ……………………… ………</w:t>
      </w:r>
    </w:p>
    <w:p w14:paraId="190EDFB3" w14:textId="77777777" w:rsidR="00F014EF" w:rsidRPr="0088404A" w:rsidRDefault="00F014EF" w:rsidP="00F014EF">
      <w:pPr>
        <w:ind w:right="-613"/>
        <w:rPr>
          <w:rFonts w:ascii="Calibri" w:hAnsi="Calibri" w:cs="Calibri"/>
          <w:sz w:val="22"/>
          <w:szCs w:val="22"/>
        </w:rPr>
      </w:pPr>
      <w:r w:rsidRPr="0088404A">
        <w:rPr>
          <w:rFonts w:ascii="Calibri" w:hAnsi="Calibri" w:cs="Calibri"/>
          <w:sz w:val="22"/>
          <w:szCs w:val="22"/>
        </w:rPr>
        <w:t>Next review of system of Internal Controls due…………………………………………………………………………………………….</w:t>
      </w:r>
    </w:p>
    <w:p w14:paraId="6AA8A47A" w14:textId="77777777" w:rsidR="00F014EF" w:rsidRPr="0088404A" w:rsidRDefault="00F014EF" w:rsidP="00F014EF">
      <w:pPr>
        <w:rPr>
          <w:rFonts w:ascii="Calibri" w:hAnsi="Calibri" w:cs="Calibri"/>
          <w:sz w:val="22"/>
          <w:szCs w:val="22"/>
        </w:rPr>
      </w:pPr>
    </w:p>
    <w:p w14:paraId="62BABCFA" w14:textId="77777777" w:rsidR="00F014EF" w:rsidRPr="0088404A" w:rsidRDefault="00F014EF" w:rsidP="00F014EF">
      <w:pPr>
        <w:rPr>
          <w:rFonts w:ascii="Calibri" w:hAnsi="Calibri" w:cs="Calibri"/>
          <w:sz w:val="22"/>
          <w:szCs w:val="22"/>
        </w:rPr>
      </w:pPr>
      <w:r w:rsidRPr="0088404A">
        <w:rPr>
          <w:rFonts w:ascii="Calibri" w:hAnsi="Calibri" w:cs="Calibri"/>
          <w:sz w:val="22"/>
          <w:szCs w:val="22"/>
        </w:rPr>
        <w:t>Additional comments by reviewer:</w:t>
      </w:r>
    </w:p>
    <w:p w14:paraId="30F0A8CD" w14:textId="77777777" w:rsidR="00F014EF" w:rsidRPr="0088404A" w:rsidRDefault="00F014EF" w:rsidP="00F014EF">
      <w:pPr>
        <w:pStyle w:val="ListParagraph"/>
        <w:autoSpaceDE w:val="0"/>
        <w:ind w:left="0"/>
        <w:rPr>
          <w:rFonts w:ascii="Calibri" w:hAnsi="Calibri" w:cs="Calibri"/>
          <w:b/>
          <w:sz w:val="22"/>
          <w:szCs w:val="22"/>
          <w:u w:val="single"/>
        </w:rPr>
      </w:pPr>
    </w:p>
    <w:p w14:paraId="6C83F3CF" w14:textId="1FE59DDD" w:rsidR="001B108C" w:rsidRPr="00AD4574" w:rsidRDefault="001B108C" w:rsidP="002C072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u w:color="000000"/>
          <w:lang w:eastAsia="en-GB"/>
        </w:rPr>
      </w:pPr>
      <w:r w:rsidRPr="00AD4574">
        <w:rPr>
          <w:rFonts w:ascii="Calibri" w:eastAsia="Calibri" w:hAnsi="Calibri" w:cs="Calibri"/>
          <w:b/>
          <w:bCs/>
          <w:color w:val="525252" w:themeColor="accent3" w:themeShade="80"/>
          <w:kern w:val="28"/>
          <w:u w:color="000000"/>
          <w:lang w:eastAsia="en-GB"/>
        </w:rPr>
        <w:t xml:space="preserve">Agenda item 14 </w:t>
      </w:r>
      <w:r w:rsidR="00B9507D" w:rsidRPr="00AD4574">
        <w:rPr>
          <w:rFonts w:ascii="Calibri" w:eastAsia="Calibri" w:hAnsi="Calibri" w:cs="Calibri"/>
          <w:b/>
          <w:bCs/>
          <w:color w:val="525252" w:themeColor="accent3" w:themeShade="80"/>
          <w:kern w:val="28"/>
          <w:u w:color="000000"/>
          <w:lang w:eastAsia="en-GB"/>
        </w:rPr>
        <w:t>–</w:t>
      </w:r>
      <w:r w:rsidRPr="00AD4574">
        <w:rPr>
          <w:rFonts w:ascii="Calibri" w:eastAsia="Calibri" w:hAnsi="Calibri" w:cs="Calibri"/>
          <w:b/>
          <w:bCs/>
          <w:color w:val="525252" w:themeColor="accent3" w:themeShade="80"/>
          <w:kern w:val="28"/>
          <w:u w:color="000000"/>
          <w:lang w:eastAsia="en-GB"/>
        </w:rPr>
        <w:t xml:space="preserve"> </w:t>
      </w:r>
      <w:r w:rsidR="00B9507D" w:rsidRPr="00AD4574">
        <w:rPr>
          <w:rFonts w:ascii="Calibri" w:eastAsia="Calibri" w:hAnsi="Calibri" w:cs="Calibri"/>
          <w:b/>
          <w:bCs/>
          <w:color w:val="525252" w:themeColor="accent3" w:themeShade="80"/>
          <w:kern w:val="28"/>
          <w:u w:color="000000"/>
          <w:lang w:eastAsia="en-GB"/>
        </w:rPr>
        <w:t>Appendix 17 Co-option of new councillor statement</w:t>
      </w:r>
    </w:p>
    <w:p w14:paraId="6EF166C7" w14:textId="7EF33246" w:rsidR="004C6755" w:rsidRPr="00AD4574" w:rsidRDefault="004C6755"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u w:color="000000"/>
          <w:lang w:eastAsia="en-GB"/>
        </w:rPr>
      </w:pPr>
    </w:p>
    <w:p w14:paraId="4E745A18" w14:textId="77777777" w:rsidR="00DE3E3E" w:rsidRPr="00AD4574" w:rsidRDefault="00DE3E3E" w:rsidP="00DE3E3E">
      <w:pPr>
        <w:rPr>
          <w:rFonts w:ascii="Calibri" w:hAnsi="Calibri" w:cs="Calibri"/>
        </w:rPr>
      </w:pPr>
    </w:p>
    <w:p w14:paraId="60B11B6A" w14:textId="1BF582AD" w:rsidR="00DE3E3E" w:rsidRPr="00AD4574" w:rsidRDefault="00DE3E3E" w:rsidP="00DE3E3E">
      <w:pPr>
        <w:rPr>
          <w:rFonts w:ascii="Calibri" w:hAnsi="Calibri" w:cs="Calibri"/>
        </w:rPr>
      </w:pPr>
      <w:r w:rsidRPr="00AD4574">
        <w:rPr>
          <w:rFonts w:ascii="Calibri" w:hAnsi="Calibri" w:cs="Calibri"/>
        </w:rPr>
        <w:t xml:space="preserve">I would like to apply to Saxmundham Town Council, as I have recently moved to the town </w:t>
      </w:r>
      <w:r w:rsidR="00AD4574" w:rsidRPr="00AD4574">
        <w:rPr>
          <w:rFonts w:ascii="Calibri" w:hAnsi="Calibri" w:cs="Calibri"/>
        </w:rPr>
        <w:t>in South Entrance</w:t>
      </w:r>
      <w:r w:rsidRPr="00AD4574">
        <w:rPr>
          <w:rFonts w:ascii="Calibri" w:hAnsi="Calibri" w:cs="Calibri"/>
        </w:rPr>
        <w:t> with my partner and I am interested in learning more about the town, as well as supporting the town as much as I possibly can. I grew up in Suffolk, on the coast and I have a keen interest in the preservation of English buildings and culture. </w:t>
      </w:r>
    </w:p>
    <w:p w14:paraId="0575A367" w14:textId="263A97AE" w:rsidR="00DE3E3E" w:rsidRPr="00AD4574" w:rsidRDefault="00DE3E3E" w:rsidP="00DE3E3E">
      <w:pPr>
        <w:pStyle w:val="gmail-western"/>
        <w:spacing w:after="0" w:afterAutospacing="0"/>
        <w:rPr>
          <w:sz w:val="24"/>
          <w:szCs w:val="24"/>
        </w:rPr>
      </w:pPr>
      <w:r w:rsidRPr="00AD4574">
        <w:rPr>
          <w:sz w:val="24"/>
          <w:szCs w:val="24"/>
        </w:rPr>
        <w:t xml:space="preserve"> I have worked as a Chef/Pastry Chef for over 10 </w:t>
      </w:r>
      <w:r w:rsidR="00FC3DF0" w:rsidRPr="00AD4574">
        <w:rPr>
          <w:sz w:val="24"/>
          <w:szCs w:val="24"/>
        </w:rPr>
        <w:t>years,</w:t>
      </w:r>
      <w:r w:rsidRPr="00AD4574">
        <w:rPr>
          <w:sz w:val="24"/>
          <w:szCs w:val="24"/>
        </w:rPr>
        <w:t xml:space="preserve"> and I feel the skills I have gained in this time will greatly benefit the council. I am currently working at Two Magpies Bakery. I am a keen </w:t>
      </w:r>
      <w:r w:rsidR="00FC3DF0" w:rsidRPr="00AD4574">
        <w:rPr>
          <w:sz w:val="24"/>
          <w:szCs w:val="24"/>
        </w:rPr>
        <w:t>Horticulturist,</w:t>
      </w:r>
      <w:r w:rsidRPr="00AD4574">
        <w:rPr>
          <w:sz w:val="24"/>
          <w:szCs w:val="24"/>
        </w:rPr>
        <w:t xml:space="preserve"> and my hobbies include Food Preserving, Travel, Long Distance Walking and Soap making. I also work freelance around the country, as a Duke of Edinburgh trainer and assessor. </w:t>
      </w:r>
    </w:p>
    <w:p w14:paraId="072B3854" w14:textId="61B171A7" w:rsidR="00DE3E3E" w:rsidRPr="00AD4574" w:rsidRDefault="00DE3E3E"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u w:color="000000"/>
          <w:lang w:eastAsia="en-GB"/>
        </w:rPr>
      </w:pPr>
    </w:p>
    <w:p w14:paraId="6F620D6D" w14:textId="73288E4E" w:rsidR="00DE3E3E" w:rsidRPr="00AD4574" w:rsidRDefault="00DE3E3E"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u w:color="000000"/>
          <w:lang w:eastAsia="en-GB"/>
        </w:rPr>
      </w:pPr>
      <w:r w:rsidRPr="00AD4574">
        <w:rPr>
          <w:rFonts w:ascii="Calibri" w:eastAsia="Calibri" w:hAnsi="Calibri" w:cs="Calibri"/>
          <w:b/>
          <w:bCs/>
          <w:color w:val="525252" w:themeColor="accent3" w:themeShade="80"/>
          <w:kern w:val="28"/>
          <w:u w:color="000000"/>
          <w:lang w:eastAsia="en-GB"/>
        </w:rPr>
        <w:t>Rose Webster</w:t>
      </w:r>
    </w:p>
    <w:p w14:paraId="6E94B87A" w14:textId="0E7C707D" w:rsidR="00700CC7" w:rsidRPr="00AD4574" w:rsidRDefault="00700CC7"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u w:color="000000"/>
          <w:lang w:eastAsia="en-GB"/>
        </w:rPr>
      </w:pPr>
    </w:p>
    <w:p w14:paraId="029F12AA" w14:textId="77777777" w:rsidR="00980ACD" w:rsidRPr="007E5006" w:rsidRDefault="00980ACD" w:rsidP="00EB363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bCs/>
          <w:color w:val="525252" w:themeColor="accent3" w:themeShade="80"/>
          <w:kern w:val="28"/>
          <w:sz w:val="22"/>
          <w:szCs w:val="22"/>
          <w:u w:color="000000"/>
          <w:lang w:eastAsia="en-GB"/>
        </w:rPr>
      </w:pPr>
    </w:p>
    <w:p w14:paraId="69AFD48B" w14:textId="5C7213CF" w:rsidR="00EB3636" w:rsidRPr="007E5006" w:rsidRDefault="00980ACD" w:rsidP="006A50FA">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noProof/>
          <w:color w:val="525252" w:themeColor="accent3" w:themeShade="80"/>
          <w:sz w:val="22"/>
          <w:szCs w:val="22"/>
        </w:rPr>
      </w:pPr>
      <w:r w:rsidRPr="007E5006">
        <w:rPr>
          <w:rFonts w:ascii="Calibri" w:hAnsi="Calibri" w:cs="Calibri"/>
          <w:noProof/>
          <w:color w:val="525252" w:themeColor="accent3" w:themeShade="80"/>
          <w:sz w:val="22"/>
          <w:szCs w:val="22"/>
        </w:rPr>
        <w:t xml:space="preserve"> </w:t>
      </w:r>
    </w:p>
    <w:p w14:paraId="7F36565A" w14:textId="629BA94A" w:rsidR="007E744A" w:rsidRPr="007E5006" w:rsidRDefault="007E744A" w:rsidP="006A50FA">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noProof/>
          <w:color w:val="525252" w:themeColor="accent3" w:themeShade="80"/>
          <w:sz w:val="22"/>
          <w:szCs w:val="22"/>
        </w:rPr>
      </w:pPr>
    </w:p>
    <w:p w14:paraId="35B665A6" w14:textId="31665E8F" w:rsidR="006526AF" w:rsidRPr="007E5006" w:rsidRDefault="006526AF" w:rsidP="00BC4300">
      <w:pPr>
        <w:rPr>
          <w:rFonts w:ascii="Calibri" w:hAnsi="Calibri" w:cs="Calibri"/>
          <w:color w:val="525252" w:themeColor="accent3" w:themeShade="80"/>
          <w:sz w:val="22"/>
          <w:szCs w:val="22"/>
        </w:rPr>
      </w:pPr>
    </w:p>
    <w:p w14:paraId="3F4651D7" w14:textId="07BE804C" w:rsidR="006526AF" w:rsidRPr="007E5006" w:rsidRDefault="006526AF" w:rsidP="00BC4300">
      <w:pPr>
        <w:rPr>
          <w:rFonts w:ascii="Calibri" w:hAnsi="Calibri" w:cs="Calibri"/>
          <w:color w:val="525252" w:themeColor="accent3" w:themeShade="80"/>
          <w:sz w:val="22"/>
          <w:szCs w:val="22"/>
        </w:rPr>
      </w:pPr>
    </w:p>
    <w:sectPr w:rsidR="006526AF" w:rsidRPr="007E5006" w:rsidSect="00DB1A78">
      <w:pgSz w:w="11900" w:h="16840"/>
      <w:pgMar w:top="720" w:right="720" w:bottom="720" w:left="72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5B0D" w14:textId="77777777" w:rsidR="00461CE9" w:rsidRDefault="00461CE9">
      <w:r>
        <w:separator/>
      </w:r>
    </w:p>
    <w:p w14:paraId="6447C023" w14:textId="77777777" w:rsidR="00461CE9" w:rsidRDefault="00461CE9"/>
  </w:endnote>
  <w:endnote w:type="continuationSeparator" w:id="0">
    <w:p w14:paraId="171DDCF5" w14:textId="77777777" w:rsidR="00461CE9" w:rsidRDefault="00461CE9">
      <w:r>
        <w:continuationSeparator/>
      </w:r>
    </w:p>
    <w:p w14:paraId="6FB25B33" w14:textId="77777777" w:rsidR="00461CE9" w:rsidRDefault="00461CE9"/>
  </w:endnote>
  <w:endnote w:type="continuationNotice" w:id="1">
    <w:p w14:paraId="42CC51A3" w14:textId="77777777" w:rsidR="00461CE9" w:rsidRDefault="00461CE9"/>
    <w:p w14:paraId="3364A0A6" w14:textId="77777777" w:rsidR="00461CE9" w:rsidRDefault="0046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lito">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Arial Bold">
    <w:altName w:val="Arial"/>
    <w:panose1 w:val="020B0704020202020204"/>
    <w:charset w:val="00"/>
    <w:family w:val="roman"/>
    <w:pitch w:val="default"/>
  </w:font>
  <w:font w:name="Raleway">
    <w:panose1 w:val="020B0503030101060003"/>
    <w:charset w:val="00"/>
    <w:family w:val="swiss"/>
    <w:pitch w:val="variable"/>
    <w:sig w:usb0="A00000FF" w:usb1="5000205B" w:usb2="00000000" w:usb3="00000000" w:csb0="00000093" w:csb1="00000000"/>
  </w:font>
  <w:font w:name="Lato">
    <w:charset w:val="00"/>
    <w:family w:val="swiss"/>
    <w:pitch w:val="variable"/>
    <w:sig w:usb0="E10002FF" w:usb1="5000ECFF" w:usb2="0000002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175429"/>
      <w:docPartObj>
        <w:docPartGallery w:val="Page Numbers (Bottom of Page)"/>
        <w:docPartUnique/>
      </w:docPartObj>
    </w:sdtPr>
    <w:sdtEndPr>
      <w:rPr>
        <w:color w:val="7F7F7F" w:themeColor="background1" w:themeShade="7F"/>
        <w:spacing w:val="60"/>
      </w:rPr>
    </w:sdtEndPr>
    <w:sdtContent>
      <w:p w14:paraId="131AB7C1" w14:textId="7CF744EC" w:rsidR="00AE3571" w:rsidRDefault="00AE35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rsidR="00BF277A">
          <w:t xml:space="preserve"> </w:t>
        </w:r>
        <w:r>
          <w:rPr>
            <w:color w:val="7F7F7F" w:themeColor="background1" w:themeShade="7F"/>
            <w:spacing w:val="60"/>
          </w:rPr>
          <w:t>Page</w:t>
        </w:r>
      </w:p>
    </w:sdtContent>
  </w:sdt>
  <w:p w14:paraId="4F169A0A" w14:textId="77777777" w:rsidR="00BD7163" w:rsidRDefault="00BD71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56584"/>
      <w:docPartObj>
        <w:docPartGallery w:val="Page Numbers (Bottom of Page)"/>
        <w:docPartUnique/>
      </w:docPartObj>
    </w:sdtPr>
    <w:sdtEndPr>
      <w:rPr>
        <w:color w:val="7F7F7F" w:themeColor="background1" w:themeShade="7F"/>
        <w:spacing w:val="60"/>
      </w:rPr>
    </w:sdtEndPr>
    <w:sdtContent>
      <w:p w14:paraId="4234D1A9" w14:textId="0BBA9DB9" w:rsidR="00BF277A" w:rsidRDefault="00BF27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6C0E39" w14:textId="77777777" w:rsidR="001C2D8A" w:rsidRDefault="001C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F9964" w14:textId="77777777" w:rsidR="00461CE9" w:rsidRDefault="00461CE9">
      <w:r>
        <w:separator/>
      </w:r>
    </w:p>
    <w:p w14:paraId="7E8C7667" w14:textId="77777777" w:rsidR="00461CE9" w:rsidRDefault="00461CE9"/>
  </w:footnote>
  <w:footnote w:type="continuationSeparator" w:id="0">
    <w:p w14:paraId="468A7C3C" w14:textId="77777777" w:rsidR="00461CE9" w:rsidRDefault="00461CE9">
      <w:r>
        <w:continuationSeparator/>
      </w:r>
    </w:p>
    <w:p w14:paraId="49CCE9EE" w14:textId="77777777" w:rsidR="00461CE9" w:rsidRDefault="00461CE9"/>
  </w:footnote>
  <w:footnote w:type="continuationNotice" w:id="1">
    <w:p w14:paraId="407A5DAC" w14:textId="77777777" w:rsidR="00461CE9" w:rsidRDefault="00461CE9"/>
    <w:p w14:paraId="316856D1" w14:textId="77777777" w:rsidR="00461CE9" w:rsidRDefault="00461C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C02A" w14:textId="4489CC21" w:rsidR="001C2D8A" w:rsidRDefault="001C2D8A">
    <w:pPr>
      <w:pStyle w:val="Header"/>
    </w:pPr>
  </w:p>
  <w:p w14:paraId="1D3E026D" w14:textId="77777777" w:rsidR="00F5540D" w:rsidRDefault="00F554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13C"/>
    <w:multiLevelType w:val="hybridMultilevel"/>
    <w:tmpl w:val="90BAD666"/>
    <w:lvl w:ilvl="0" w:tplc="882A12B6">
      <w:start w:val="1"/>
      <w:numFmt w:val="lowerLetter"/>
      <w:lvlText w:val="%1)"/>
      <w:lvlJc w:val="left"/>
      <w:pPr>
        <w:ind w:left="433" w:hanging="361"/>
      </w:pPr>
      <w:rPr>
        <w:rFonts w:ascii="Carlito" w:eastAsia="Carlito" w:hAnsi="Carlito" w:cs="Carlito" w:hint="default"/>
        <w:spacing w:val="-21"/>
        <w:w w:val="100"/>
        <w:sz w:val="24"/>
        <w:szCs w:val="24"/>
        <w:lang w:val="en-US" w:eastAsia="en-US" w:bidi="ar-SA"/>
      </w:rPr>
    </w:lvl>
    <w:lvl w:ilvl="1" w:tplc="5504E230">
      <w:numFmt w:val="bullet"/>
      <w:lvlText w:val="•"/>
      <w:lvlJc w:val="left"/>
      <w:pPr>
        <w:ind w:left="1323" w:hanging="361"/>
      </w:pPr>
      <w:rPr>
        <w:rFonts w:hint="default"/>
        <w:lang w:val="en-US" w:eastAsia="en-US" w:bidi="ar-SA"/>
      </w:rPr>
    </w:lvl>
    <w:lvl w:ilvl="2" w:tplc="E0165438">
      <w:numFmt w:val="bullet"/>
      <w:lvlText w:val="•"/>
      <w:lvlJc w:val="left"/>
      <w:pPr>
        <w:ind w:left="2206" w:hanging="361"/>
      </w:pPr>
      <w:rPr>
        <w:rFonts w:hint="default"/>
        <w:lang w:val="en-US" w:eastAsia="en-US" w:bidi="ar-SA"/>
      </w:rPr>
    </w:lvl>
    <w:lvl w:ilvl="3" w:tplc="656C4A42">
      <w:numFmt w:val="bullet"/>
      <w:lvlText w:val="•"/>
      <w:lvlJc w:val="left"/>
      <w:pPr>
        <w:ind w:left="3089" w:hanging="361"/>
      </w:pPr>
      <w:rPr>
        <w:rFonts w:hint="default"/>
        <w:lang w:val="en-US" w:eastAsia="en-US" w:bidi="ar-SA"/>
      </w:rPr>
    </w:lvl>
    <w:lvl w:ilvl="4" w:tplc="5E123A42">
      <w:numFmt w:val="bullet"/>
      <w:lvlText w:val="•"/>
      <w:lvlJc w:val="left"/>
      <w:pPr>
        <w:ind w:left="3972" w:hanging="361"/>
      </w:pPr>
      <w:rPr>
        <w:rFonts w:hint="default"/>
        <w:lang w:val="en-US" w:eastAsia="en-US" w:bidi="ar-SA"/>
      </w:rPr>
    </w:lvl>
    <w:lvl w:ilvl="5" w:tplc="637E5C50">
      <w:numFmt w:val="bullet"/>
      <w:lvlText w:val="•"/>
      <w:lvlJc w:val="left"/>
      <w:pPr>
        <w:ind w:left="4855" w:hanging="361"/>
      </w:pPr>
      <w:rPr>
        <w:rFonts w:hint="default"/>
        <w:lang w:val="en-US" w:eastAsia="en-US" w:bidi="ar-SA"/>
      </w:rPr>
    </w:lvl>
    <w:lvl w:ilvl="6" w:tplc="BCC6A192">
      <w:numFmt w:val="bullet"/>
      <w:lvlText w:val="•"/>
      <w:lvlJc w:val="left"/>
      <w:pPr>
        <w:ind w:left="5738" w:hanging="361"/>
      </w:pPr>
      <w:rPr>
        <w:rFonts w:hint="default"/>
        <w:lang w:val="en-US" w:eastAsia="en-US" w:bidi="ar-SA"/>
      </w:rPr>
    </w:lvl>
    <w:lvl w:ilvl="7" w:tplc="F360346C">
      <w:numFmt w:val="bullet"/>
      <w:lvlText w:val="•"/>
      <w:lvlJc w:val="left"/>
      <w:pPr>
        <w:ind w:left="6621" w:hanging="361"/>
      </w:pPr>
      <w:rPr>
        <w:rFonts w:hint="default"/>
        <w:lang w:val="en-US" w:eastAsia="en-US" w:bidi="ar-SA"/>
      </w:rPr>
    </w:lvl>
    <w:lvl w:ilvl="8" w:tplc="62ACDA7A">
      <w:numFmt w:val="bullet"/>
      <w:lvlText w:val="•"/>
      <w:lvlJc w:val="left"/>
      <w:pPr>
        <w:ind w:left="7504" w:hanging="361"/>
      </w:pPr>
      <w:rPr>
        <w:rFonts w:hint="default"/>
        <w:lang w:val="en-US" w:eastAsia="en-US" w:bidi="ar-SA"/>
      </w:rPr>
    </w:lvl>
  </w:abstractNum>
  <w:abstractNum w:abstractNumId="1" w15:restartNumberingAfterBreak="0">
    <w:nsid w:val="014432EA"/>
    <w:multiLevelType w:val="hybridMultilevel"/>
    <w:tmpl w:val="E87A18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73730"/>
    <w:multiLevelType w:val="hybridMultilevel"/>
    <w:tmpl w:val="D562AA02"/>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 w15:restartNumberingAfterBreak="0">
    <w:nsid w:val="0CC21E18"/>
    <w:multiLevelType w:val="multilevel"/>
    <w:tmpl w:val="57F4A8F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190A84"/>
    <w:multiLevelType w:val="hybridMultilevel"/>
    <w:tmpl w:val="5A9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B40A2"/>
    <w:multiLevelType w:val="hybridMultilevel"/>
    <w:tmpl w:val="3C167540"/>
    <w:lvl w:ilvl="0" w:tplc="7C9A86AC">
      <w:start w:val="1"/>
      <w:numFmt w:val="lowerLetter"/>
      <w:lvlText w:val="%1)"/>
      <w:lvlJc w:val="left"/>
      <w:pPr>
        <w:ind w:left="720" w:hanging="360"/>
      </w:pPr>
      <w:rPr>
        <w:rFonts w:asciiTheme="minorHAnsi" w:hAnsiTheme="minorHAnsi" w:cstheme="minorHAnsi" w:hint="default"/>
        <w:b w:val="0"/>
        <w:bCs w:val="0"/>
      </w:rPr>
    </w:lvl>
    <w:lvl w:ilvl="1" w:tplc="A76C8AC8">
      <w:start w:val="1"/>
      <w:numFmt w:val="lowerLetter"/>
      <w:lvlText w:val="%2."/>
      <w:lvlJc w:val="left"/>
      <w:pPr>
        <w:ind w:left="1440" w:hanging="360"/>
      </w:pPr>
    </w:lvl>
    <w:lvl w:ilvl="2" w:tplc="8E56020A">
      <w:start w:val="1"/>
      <w:numFmt w:val="lowerRoman"/>
      <w:lvlText w:val="%3."/>
      <w:lvlJc w:val="right"/>
      <w:pPr>
        <w:ind w:left="2160" w:hanging="180"/>
      </w:pPr>
    </w:lvl>
    <w:lvl w:ilvl="3" w:tplc="B92EBD24">
      <w:start w:val="1"/>
      <w:numFmt w:val="decimal"/>
      <w:lvlText w:val="%4."/>
      <w:lvlJc w:val="left"/>
      <w:pPr>
        <w:ind w:left="2880" w:hanging="360"/>
      </w:pPr>
    </w:lvl>
    <w:lvl w:ilvl="4" w:tplc="A98E165E">
      <w:start w:val="1"/>
      <w:numFmt w:val="lowerLetter"/>
      <w:lvlText w:val="%5."/>
      <w:lvlJc w:val="left"/>
      <w:pPr>
        <w:ind w:left="3600" w:hanging="360"/>
      </w:pPr>
    </w:lvl>
    <w:lvl w:ilvl="5" w:tplc="8864D46A">
      <w:start w:val="1"/>
      <w:numFmt w:val="lowerRoman"/>
      <w:lvlText w:val="%6."/>
      <w:lvlJc w:val="right"/>
      <w:pPr>
        <w:ind w:left="4320" w:hanging="180"/>
      </w:pPr>
    </w:lvl>
    <w:lvl w:ilvl="6" w:tplc="85741C6A">
      <w:start w:val="1"/>
      <w:numFmt w:val="decimal"/>
      <w:lvlText w:val="%7."/>
      <w:lvlJc w:val="left"/>
      <w:pPr>
        <w:ind w:left="5040" w:hanging="360"/>
      </w:pPr>
    </w:lvl>
    <w:lvl w:ilvl="7" w:tplc="8FC04750">
      <w:start w:val="1"/>
      <w:numFmt w:val="lowerLetter"/>
      <w:lvlText w:val="%8."/>
      <w:lvlJc w:val="left"/>
      <w:pPr>
        <w:ind w:left="5760" w:hanging="360"/>
      </w:pPr>
    </w:lvl>
    <w:lvl w:ilvl="8" w:tplc="54768D86">
      <w:start w:val="1"/>
      <w:numFmt w:val="lowerRoman"/>
      <w:lvlText w:val="%9."/>
      <w:lvlJc w:val="right"/>
      <w:pPr>
        <w:ind w:left="6480" w:hanging="180"/>
      </w:pPr>
    </w:lvl>
  </w:abstractNum>
  <w:abstractNum w:abstractNumId="6" w15:restartNumberingAfterBreak="0">
    <w:nsid w:val="136C57F4"/>
    <w:multiLevelType w:val="hybridMultilevel"/>
    <w:tmpl w:val="02FC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63961"/>
    <w:multiLevelType w:val="hybridMultilevel"/>
    <w:tmpl w:val="FFA867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2733B0"/>
    <w:multiLevelType w:val="multilevel"/>
    <w:tmpl w:val="4746D6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9073AC"/>
    <w:multiLevelType w:val="hybridMultilevel"/>
    <w:tmpl w:val="DFDCB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D70B9F"/>
    <w:multiLevelType w:val="hybridMultilevel"/>
    <w:tmpl w:val="FBF46E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8314B"/>
    <w:multiLevelType w:val="hybridMultilevel"/>
    <w:tmpl w:val="45F8A4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887509"/>
    <w:multiLevelType w:val="multilevel"/>
    <w:tmpl w:val="3E50F3C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3B91E4A"/>
    <w:multiLevelType w:val="hybridMultilevel"/>
    <w:tmpl w:val="8592C8DA"/>
    <w:styleLink w:val="ImportedStyle1"/>
    <w:lvl w:ilvl="0" w:tplc="D77070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5A90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C03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CEA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7EBA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ACD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B5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FEFD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B648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BE3979"/>
    <w:multiLevelType w:val="hybridMultilevel"/>
    <w:tmpl w:val="DDBE48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D742B9"/>
    <w:multiLevelType w:val="hybridMultilevel"/>
    <w:tmpl w:val="E57EC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117A28"/>
    <w:multiLevelType w:val="hybridMultilevel"/>
    <w:tmpl w:val="BEF696E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E07C4"/>
    <w:multiLevelType w:val="hybridMultilevel"/>
    <w:tmpl w:val="40266F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AD02D9"/>
    <w:multiLevelType w:val="hybridMultilevel"/>
    <w:tmpl w:val="EEE0AB9C"/>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9" w15:restartNumberingAfterBreak="0">
    <w:nsid w:val="34FF4607"/>
    <w:multiLevelType w:val="hybridMultilevel"/>
    <w:tmpl w:val="660C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3F4C39"/>
    <w:multiLevelType w:val="hybridMultilevel"/>
    <w:tmpl w:val="DAF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C28D9"/>
    <w:multiLevelType w:val="hybridMultilevel"/>
    <w:tmpl w:val="AA10B7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1F2E7B"/>
    <w:multiLevelType w:val="hybridMultilevel"/>
    <w:tmpl w:val="3FCE35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553476"/>
    <w:multiLevelType w:val="hybridMultilevel"/>
    <w:tmpl w:val="171CF6D2"/>
    <w:lvl w:ilvl="0" w:tplc="5B3681DE">
      <w:start w:val="1"/>
      <w:numFmt w:val="lowerLetter"/>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2493759"/>
    <w:multiLevelType w:val="hybridMultilevel"/>
    <w:tmpl w:val="1F209506"/>
    <w:lvl w:ilvl="0" w:tplc="08090017">
      <w:start w:val="1"/>
      <w:numFmt w:val="lowerLetter"/>
      <w:lvlText w:val="%1)"/>
      <w:lvlJc w:val="left"/>
      <w:pPr>
        <w:ind w:left="865" w:hanging="360"/>
      </w:p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5" w15:restartNumberingAfterBreak="0">
    <w:nsid w:val="42962442"/>
    <w:multiLevelType w:val="hybridMultilevel"/>
    <w:tmpl w:val="90BAD666"/>
    <w:lvl w:ilvl="0" w:tplc="882A12B6">
      <w:start w:val="1"/>
      <w:numFmt w:val="lowerLetter"/>
      <w:lvlText w:val="%1)"/>
      <w:lvlJc w:val="left"/>
      <w:pPr>
        <w:ind w:left="433" w:hanging="361"/>
      </w:pPr>
      <w:rPr>
        <w:rFonts w:ascii="Carlito" w:eastAsia="Carlito" w:hAnsi="Carlito" w:cs="Carlito" w:hint="default"/>
        <w:spacing w:val="-21"/>
        <w:w w:val="100"/>
        <w:sz w:val="24"/>
        <w:szCs w:val="24"/>
        <w:lang w:val="en-US" w:eastAsia="en-US" w:bidi="ar-SA"/>
      </w:rPr>
    </w:lvl>
    <w:lvl w:ilvl="1" w:tplc="5504E230">
      <w:numFmt w:val="bullet"/>
      <w:lvlText w:val="•"/>
      <w:lvlJc w:val="left"/>
      <w:pPr>
        <w:ind w:left="1323" w:hanging="361"/>
      </w:pPr>
      <w:rPr>
        <w:rFonts w:hint="default"/>
        <w:lang w:val="en-US" w:eastAsia="en-US" w:bidi="ar-SA"/>
      </w:rPr>
    </w:lvl>
    <w:lvl w:ilvl="2" w:tplc="E0165438">
      <w:numFmt w:val="bullet"/>
      <w:lvlText w:val="•"/>
      <w:lvlJc w:val="left"/>
      <w:pPr>
        <w:ind w:left="2206" w:hanging="361"/>
      </w:pPr>
      <w:rPr>
        <w:rFonts w:hint="default"/>
        <w:lang w:val="en-US" w:eastAsia="en-US" w:bidi="ar-SA"/>
      </w:rPr>
    </w:lvl>
    <w:lvl w:ilvl="3" w:tplc="656C4A42">
      <w:numFmt w:val="bullet"/>
      <w:lvlText w:val="•"/>
      <w:lvlJc w:val="left"/>
      <w:pPr>
        <w:ind w:left="3089" w:hanging="361"/>
      </w:pPr>
      <w:rPr>
        <w:rFonts w:hint="default"/>
        <w:lang w:val="en-US" w:eastAsia="en-US" w:bidi="ar-SA"/>
      </w:rPr>
    </w:lvl>
    <w:lvl w:ilvl="4" w:tplc="5E123A42">
      <w:numFmt w:val="bullet"/>
      <w:lvlText w:val="•"/>
      <w:lvlJc w:val="left"/>
      <w:pPr>
        <w:ind w:left="3972" w:hanging="361"/>
      </w:pPr>
      <w:rPr>
        <w:rFonts w:hint="default"/>
        <w:lang w:val="en-US" w:eastAsia="en-US" w:bidi="ar-SA"/>
      </w:rPr>
    </w:lvl>
    <w:lvl w:ilvl="5" w:tplc="637E5C50">
      <w:numFmt w:val="bullet"/>
      <w:lvlText w:val="•"/>
      <w:lvlJc w:val="left"/>
      <w:pPr>
        <w:ind w:left="4855" w:hanging="361"/>
      </w:pPr>
      <w:rPr>
        <w:rFonts w:hint="default"/>
        <w:lang w:val="en-US" w:eastAsia="en-US" w:bidi="ar-SA"/>
      </w:rPr>
    </w:lvl>
    <w:lvl w:ilvl="6" w:tplc="BCC6A192">
      <w:numFmt w:val="bullet"/>
      <w:lvlText w:val="•"/>
      <w:lvlJc w:val="left"/>
      <w:pPr>
        <w:ind w:left="5738" w:hanging="361"/>
      </w:pPr>
      <w:rPr>
        <w:rFonts w:hint="default"/>
        <w:lang w:val="en-US" w:eastAsia="en-US" w:bidi="ar-SA"/>
      </w:rPr>
    </w:lvl>
    <w:lvl w:ilvl="7" w:tplc="F360346C">
      <w:numFmt w:val="bullet"/>
      <w:lvlText w:val="•"/>
      <w:lvlJc w:val="left"/>
      <w:pPr>
        <w:ind w:left="6621" w:hanging="361"/>
      </w:pPr>
      <w:rPr>
        <w:rFonts w:hint="default"/>
        <w:lang w:val="en-US" w:eastAsia="en-US" w:bidi="ar-SA"/>
      </w:rPr>
    </w:lvl>
    <w:lvl w:ilvl="8" w:tplc="62ACDA7A">
      <w:numFmt w:val="bullet"/>
      <w:lvlText w:val="•"/>
      <w:lvlJc w:val="left"/>
      <w:pPr>
        <w:ind w:left="7504" w:hanging="361"/>
      </w:pPr>
      <w:rPr>
        <w:rFonts w:hint="default"/>
        <w:lang w:val="en-US" w:eastAsia="en-US" w:bidi="ar-SA"/>
      </w:rPr>
    </w:lvl>
  </w:abstractNum>
  <w:abstractNum w:abstractNumId="26" w15:restartNumberingAfterBreak="0">
    <w:nsid w:val="42B2598E"/>
    <w:multiLevelType w:val="multilevel"/>
    <w:tmpl w:val="E88CE33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43EB4F2F"/>
    <w:multiLevelType w:val="hybridMultilevel"/>
    <w:tmpl w:val="BD2CF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2F18C7"/>
    <w:multiLevelType w:val="hybridMultilevel"/>
    <w:tmpl w:val="80C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3221F"/>
    <w:multiLevelType w:val="hybridMultilevel"/>
    <w:tmpl w:val="8F96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536E9B"/>
    <w:multiLevelType w:val="multilevel"/>
    <w:tmpl w:val="F1A60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EF093E"/>
    <w:multiLevelType w:val="hybridMultilevel"/>
    <w:tmpl w:val="810AD6EA"/>
    <w:lvl w:ilvl="0" w:tplc="5B3681DE">
      <w:start w:val="1"/>
      <w:numFmt w:val="lowerLetter"/>
      <w:lvlText w:val="%1)"/>
      <w:lvlJc w:val="left"/>
      <w:pPr>
        <w:ind w:left="1080" w:hanging="360"/>
      </w:pPr>
      <w:rPr>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626396A"/>
    <w:multiLevelType w:val="hybridMultilevel"/>
    <w:tmpl w:val="9AC2A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9F4ABB"/>
    <w:multiLevelType w:val="hybridMultilevel"/>
    <w:tmpl w:val="DDBE48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D207E2"/>
    <w:multiLevelType w:val="hybridMultilevel"/>
    <w:tmpl w:val="1D52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563B97"/>
    <w:multiLevelType w:val="multilevel"/>
    <w:tmpl w:val="87A68184"/>
    <w:lvl w:ilvl="0">
      <w:start w:val="1"/>
      <w:numFmt w:val="decimal"/>
      <w:lvlText w:val="%1.0"/>
      <w:lvlJc w:val="left"/>
      <w:pPr>
        <w:ind w:left="795" w:hanging="795"/>
      </w:pPr>
      <w:rPr>
        <w:rFonts w:hint="default"/>
      </w:rPr>
    </w:lvl>
    <w:lvl w:ilvl="1">
      <w:start w:val="1"/>
      <w:numFmt w:val="decimal"/>
      <w:lvlText w:val="%1.%2"/>
      <w:lvlJc w:val="left"/>
      <w:pPr>
        <w:ind w:left="1515" w:hanging="795"/>
      </w:pPr>
      <w:rPr>
        <w:rFonts w:hint="default"/>
      </w:rPr>
    </w:lvl>
    <w:lvl w:ilvl="2">
      <w:start w:val="1"/>
      <w:numFmt w:val="decimal"/>
      <w:lvlText w:val="%1.%2.%3"/>
      <w:lvlJc w:val="left"/>
      <w:pPr>
        <w:ind w:left="2235" w:hanging="79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5CB30A1E"/>
    <w:multiLevelType w:val="hybridMultilevel"/>
    <w:tmpl w:val="9DA8A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856B19"/>
    <w:multiLevelType w:val="multilevel"/>
    <w:tmpl w:val="D52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7A006A"/>
    <w:multiLevelType w:val="multilevel"/>
    <w:tmpl w:val="19B22D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47F2145"/>
    <w:multiLevelType w:val="hybridMultilevel"/>
    <w:tmpl w:val="69C080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DD2AA0"/>
    <w:multiLevelType w:val="hybridMultilevel"/>
    <w:tmpl w:val="FCF618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69065D42"/>
    <w:multiLevelType w:val="hybridMultilevel"/>
    <w:tmpl w:val="F98A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847F64"/>
    <w:multiLevelType w:val="hybridMultilevel"/>
    <w:tmpl w:val="F146C0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A36F0C"/>
    <w:multiLevelType w:val="hybridMultilevel"/>
    <w:tmpl w:val="C6E607B4"/>
    <w:lvl w:ilvl="0" w:tplc="D750BD56">
      <w:start w:val="1"/>
      <w:numFmt w:val="lowerLetter"/>
      <w:lvlText w:val="%1)"/>
      <w:lvlJc w:val="left"/>
      <w:pPr>
        <w:ind w:left="433" w:hanging="361"/>
      </w:pPr>
      <w:rPr>
        <w:rFonts w:ascii="Carlito" w:eastAsia="Carlito" w:hAnsi="Carlito" w:cs="Carlito" w:hint="default"/>
        <w:spacing w:val="-18"/>
        <w:w w:val="100"/>
        <w:sz w:val="24"/>
        <w:szCs w:val="24"/>
        <w:lang w:val="en-US" w:eastAsia="en-US" w:bidi="ar-SA"/>
      </w:rPr>
    </w:lvl>
    <w:lvl w:ilvl="1" w:tplc="3880F956">
      <w:numFmt w:val="bullet"/>
      <w:lvlText w:val="•"/>
      <w:lvlJc w:val="left"/>
      <w:pPr>
        <w:ind w:left="1323" w:hanging="361"/>
      </w:pPr>
      <w:rPr>
        <w:rFonts w:hint="default"/>
        <w:lang w:val="en-US" w:eastAsia="en-US" w:bidi="ar-SA"/>
      </w:rPr>
    </w:lvl>
    <w:lvl w:ilvl="2" w:tplc="04BE6AFE">
      <w:numFmt w:val="bullet"/>
      <w:lvlText w:val="•"/>
      <w:lvlJc w:val="left"/>
      <w:pPr>
        <w:ind w:left="2206" w:hanging="361"/>
      </w:pPr>
      <w:rPr>
        <w:rFonts w:hint="default"/>
        <w:lang w:val="en-US" w:eastAsia="en-US" w:bidi="ar-SA"/>
      </w:rPr>
    </w:lvl>
    <w:lvl w:ilvl="3" w:tplc="F19810EE">
      <w:numFmt w:val="bullet"/>
      <w:lvlText w:val="•"/>
      <w:lvlJc w:val="left"/>
      <w:pPr>
        <w:ind w:left="3089" w:hanging="361"/>
      </w:pPr>
      <w:rPr>
        <w:rFonts w:hint="default"/>
        <w:lang w:val="en-US" w:eastAsia="en-US" w:bidi="ar-SA"/>
      </w:rPr>
    </w:lvl>
    <w:lvl w:ilvl="4" w:tplc="D2F24F42">
      <w:numFmt w:val="bullet"/>
      <w:lvlText w:val="•"/>
      <w:lvlJc w:val="left"/>
      <w:pPr>
        <w:ind w:left="3972" w:hanging="361"/>
      </w:pPr>
      <w:rPr>
        <w:rFonts w:hint="default"/>
        <w:lang w:val="en-US" w:eastAsia="en-US" w:bidi="ar-SA"/>
      </w:rPr>
    </w:lvl>
    <w:lvl w:ilvl="5" w:tplc="E9DAE082">
      <w:numFmt w:val="bullet"/>
      <w:lvlText w:val="•"/>
      <w:lvlJc w:val="left"/>
      <w:pPr>
        <w:ind w:left="4855" w:hanging="361"/>
      </w:pPr>
      <w:rPr>
        <w:rFonts w:hint="default"/>
        <w:lang w:val="en-US" w:eastAsia="en-US" w:bidi="ar-SA"/>
      </w:rPr>
    </w:lvl>
    <w:lvl w:ilvl="6" w:tplc="83D645F2">
      <w:numFmt w:val="bullet"/>
      <w:lvlText w:val="•"/>
      <w:lvlJc w:val="left"/>
      <w:pPr>
        <w:ind w:left="5738" w:hanging="361"/>
      </w:pPr>
      <w:rPr>
        <w:rFonts w:hint="default"/>
        <w:lang w:val="en-US" w:eastAsia="en-US" w:bidi="ar-SA"/>
      </w:rPr>
    </w:lvl>
    <w:lvl w:ilvl="7" w:tplc="CE8EAAA0">
      <w:numFmt w:val="bullet"/>
      <w:lvlText w:val="•"/>
      <w:lvlJc w:val="left"/>
      <w:pPr>
        <w:ind w:left="6621" w:hanging="361"/>
      </w:pPr>
      <w:rPr>
        <w:rFonts w:hint="default"/>
        <w:lang w:val="en-US" w:eastAsia="en-US" w:bidi="ar-SA"/>
      </w:rPr>
    </w:lvl>
    <w:lvl w:ilvl="8" w:tplc="42FADA5A">
      <w:numFmt w:val="bullet"/>
      <w:lvlText w:val="•"/>
      <w:lvlJc w:val="left"/>
      <w:pPr>
        <w:ind w:left="7504" w:hanging="361"/>
      </w:pPr>
      <w:rPr>
        <w:rFonts w:hint="default"/>
        <w:lang w:val="en-US" w:eastAsia="en-US" w:bidi="ar-SA"/>
      </w:rPr>
    </w:lvl>
  </w:abstractNum>
  <w:abstractNum w:abstractNumId="44" w15:restartNumberingAfterBreak="0">
    <w:nsid w:val="773B6687"/>
    <w:multiLevelType w:val="hybridMultilevel"/>
    <w:tmpl w:val="24E2409E"/>
    <w:lvl w:ilvl="0" w:tplc="1F045888">
      <w:numFmt w:val="bullet"/>
      <w:lvlText w:val="•"/>
      <w:lvlJc w:val="left"/>
      <w:pPr>
        <w:ind w:left="1020" w:hanging="6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4B3D43"/>
    <w:multiLevelType w:val="hybridMultilevel"/>
    <w:tmpl w:val="05A26B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4B7FD6"/>
    <w:multiLevelType w:val="hybridMultilevel"/>
    <w:tmpl w:val="F1BC39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F15DF3"/>
    <w:multiLevelType w:val="hybridMultilevel"/>
    <w:tmpl w:val="8592C8DA"/>
    <w:numStyleLink w:val="ImportedStyle1"/>
  </w:abstractNum>
  <w:abstractNum w:abstractNumId="48" w15:restartNumberingAfterBreak="0">
    <w:nsid w:val="7E3760C5"/>
    <w:multiLevelType w:val="hybridMultilevel"/>
    <w:tmpl w:val="7756AE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2182148">
    <w:abstractNumId w:val="13"/>
  </w:num>
  <w:num w:numId="2" w16cid:durableId="1915361434">
    <w:abstractNumId w:val="47"/>
  </w:num>
  <w:num w:numId="3" w16cid:durableId="215971014">
    <w:abstractNumId w:val="9"/>
  </w:num>
  <w:num w:numId="4" w16cid:durableId="1444808395">
    <w:abstractNumId w:val="38"/>
  </w:num>
  <w:num w:numId="5" w16cid:durableId="796678328">
    <w:abstractNumId w:val="28"/>
  </w:num>
  <w:num w:numId="6" w16cid:durableId="1136604060">
    <w:abstractNumId w:val="20"/>
  </w:num>
  <w:num w:numId="7" w16cid:durableId="1932548779">
    <w:abstractNumId w:val="37"/>
  </w:num>
  <w:num w:numId="8" w16cid:durableId="837690683">
    <w:abstractNumId w:val="19"/>
  </w:num>
  <w:num w:numId="9" w16cid:durableId="962343387">
    <w:abstractNumId w:val="40"/>
  </w:num>
  <w:num w:numId="10" w16cid:durableId="1053236391">
    <w:abstractNumId w:val="36"/>
  </w:num>
  <w:num w:numId="11" w16cid:durableId="357438345">
    <w:abstractNumId w:val="42"/>
  </w:num>
  <w:num w:numId="12" w16cid:durableId="475925418">
    <w:abstractNumId w:val="32"/>
  </w:num>
  <w:num w:numId="13" w16cid:durableId="1954552904">
    <w:abstractNumId w:val="30"/>
  </w:num>
  <w:num w:numId="14" w16cid:durableId="605386050">
    <w:abstractNumId w:val="26"/>
  </w:num>
  <w:num w:numId="15" w16cid:durableId="195196564">
    <w:abstractNumId w:val="27"/>
  </w:num>
  <w:num w:numId="16" w16cid:durableId="1958246771">
    <w:abstractNumId w:val="21"/>
  </w:num>
  <w:num w:numId="17" w16cid:durableId="1659383883">
    <w:abstractNumId w:val="4"/>
  </w:num>
  <w:num w:numId="18" w16cid:durableId="147091762">
    <w:abstractNumId w:val="16"/>
  </w:num>
  <w:num w:numId="19" w16cid:durableId="1432971209">
    <w:abstractNumId w:val="31"/>
  </w:num>
  <w:num w:numId="20" w16cid:durableId="676882984">
    <w:abstractNumId w:val="23"/>
  </w:num>
  <w:num w:numId="21" w16cid:durableId="796721727">
    <w:abstractNumId w:val="14"/>
  </w:num>
  <w:num w:numId="22" w16cid:durableId="264072328">
    <w:abstractNumId w:val="33"/>
  </w:num>
  <w:num w:numId="23" w16cid:durableId="330792139">
    <w:abstractNumId w:val="46"/>
  </w:num>
  <w:num w:numId="24" w16cid:durableId="1291201533">
    <w:abstractNumId w:val="35"/>
  </w:num>
  <w:num w:numId="25" w16cid:durableId="1704675792">
    <w:abstractNumId w:val="44"/>
  </w:num>
  <w:num w:numId="26" w16cid:durableId="1183789601">
    <w:abstractNumId w:val="29"/>
  </w:num>
  <w:num w:numId="27" w16cid:durableId="1020594491">
    <w:abstractNumId w:val="34"/>
  </w:num>
  <w:num w:numId="28" w16cid:durableId="69541022">
    <w:abstractNumId w:val="43"/>
  </w:num>
  <w:num w:numId="29" w16cid:durableId="88087256">
    <w:abstractNumId w:val="22"/>
  </w:num>
  <w:num w:numId="30" w16cid:durableId="1010522617">
    <w:abstractNumId w:val="0"/>
  </w:num>
  <w:num w:numId="31" w16cid:durableId="1119034346">
    <w:abstractNumId w:val="25"/>
  </w:num>
  <w:num w:numId="32" w16cid:durableId="791363054">
    <w:abstractNumId w:val="24"/>
  </w:num>
  <w:num w:numId="33" w16cid:durableId="1643266385">
    <w:abstractNumId w:val="3"/>
  </w:num>
  <w:num w:numId="34" w16cid:durableId="1912813062">
    <w:abstractNumId w:val="12"/>
  </w:num>
  <w:num w:numId="35" w16cid:durableId="1940987008">
    <w:abstractNumId w:val="8"/>
  </w:num>
  <w:num w:numId="36" w16cid:durableId="1784959977">
    <w:abstractNumId w:val="15"/>
  </w:num>
  <w:num w:numId="37" w16cid:durableId="2084326451">
    <w:abstractNumId w:val="5"/>
  </w:num>
  <w:num w:numId="38" w16cid:durableId="1812020745">
    <w:abstractNumId w:val="45"/>
  </w:num>
  <w:num w:numId="39" w16cid:durableId="553928133">
    <w:abstractNumId w:val="7"/>
  </w:num>
  <w:num w:numId="40" w16cid:durableId="1929340570">
    <w:abstractNumId w:val="6"/>
  </w:num>
  <w:num w:numId="41" w16cid:durableId="1093861712">
    <w:abstractNumId w:val="41"/>
  </w:num>
  <w:num w:numId="42" w16cid:durableId="1383020251">
    <w:abstractNumId w:val="17"/>
  </w:num>
  <w:num w:numId="43" w16cid:durableId="1785614716">
    <w:abstractNumId w:val="10"/>
  </w:num>
  <w:num w:numId="44" w16cid:durableId="1357580998">
    <w:abstractNumId w:val="48"/>
  </w:num>
  <w:num w:numId="45" w16cid:durableId="1975672893">
    <w:abstractNumId w:val="2"/>
  </w:num>
  <w:num w:numId="46" w16cid:durableId="256646117">
    <w:abstractNumId w:val="39"/>
  </w:num>
  <w:num w:numId="47" w16cid:durableId="255746926">
    <w:abstractNumId w:val="1"/>
  </w:num>
  <w:num w:numId="48" w16cid:durableId="1868908679">
    <w:abstractNumId w:val="11"/>
  </w:num>
  <w:num w:numId="49" w16cid:durableId="15110184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2B"/>
    <w:rsid w:val="000073FD"/>
    <w:rsid w:val="000104C5"/>
    <w:rsid w:val="000113E5"/>
    <w:rsid w:val="0001649C"/>
    <w:rsid w:val="0004035B"/>
    <w:rsid w:val="00063819"/>
    <w:rsid w:val="00063D58"/>
    <w:rsid w:val="00067653"/>
    <w:rsid w:val="0007049B"/>
    <w:rsid w:val="000746F5"/>
    <w:rsid w:val="0007664A"/>
    <w:rsid w:val="0007674D"/>
    <w:rsid w:val="00076EB7"/>
    <w:rsid w:val="00081941"/>
    <w:rsid w:val="00081F9A"/>
    <w:rsid w:val="00083321"/>
    <w:rsid w:val="0009162F"/>
    <w:rsid w:val="000929D6"/>
    <w:rsid w:val="000A356D"/>
    <w:rsid w:val="000A682E"/>
    <w:rsid w:val="000B2B13"/>
    <w:rsid w:val="000B52A9"/>
    <w:rsid w:val="000D2169"/>
    <w:rsid w:val="000D2FA4"/>
    <w:rsid w:val="000E1EC6"/>
    <w:rsid w:val="000E5935"/>
    <w:rsid w:val="000E7A40"/>
    <w:rsid w:val="000F14D8"/>
    <w:rsid w:val="000F4CEE"/>
    <w:rsid w:val="000F7290"/>
    <w:rsid w:val="00113D7E"/>
    <w:rsid w:val="00123EC6"/>
    <w:rsid w:val="001264C3"/>
    <w:rsid w:val="00126AE8"/>
    <w:rsid w:val="001333E1"/>
    <w:rsid w:val="001367A7"/>
    <w:rsid w:val="0014253D"/>
    <w:rsid w:val="00156FB5"/>
    <w:rsid w:val="00167D0C"/>
    <w:rsid w:val="00181EC6"/>
    <w:rsid w:val="0018416D"/>
    <w:rsid w:val="001865AF"/>
    <w:rsid w:val="001878FF"/>
    <w:rsid w:val="00190F27"/>
    <w:rsid w:val="00192CC7"/>
    <w:rsid w:val="0019685D"/>
    <w:rsid w:val="001A13E0"/>
    <w:rsid w:val="001A3A1C"/>
    <w:rsid w:val="001A4BD1"/>
    <w:rsid w:val="001A6639"/>
    <w:rsid w:val="001A774D"/>
    <w:rsid w:val="001B108C"/>
    <w:rsid w:val="001B40D7"/>
    <w:rsid w:val="001B498E"/>
    <w:rsid w:val="001B54D1"/>
    <w:rsid w:val="001B70FB"/>
    <w:rsid w:val="001C2D8A"/>
    <w:rsid w:val="001C3038"/>
    <w:rsid w:val="001C55B1"/>
    <w:rsid w:val="001D42EB"/>
    <w:rsid w:val="001D58B8"/>
    <w:rsid w:val="001E1FBC"/>
    <w:rsid w:val="001E799F"/>
    <w:rsid w:val="001E7F08"/>
    <w:rsid w:val="001F4CD3"/>
    <w:rsid w:val="0020049D"/>
    <w:rsid w:val="0021273E"/>
    <w:rsid w:val="00212FB8"/>
    <w:rsid w:val="0021393B"/>
    <w:rsid w:val="0021479F"/>
    <w:rsid w:val="00216F78"/>
    <w:rsid w:val="00220A96"/>
    <w:rsid w:val="00224B05"/>
    <w:rsid w:val="002256FB"/>
    <w:rsid w:val="002260D2"/>
    <w:rsid w:val="00241BC4"/>
    <w:rsid w:val="00243388"/>
    <w:rsid w:val="002452CC"/>
    <w:rsid w:val="00254CA2"/>
    <w:rsid w:val="00257AFA"/>
    <w:rsid w:val="00266388"/>
    <w:rsid w:val="0027733C"/>
    <w:rsid w:val="002774AB"/>
    <w:rsid w:val="00286DE1"/>
    <w:rsid w:val="00295BB3"/>
    <w:rsid w:val="002A26F2"/>
    <w:rsid w:val="002A745C"/>
    <w:rsid w:val="002C0729"/>
    <w:rsid w:val="002C7B72"/>
    <w:rsid w:val="002D299E"/>
    <w:rsid w:val="002D54C0"/>
    <w:rsid w:val="002D7C85"/>
    <w:rsid w:val="002E1F17"/>
    <w:rsid w:val="002E6E3E"/>
    <w:rsid w:val="002E7D80"/>
    <w:rsid w:val="0030574C"/>
    <w:rsid w:val="00306B78"/>
    <w:rsid w:val="00312480"/>
    <w:rsid w:val="003131AA"/>
    <w:rsid w:val="00314C54"/>
    <w:rsid w:val="00315994"/>
    <w:rsid w:val="00317DBB"/>
    <w:rsid w:val="003276D5"/>
    <w:rsid w:val="0034245B"/>
    <w:rsid w:val="00345D42"/>
    <w:rsid w:val="00347383"/>
    <w:rsid w:val="00352E7F"/>
    <w:rsid w:val="00354667"/>
    <w:rsid w:val="0035500C"/>
    <w:rsid w:val="00355673"/>
    <w:rsid w:val="0036037F"/>
    <w:rsid w:val="00360D55"/>
    <w:rsid w:val="0036214F"/>
    <w:rsid w:val="00365091"/>
    <w:rsid w:val="00375F40"/>
    <w:rsid w:val="00380B29"/>
    <w:rsid w:val="00386E33"/>
    <w:rsid w:val="00392361"/>
    <w:rsid w:val="00392706"/>
    <w:rsid w:val="00394FB8"/>
    <w:rsid w:val="00396268"/>
    <w:rsid w:val="00397CA0"/>
    <w:rsid w:val="003A0B58"/>
    <w:rsid w:val="003A1085"/>
    <w:rsid w:val="003B19DB"/>
    <w:rsid w:val="003B7A7E"/>
    <w:rsid w:val="003C229C"/>
    <w:rsid w:val="003D2B68"/>
    <w:rsid w:val="003D2D09"/>
    <w:rsid w:val="003F5C4C"/>
    <w:rsid w:val="00401665"/>
    <w:rsid w:val="0040248E"/>
    <w:rsid w:val="004037DB"/>
    <w:rsid w:val="004124E7"/>
    <w:rsid w:val="004156F5"/>
    <w:rsid w:val="00434D8F"/>
    <w:rsid w:val="004403F3"/>
    <w:rsid w:val="00444D1F"/>
    <w:rsid w:val="004478AC"/>
    <w:rsid w:val="00447C5E"/>
    <w:rsid w:val="0045698C"/>
    <w:rsid w:val="0045763F"/>
    <w:rsid w:val="00461CE9"/>
    <w:rsid w:val="00462559"/>
    <w:rsid w:val="004708E4"/>
    <w:rsid w:val="00473325"/>
    <w:rsid w:val="00486206"/>
    <w:rsid w:val="00487903"/>
    <w:rsid w:val="00487E4A"/>
    <w:rsid w:val="0049251A"/>
    <w:rsid w:val="00493AD8"/>
    <w:rsid w:val="004A0B9B"/>
    <w:rsid w:val="004A2BEC"/>
    <w:rsid w:val="004A3CB8"/>
    <w:rsid w:val="004B177F"/>
    <w:rsid w:val="004C04B3"/>
    <w:rsid w:val="004C298D"/>
    <w:rsid w:val="004C6755"/>
    <w:rsid w:val="004C6A2E"/>
    <w:rsid w:val="004D1E17"/>
    <w:rsid w:val="004D55DF"/>
    <w:rsid w:val="004D66D6"/>
    <w:rsid w:val="004E160E"/>
    <w:rsid w:val="004E25C8"/>
    <w:rsid w:val="004F2435"/>
    <w:rsid w:val="004F512F"/>
    <w:rsid w:val="004F7A0D"/>
    <w:rsid w:val="0050652F"/>
    <w:rsid w:val="00506DDD"/>
    <w:rsid w:val="00517152"/>
    <w:rsid w:val="00524FEF"/>
    <w:rsid w:val="00526339"/>
    <w:rsid w:val="00540D96"/>
    <w:rsid w:val="00543C6D"/>
    <w:rsid w:val="00545D99"/>
    <w:rsid w:val="00552393"/>
    <w:rsid w:val="005562D8"/>
    <w:rsid w:val="005640B1"/>
    <w:rsid w:val="00575489"/>
    <w:rsid w:val="005938EE"/>
    <w:rsid w:val="00596FE4"/>
    <w:rsid w:val="005A0684"/>
    <w:rsid w:val="005A4AC7"/>
    <w:rsid w:val="005A558A"/>
    <w:rsid w:val="005A5B31"/>
    <w:rsid w:val="005B2E25"/>
    <w:rsid w:val="005B4546"/>
    <w:rsid w:val="005B5334"/>
    <w:rsid w:val="005C181E"/>
    <w:rsid w:val="005C617E"/>
    <w:rsid w:val="005C7F6B"/>
    <w:rsid w:val="005D655E"/>
    <w:rsid w:val="005D664D"/>
    <w:rsid w:val="005E319D"/>
    <w:rsid w:val="005F20EA"/>
    <w:rsid w:val="00615132"/>
    <w:rsid w:val="006215D7"/>
    <w:rsid w:val="0062274E"/>
    <w:rsid w:val="00623704"/>
    <w:rsid w:val="00623C70"/>
    <w:rsid w:val="00625B8A"/>
    <w:rsid w:val="0063166D"/>
    <w:rsid w:val="006351FD"/>
    <w:rsid w:val="00637F72"/>
    <w:rsid w:val="006415C5"/>
    <w:rsid w:val="00647840"/>
    <w:rsid w:val="006526AF"/>
    <w:rsid w:val="006579D1"/>
    <w:rsid w:val="00657F1C"/>
    <w:rsid w:val="00660F6C"/>
    <w:rsid w:val="00661168"/>
    <w:rsid w:val="00687245"/>
    <w:rsid w:val="006908F2"/>
    <w:rsid w:val="00695881"/>
    <w:rsid w:val="006A1A89"/>
    <w:rsid w:val="006A26A1"/>
    <w:rsid w:val="006A4730"/>
    <w:rsid w:val="006A50FA"/>
    <w:rsid w:val="006A570B"/>
    <w:rsid w:val="006A741A"/>
    <w:rsid w:val="006A7585"/>
    <w:rsid w:val="006B5EEB"/>
    <w:rsid w:val="006C16FA"/>
    <w:rsid w:val="006C23FE"/>
    <w:rsid w:val="006C34DC"/>
    <w:rsid w:val="006C57AB"/>
    <w:rsid w:val="006E4B2B"/>
    <w:rsid w:val="006E64D3"/>
    <w:rsid w:val="006F6650"/>
    <w:rsid w:val="00700CC7"/>
    <w:rsid w:val="00701067"/>
    <w:rsid w:val="007020CA"/>
    <w:rsid w:val="00702120"/>
    <w:rsid w:val="007041E7"/>
    <w:rsid w:val="007044D2"/>
    <w:rsid w:val="00704F11"/>
    <w:rsid w:val="00711488"/>
    <w:rsid w:val="00723665"/>
    <w:rsid w:val="00731818"/>
    <w:rsid w:val="0073736A"/>
    <w:rsid w:val="00744B89"/>
    <w:rsid w:val="007453D5"/>
    <w:rsid w:val="00751304"/>
    <w:rsid w:val="00754D5B"/>
    <w:rsid w:val="00756D4D"/>
    <w:rsid w:val="00761F1D"/>
    <w:rsid w:val="007658FB"/>
    <w:rsid w:val="007660AD"/>
    <w:rsid w:val="00767DED"/>
    <w:rsid w:val="007743D1"/>
    <w:rsid w:val="00790134"/>
    <w:rsid w:val="007A2084"/>
    <w:rsid w:val="007A7E0F"/>
    <w:rsid w:val="007B0A0C"/>
    <w:rsid w:val="007B16CF"/>
    <w:rsid w:val="007B41AF"/>
    <w:rsid w:val="007B7E39"/>
    <w:rsid w:val="007C09EA"/>
    <w:rsid w:val="007D611F"/>
    <w:rsid w:val="007D76EA"/>
    <w:rsid w:val="007D7989"/>
    <w:rsid w:val="007E5006"/>
    <w:rsid w:val="007E5CB2"/>
    <w:rsid w:val="007E744A"/>
    <w:rsid w:val="007E7E71"/>
    <w:rsid w:val="007F15B7"/>
    <w:rsid w:val="00801736"/>
    <w:rsid w:val="008109E2"/>
    <w:rsid w:val="00817745"/>
    <w:rsid w:val="00825985"/>
    <w:rsid w:val="00830B27"/>
    <w:rsid w:val="00844FEE"/>
    <w:rsid w:val="00846017"/>
    <w:rsid w:val="008470A4"/>
    <w:rsid w:val="0085472C"/>
    <w:rsid w:val="008643F9"/>
    <w:rsid w:val="00867D96"/>
    <w:rsid w:val="00877B80"/>
    <w:rsid w:val="008809C4"/>
    <w:rsid w:val="00880F1E"/>
    <w:rsid w:val="0088404A"/>
    <w:rsid w:val="008867D7"/>
    <w:rsid w:val="00891C4D"/>
    <w:rsid w:val="00894681"/>
    <w:rsid w:val="0089789D"/>
    <w:rsid w:val="008A3056"/>
    <w:rsid w:val="008A7D44"/>
    <w:rsid w:val="008B0056"/>
    <w:rsid w:val="008B17FF"/>
    <w:rsid w:val="008D52A7"/>
    <w:rsid w:val="008E0B1B"/>
    <w:rsid w:val="008E24F5"/>
    <w:rsid w:val="008E388C"/>
    <w:rsid w:val="008F0D0B"/>
    <w:rsid w:val="008F1C56"/>
    <w:rsid w:val="008F7848"/>
    <w:rsid w:val="0091095C"/>
    <w:rsid w:val="00916C85"/>
    <w:rsid w:val="009207C0"/>
    <w:rsid w:val="00923B0A"/>
    <w:rsid w:val="00930E7F"/>
    <w:rsid w:val="009317FC"/>
    <w:rsid w:val="009324B8"/>
    <w:rsid w:val="00933842"/>
    <w:rsid w:val="0093548B"/>
    <w:rsid w:val="009372E0"/>
    <w:rsid w:val="009457DF"/>
    <w:rsid w:val="00965B39"/>
    <w:rsid w:val="00980988"/>
    <w:rsid w:val="00980ACD"/>
    <w:rsid w:val="00981A48"/>
    <w:rsid w:val="00985A09"/>
    <w:rsid w:val="00985BEA"/>
    <w:rsid w:val="00993FA6"/>
    <w:rsid w:val="009A15AC"/>
    <w:rsid w:val="009A3FC2"/>
    <w:rsid w:val="009A6FD9"/>
    <w:rsid w:val="009C235E"/>
    <w:rsid w:val="009C4542"/>
    <w:rsid w:val="009D011C"/>
    <w:rsid w:val="009D2168"/>
    <w:rsid w:val="009D32DB"/>
    <w:rsid w:val="009D615E"/>
    <w:rsid w:val="009D7690"/>
    <w:rsid w:val="009E159A"/>
    <w:rsid w:val="009E35B6"/>
    <w:rsid w:val="009E3B5C"/>
    <w:rsid w:val="009F4759"/>
    <w:rsid w:val="009F7136"/>
    <w:rsid w:val="00A0389B"/>
    <w:rsid w:val="00A07071"/>
    <w:rsid w:val="00A23B15"/>
    <w:rsid w:val="00A31FA1"/>
    <w:rsid w:val="00A340B2"/>
    <w:rsid w:val="00A377BF"/>
    <w:rsid w:val="00A40021"/>
    <w:rsid w:val="00A510F0"/>
    <w:rsid w:val="00A74284"/>
    <w:rsid w:val="00A774B6"/>
    <w:rsid w:val="00A83815"/>
    <w:rsid w:val="00A83EE7"/>
    <w:rsid w:val="00A93F82"/>
    <w:rsid w:val="00AA357F"/>
    <w:rsid w:val="00AB2E37"/>
    <w:rsid w:val="00AB460E"/>
    <w:rsid w:val="00AB7383"/>
    <w:rsid w:val="00AC6594"/>
    <w:rsid w:val="00AD446E"/>
    <w:rsid w:val="00AD4574"/>
    <w:rsid w:val="00AE0EF0"/>
    <w:rsid w:val="00AE3258"/>
    <w:rsid w:val="00AE3571"/>
    <w:rsid w:val="00AE7B72"/>
    <w:rsid w:val="00AF04C4"/>
    <w:rsid w:val="00AF555D"/>
    <w:rsid w:val="00AF61E6"/>
    <w:rsid w:val="00AF6538"/>
    <w:rsid w:val="00AF683E"/>
    <w:rsid w:val="00B01FB0"/>
    <w:rsid w:val="00B1522A"/>
    <w:rsid w:val="00B20C74"/>
    <w:rsid w:val="00B3656C"/>
    <w:rsid w:val="00B37116"/>
    <w:rsid w:val="00B413D9"/>
    <w:rsid w:val="00B4456B"/>
    <w:rsid w:val="00B4543B"/>
    <w:rsid w:val="00B47825"/>
    <w:rsid w:val="00B52F1C"/>
    <w:rsid w:val="00B56677"/>
    <w:rsid w:val="00B57AAC"/>
    <w:rsid w:val="00B61A17"/>
    <w:rsid w:val="00B6248F"/>
    <w:rsid w:val="00B803FF"/>
    <w:rsid w:val="00B83753"/>
    <w:rsid w:val="00B83EAE"/>
    <w:rsid w:val="00B86499"/>
    <w:rsid w:val="00B90852"/>
    <w:rsid w:val="00B91CC7"/>
    <w:rsid w:val="00B9507D"/>
    <w:rsid w:val="00B96ED3"/>
    <w:rsid w:val="00B972A5"/>
    <w:rsid w:val="00BA0A69"/>
    <w:rsid w:val="00BB23C6"/>
    <w:rsid w:val="00BB3DDB"/>
    <w:rsid w:val="00BB59C8"/>
    <w:rsid w:val="00BC4300"/>
    <w:rsid w:val="00BC557A"/>
    <w:rsid w:val="00BC5F35"/>
    <w:rsid w:val="00BC5FC5"/>
    <w:rsid w:val="00BD19CB"/>
    <w:rsid w:val="00BD7163"/>
    <w:rsid w:val="00BE065E"/>
    <w:rsid w:val="00BE1E79"/>
    <w:rsid w:val="00BE2DAA"/>
    <w:rsid w:val="00BE6769"/>
    <w:rsid w:val="00BF1732"/>
    <w:rsid w:val="00BF277A"/>
    <w:rsid w:val="00BF74BD"/>
    <w:rsid w:val="00BF7B81"/>
    <w:rsid w:val="00C03FA5"/>
    <w:rsid w:val="00C12948"/>
    <w:rsid w:val="00C13B5C"/>
    <w:rsid w:val="00C31CB8"/>
    <w:rsid w:val="00C348CB"/>
    <w:rsid w:val="00C34951"/>
    <w:rsid w:val="00C54328"/>
    <w:rsid w:val="00C552B8"/>
    <w:rsid w:val="00C66350"/>
    <w:rsid w:val="00C71426"/>
    <w:rsid w:val="00C806D3"/>
    <w:rsid w:val="00C9664D"/>
    <w:rsid w:val="00CA35BE"/>
    <w:rsid w:val="00CA6FB6"/>
    <w:rsid w:val="00CB3189"/>
    <w:rsid w:val="00CC5AFD"/>
    <w:rsid w:val="00CC788C"/>
    <w:rsid w:val="00CD10CA"/>
    <w:rsid w:val="00CD40AB"/>
    <w:rsid w:val="00CD4A6D"/>
    <w:rsid w:val="00CE0AC8"/>
    <w:rsid w:val="00CE3646"/>
    <w:rsid w:val="00CE7579"/>
    <w:rsid w:val="00CF129A"/>
    <w:rsid w:val="00D05ED6"/>
    <w:rsid w:val="00D07BE5"/>
    <w:rsid w:val="00D12F0C"/>
    <w:rsid w:val="00D25A65"/>
    <w:rsid w:val="00D31195"/>
    <w:rsid w:val="00D34A0F"/>
    <w:rsid w:val="00D506E4"/>
    <w:rsid w:val="00D571FE"/>
    <w:rsid w:val="00D64F1C"/>
    <w:rsid w:val="00D71A3D"/>
    <w:rsid w:val="00D71DC2"/>
    <w:rsid w:val="00D728AF"/>
    <w:rsid w:val="00D744E7"/>
    <w:rsid w:val="00D750F5"/>
    <w:rsid w:val="00D80375"/>
    <w:rsid w:val="00D80DA8"/>
    <w:rsid w:val="00D81427"/>
    <w:rsid w:val="00D955E2"/>
    <w:rsid w:val="00D970AC"/>
    <w:rsid w:val="00DA0CD2"/>
    <w:rsid w:val="00DA3B92"/>
    <w:rsid w:val="00DB1883"/>
    <w:rsid w:val="00DB1A78"/>
    <w:rsid w:val="00DC3DF5"/>
    <w:rsid w:val="00DC7C2C"/>
    <w:rsid w:val="00DD0F1C"/>
    <w:rsid w:val="00DD3423"/>
    <w:rsid w:val="00DE32A4"/>
    <w:rsid w:val="00DE3E3E"/>
    <w:rsid w:val="00DE6FD1"/>
    <w:rsid w:val="00DE7926"/>
    <w:rsid w:val="00E15984"/>
    <w:rsid w:val="00E20BB7"/>
    <w:rsid w:val="00E2610A"/>
    <w:rsid w:val="00E31827"/>
    <w:rsid w:val="00E32152"/>
    <w:rsid w:val="00E36F4D"/>
    <w:rsid w:val="00E3787F"/>
    <w:rsid w:val="00E46292"/>
    <w:rsid w:val="00E468BC"/>
    <w:rsid w:val="00E50161"/>
    <w:rsid w:val="00E50749"/>
    <w:rsid w:val="00E520D9"/>
    <w:rsid w:val="00E65A63"/>
    <w:rsid w:val="00E67CFC"/>
    <w:rsid w:val="00E71263"/>
    <w:rsid w:val="00E729B4"/>
    <w:rsid w:val="00E802C9"/>
    <w:rsid w:val="00E807F5"/>
    <w:rsid w:val="00E8238F"/>
    <w:rsid w:val="00E82C18"/>
    <w:rsid w:val="00E86EB2"/>
    <w:rsid w:val="00E97504"/>
    <w:rsid w:val="00EA1A5F"/>
    <w:rsid w:val="00EA7568"/>
    <w:rsid w:val="00EA7A51"/>
    <w:rsid w:val="00EB17D1"/>
    <w:rsid w:val="00EB3636"/>
    <w:rsid w:val="00EB4065"/>
    <w:rsid w:val="00EB4787"/>
    <w:rsid w:val="00EB495F"/>
    <w:rsid w:val="00EC115C"/>
    <w:rsid w:val="00EC54D7"/>
    <w:rsid w:val="00EC68AE"/>
    <w:rsid w:val="00ED0E29"/>
    <w:rsid w:val="00ED1EB4"/>
    <w:rsid w:val="00ED2E16"/>
    <w:rsid w:val="00ED41E1"/>
    <w:rsid w:val="00EE2D90"/>
    <w:rsid w:val="00EE4ED6"/>
    <w:rsid w:val="00EE7CC9"/>
    <w:rsid w:val="00EF35F8"/>
    <w:rsid w:val="00F014EF"/>
    <w:rsid w:val="00F02732"/>
    <w:rsid w:val="00F02B9C"/>
    <w:rsid w:val="00F02E4F"/>
    <w:rsid w:val="00F02F6F"/>
    <w:rsid w:val="00F03D96"/>
    <w:rsid w:val="00F11361"/>
    <w:rsid w:val="00F12547"/>
    <w:rsid w:val="00F12DF0"/>
    <w:rsid w:val="00F13AD7"/>
    <w:rsid w:val="00F13E99"/>
    <w:rsid w:val="00F14A30"/>
    <w:rsid w:val="00F15B1F"/>
    <w:rsid w:val="00F16EA6"/>
    <w:rsid w:val="00F17A32"/>
    <w:rsid w:val="00F21121"/>
    <w:rsid w:val="00F2569F"/>
    <w:rsid w:val="00F3333F"/>
    <w:rsid w:val="00F33B08"/>
    <w:rsid w:val="00F36E8D"/>
    <w:rsid w:val="00F521D7"/>
    <w:rsid w:val="00F53E40"/>
    <w:rsid w:val="00F5540D"/>
    <w:rsid w:val="00F67598"/>
    <w:rsid w:val="00F67634"/>
    <w:rsid w:val="00F700F0"/>
    <w:rsid w:val="00F71C78"/>
    <w:rsid w:val="00F7474D"/>
    <w:rsid w:val="00FA04DE"/>
    <w:rsid w:val="00FA0A1C"/>
    <w:rsid w:val="00FA17F5"/>
    <w:rsid w:val="00FA4EE7"/>
    <w:rsid w:val="00FB6D60"/>
    <w:rsid w:val="00FC2CCF"/>
    <w:rsid w:val="00FC3DF0"/>
    <w:rsid w:val="00FD0381"/>
    <w:rsid w:val="00FD236B"/>
    <w:rsid w:val="00FD2F96"/>
    <w:rsid w:val="00FE3702"/>
    <w:rsid w:val="00FE4374"/>
    <w:rsid w:val="00FE4746"/>
    <w:rsid w:val="00FE6E2C"/>
    <w:rsid w:val="00FF152B"/>
    <w:rsid w:val="00FF156A"/>
    <w:rsid w:val="00FF26EF"/>
    <w:rsid w:val="00FF78B9"/>
    <w:rsid w:val="00FF7D71"/>
    <w:rsid w:val="050BA3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DC8095"/>
  <w15:docId w15:val="{779811A6-AE62-4B68-9471-7DD885D4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3B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05ED6"/>
    <w:pPr>
      <w:keepNext/>
      <w:widowControl w:val="0"/>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napToGrid w:val="0"/>
      <w:szCs w:val="20"/>
      <w:u w:val="single"/>
      <w:bdr w:val="none" w:sz="0" w:space="0" w:color="auto"/>
    </w:rPr>
  </w:style>
  <w:style w:type="paragraph" w:styleId="Heading4">
    <w:name w:val="heading 4"/>
    <w:basedOn w:val="Normal"/>
    <w:next w:val="Normal"/>
    <w:link w:val="Heading4Char"/>
    <w:uiPriority w:val="9"/>
    <w:semiHidden/>
    <w:unhideWhenUsed/>
    <w:qFormat/>
    <w:rsid w:val="009354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BodyTextIndent1">
    <w:name w:val="Body Text Indent1"/>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ヒラギノ角ゴ Pro W3" w:hAnsi="Arial"/>
      <w:color w:val="000000"/>
      <w:sz w:val="22"/>
      <w:bdr w:val="none" w:sz="0" w:space="0" w:color="auto"/>
    </w:rPr>
  </w:style>
  <w:style w:type="paragraph" w:styleId="BodyTextIndent">
    <w:name w:val="Body Text Indent"/>
    <w:basedOn w:val="Normal"/>
    <w:link w:val="BodyTextIndentChar"/>
    <w:rsid w:val="00C348CB"/>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Arial" w:eastAsia="Times New Roman" w:hAnsi="Arial" w:cs="Arial"/>
      <w:sz w:val="22"/>
      <w:bdr w:val="none" w:sz="0" w:space="0" w:color="auto"/>
    </w:rPr>
  </w:style>
  <w:style w:type="character" w:customStyle="1" w:styleId="BodyTextIndentChar">
    <w:name w:val="Body Text Indent Char"/>
    <w:basedOn w:val="DefaultParagraphFont"/>
    <w:link w:val="BodyTextIndent"/>
    <w:rsid w:val="00C348CB"/>
    <w:rPr>
      <w:rFonts w:ascii="Arial" w:eastAsia="Times New Roman" w:hAnsi="Arial" w:cs="Arial"/>
      <w:sz w:val="22"/>
      <w:szCs w:val="24"/>
      <w:bdr w:val="none" w:sz="0" w:space="0" w:color="auto"/>
      <w:lang w:eastAsia="en-US"/>
    </w:rPr>
  </w:style>
  <w:style w:type="table" w:styleId="TableGrid">
    <w:name w:val="Table Grid"/>
    <w:basedOn w:val="TableNormal"/>
    <w:uiPriority w:val="39"/>
    <w:rsid w:val="00985BE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79F"/>
    <w:pPr>
      <w:tabs>
        <w:tab w:val="center" w:pos="4513"/>
        <w:tab w:val="right" w:pos="9026"/>
      </w:tabs>
    </w:pPr>
  </w:style>
  <w:style w:type="character" w:customStyle="1" w:styleId="HeaderChar">
    <w:name w:val="Header Char"/>
    <w:basedOn w:val="DefaultParagraphFont"/>
    <w:link w:val="Header"/>
    <w:uiPriority w:val="99"/>
    <w:rsid w:val="0021479F"/>
    <w:rPr>
      <w:sz w:val="24"/>
      <w:szCs w:val="24"/>
      <w:lang w:val="en-US" w:eastAsia="en-US"/>
    </w:rPr>
  </w:style>
  <w:style w:type="paragraph" w:styleId="Footer">
    <w:name w:val="footer"/>
    <w:basedOn w:val="Normal"/>
    <w:link w:val="FooterChar"/>
    <w:uiPriority w:val="99"/>
    <w:unhideWhenUsed/>
    <w:rsid w:val="0021479F"/>
    <w:pPr>
      <w:tabs>
        <w:tab w:val="center" w:pos="4513"/>
        <w:tab w:val="right" w:pos="9026"/>
      </w:tabs>
    </w:pPr>
  </w:style>
  <w:style w:type="character" w:customStyle="1" w:styleId="FooterChar">
    <w:name w:val="Footer Char"/>
    <w:basedOn w:val="DefaultParagraphFont"/>
    <w:link w:val="Footer"/>
    <w:uiPriority w:val="99"/>
    <w:rsid w:val="0021479F"/>
    <w:rPr>
      <w:sz w:val="24"/>
      <w:szCs w:val="24"/>
      <w:lang w:val="en-US" w:eastAsia="en-US"/>
    </w:rPr>
  </w:style>
  <w:style w:type="character" w:customStyle="1" w:styleId="Heading2Char">
    <w:name w:val="Heading 2 Char"/>
    <w:basedOn w:val="DefaultParagraphFont"/>
    <w:link w:val="Heading2"/>
    <w:rsid w:val="00D05ED6"/>
    <w:rPr>
      <w:rFonts w:eastAsia="Times New Roman"/>
      <w:snapToGrid w:val="0"/>
      <w:sz w:val="24"/>
      <w:u w:val="single"/>
      <w:bdr w:val="none" w:sz="0" w:space="0" w:color="auto"/>
      <w:lang w:val="en-US" w:eastAsia="en-US"/>
    </w:rPr>
  </w:style>
  <w:style w:type="character" w:customStyle="1" w:styleId="Heading4Char">
    <w:name w:val="Heading 4 Char"/>
    <w:basedOn w:val="DefaultParagraphFont"/>
    <w:link w:val="Heading4"/>
    <w:uiPriority w:val="9"/>
    <w:semiHidden/>
    <w:rsid w:val="0093548B"/>
    <w:rPr>
      <w:rFonts w:asciiTheme="majorHAnsi" w:eastAsiaTheme="majorEastAsia" w:hAnsiTheme="majorHAnsi" w:cstheme="majorBidi"/>
      <w:i/>
      <w:iCs/>
      <w:color w:val="2F5496" w:themeColor="accent1" w:themeShade="BF"/>
      <w:sz w:val="24"/>
      <w:szCs w:val="24"/>
      <w:lang w:val="en-US" w:eastAsia="en-US"/>
    </w:rPr>
  </w:style>
  <w:style w:type="character" w:customStyle="1" w:styleId="legds">
    <w:name w:val="legds"/>
    <w:basedOn w:val="DefaultParagraphFont"/>
    <w:rsid w:val="0093548B"/>
  </w:style>
  <w:style w:type="paragraph" w:customStyle="1" w:styleId="legclearfix">
    <w:name w:val="legclearfix"/>
    <w:basedOn w:val="Normal"/>
    <w:rsid w:val="009354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Heading1Char">
    <w:name w:val="Heading 1 Char"/>
    <w:basedOn w:val="DefaultParagraphFont"/>
    <w:link w:val="Heading1"/>
    <w:uiPriority w:val="9"/>
    <w:rsid w:val="003B7A7E"/>
    <w:rPr>
      <w:rFonts w:asciiTheme="majorHAnsi" w:eastAsiaTheme="majorEastAsia" w:hAnsiTheme="majorHAnsi" w:cstheme="majorBidi"/>
      <w:color w:val="2F5496" w:themeColor="accent1" w:themeShade="BF"/>
      <w:sz w:val="32"/>
      <w:szCs w:val="32"/>
      <w:lang w:val="en-US" w:eastAsia="en-US"/>
    </w:rPr>
  </w:style>
  <w:style w:type="paragraph" w:customStyle="1" w:styleId="first">
    <w:name w:val="first"/>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customStyle="1" w:styleId="active">
    <w:name w:val="active"/>
    <w:basedOn w:val="Normal"/>
    <w:rsid w:val="003B7A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paragraph" w:styleId="NoSpacing">
    <w:name w:val="No Spacing"/>
    <w:link w:val="NoSpacingChar"/>
    <w:uiPriority w:val="1"/>
    <w:qFormat/>
    <w:rsid w:val="00F125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en-US"/>
    </w:rPr>
  </w:style>
  <w:style w:type="character" w:customStyle="1" w:styleId="NoSpacingChar">
    <w:name w:val="No Spacing Char"/>
    <w:basedOn w:val="DefaultParagraphFont"/>
    <w:link w:val="NoSpacing"/>
    <w:uiPriority w:val="1"/>
    <w:rsid w:val="00F12547"/>
    <w:rPr>
      <w:rFonts w:asciiTheme="minorHAnsi" w:eastAsiaTheme="minorEastAsia" w:hAnsiTheme="minorHAnsi" w:cstheme="minorBidi"/>
      <w:sz w:val="22"/>
      <w:szCs w:val="22"/>
      <w:bdr w:val="none" w:sz="0" w:space="0" w:color="auto"/>
      <w:lang w:val="en-US" w:eastAsia="en-US"/>
    </w:rPr>
  </w:style>
  <w:style w:type="table" w:styleId="PlainTable3">
    <w:name w:val="Plain Table 3"/>
    <w:basedOn w:val="TableNormal"/>
    <w:uiPriority w:val="43"/>
    <w:rsid w:val="007373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C5F35"/>
  </w:style>
  <w:style w:type="character" w:styleId="UnresolvedMention">
    <w:name w:val="Unresolved Mention"/>
    <w:basedOn w:val="DefaultParagraphFont"/>
    <w:uiPriority w:val="99"/>
    <w:semiHidden/>
    <w:unhideWhenUsed/>
    <w:rsid w:val="00B4543B"/>
    <w:rPr>
      <w:color w:val="605E5C"/>
      <w:shd w:val="clear" w:color="auto" w:fill="E1DFDD"/>
    </w:rPr>
  </w:style>
  <w:style w:type="paragraph" w:customStyle="1" w:styleId="Default">
    <w:name w:val="Default"/>
    <w:rsid w:val="00EE7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normaltextrun">
    <w:name w:val="normaltextrun"/>
    <w:basedOn w:val="DefaultParagraphFont"/>
    <w:rsid w:val="001A13E0"/>
  </w:style>
  <w:style w:type="character" w:customStyle="1" w:styleId="eop">
    <w:name w:val="eop"/>
    <w:basedOn w:val="DefaultParagraphFont"/>
    <w:rsid w:val="001A13E0"/>
  </w:style>
  <w:style w:type="paragraph" w:customStyle="1" w:styleId="TableParagraph">
    <w:name w:val="Table Paragraph"/>
    <w:basedOn w:val="Normal"/>
    <w:uiPriority w:val="1"/>
    <w:qFormat/>
    <w:rsid w:val="001A13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5"/>
    </w:pPr>
    <w:rPr>
      <w:rFonts w:ascii="Carlito" w:eastAsia="Carlito" w:hAnsi="Carlito" w:cs="Carlito"/>
      <w:sz w:val="22"/>
      <w:szCs w:val="22"/>
      <w:bdr w:val="none" w:sz="0" w:space="0" w:color="auto"/>
      <w:lang w:val="en-US"/>
    </w:rPr>
  </w:style>
  <w:style w:type="paragraph" w:customStyle="1" w:styleId="BodyText21">
    <w:name w:val="Body Text 21"/>
    <w:rsid w:val="00444D1F"/>
    <w:pPr>
      <w:pBdr>
        <w:top w:val="none" w:sz="0" w:space="0" w:color="auto"/>
        <w:left w:val="none" w:sz="0" w:space="0" w:color="auto"/>
        <w:bottom w:val="none" w:sz="0" w:space="0" w:color="auto"/>
        <w:right w:val="none" w:sz="0" w:space="0" w:color="auto"/>
        <w:between w:val="none" w:sz="0" w:space="0" w:color="auto"/>
        <w:bar w:val="none" w:sz="0" w:color="auto"/>
      </w:pBdr>
    </w:pPr>
    <w:rPr>
      <w:rFonts w:ascii="Arial Bold" w:eastAsia="ヒラギノ角ゴ Pro W3" w:hAnsi="Arial Bold"/>
      <w:color w:val="000000"/>
      <w:sz w:val="36"/>
      <w:bdr w:val="none" w:sz="0" w:space="0" w:color="auto"/>
    </w:rPr>
  </w:style>
  <w:style w:type="paragraph" w:customStyle="1" w:styleId="gmail-western">
    <w:name w:val="gmail-western"/>
    <w:basedOn w:val="Normal"/>
    <w:rsid w:val="00DE3E3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078460">
      <w:bodyDiv w:val="1"/>
      <w:marLeft w:val="0"/>
      <w:marRight w:val="0"/>
      <w:marTop w:val="0"/>
      <w:marBottom w:val="0"/>
      <w:divBdr>
        <w:top w:val="none" w:sz="0" w:space="0" w:color="auto"/>
        <w:left w:val="none" w:sz="0" w:space="0" w:color="auto"/>
        <w:bottom w:val="none" w:sz="0" w:space="0" w:color="auto"/>
        <w:right w:val="none" w:sz="0" w:space="0" w:color="auto"/>
      </w:divBdr>
    </w:div>
    <w:div w:id="543323683">
      <w:bodyDiv w:val="1"/>
      <w:marLeft w:val="0"/>
      <w:marRight w:val="0"/>
      <w:marTop w:val="0"/>
      <w:marBottom w:val="0"/>
      <w:divBdr>
        <w:top w:val="none" w:sz="0" w:space="0" w:color="auto"/>
        <w:left w:val="none" w:sz="0" w:space="0" w:color="auto"/>
        <w:bottom w:val="none" w:sz="0" w:space="0" w:color="auto"/>
        <w:right w:val="none" w:sz="0" w:space="0" w:color="auto"/>
      </w:divBdr>
    </w:div>
    <w:div w:id="885528153">
      <w:bodyDiv w:val="1"/>
      <w:marLeft w:val="0"/>
      <w:marRight w:val="0"/>
      <w:marTop w:val="0"/>
      <w:marBottom w:val="0"/>
      <w:divBdr>
        <w:top w:val="none" w:sz="0" w:space="0" w:color="auto"/>
        <w:left w:val="none" w:sz="0" w:space="0" w:color="auto"/>
        <w:bottom w:val="none" w:sz="0" w:space="0" w:color="auto"/>
        <w:right w:val="none" w:sz="0" w:space="0" w:color="auto"/>
      </w:divBdr>
    </w:div>
    <w:div w:id="958411164">
      <w:bodyDiv w:val="1"/>
      <w:marLeft w:val="0"/>
      <w:marRight w:val="0"/>
      <w:marTop w:val="0"/>
      <w:marBottom w:val="0"/>
      <w:divBdr>
        <w:top w:val="none" w:sz="0" w:space="0" w:color="auto"/>
        <w:left w:val="none" w:sz="0" w:space="0" w:color="auto"/>
        <w:bottom w:val="none" w:sz="0" w:space="0" w:color="auto"/>
        <w:right w:val="none" w:sz="0" w:space="0" w:color="auto"/>
      </w:divBdr>
    </w:div>
    <w:div w:id="1306155846">
      <w:bodyDiv w:val="1"/>
      <w:marLeft w:val="0"/>
      <w:marRight w:val="0"/>
      <w:marTop w:val="0"/>
      <w:marBottom w:val="0"/>
      <w:divBdr>
        <w:top w:val="none" w:sz="0" w:space="0" w:color="auto"/>
        <w:left w:val="none" w:sz="0" w:space="0" w:color="auto"/>
        <w:bottom w:val="none" w:sz="0" w:space="0" w:color="auto"/>
        <w:right w:val="none" w:sz="0" w:space="0" w:color="auto"/>
      </w:divBdr>
      <w:divsChild>
        <w:div w:id="1547834251">
          <w:marLeft w:val="0"/>
          <w:marRight w:val="0"/>
          <w:marTop w:val="0"/>
          <w:marBottom w:val="0"/>
          <w:divBdr>
            <w:top w:val="none" w:sz="0" w:space="0" w:color="auto"/>
            <w:left w:val="none" w:sz="0" w:space="0" w:color="auto"/>
            <w:bottom w:val="none" w:sz="0" w:space="0" w:color="auto"/>
            <w:right w:val="none" w:sz="0" w:space="0" w:color="auto"/>
          </w:divBdr>
        </w:div>
      </w:divsChild>
    </w:div>
    <w:div w:id="1330056918">
      <w:bodyDiv w:val="1"/>
      <w:marLeft w:val="0"/>
      <w:marRight w:val="0"/>
      <w:marTop w:val="0"/>
      <w:marBottom w:val="0"/>
      <w:divBdr>
        <w:top w:val="none" w:sz="0" w:space="0" w:color="auto"/>
        <w:left w:val="none" w:sz="0" w:space="0" w:color="auto"/>
        <w:bottom w:val="none" w:sz="0" w:space="0" w:color="auto"/>
        <w:right w:val="none" w:sz="0" w:space="0" w:color="auto"/>
      </w:divBdr>
    </w:div>
    <w:div w:id="1340742277">
      <w:bodyDiv w:val="1"/>
      <w:marLeft w:val="0"/>
      <w:marRight w:val="0"/>
      <w:marTop w:val="0"/>
      <w:marBottom w:val="0"/>
      <w:divBdr>
        <w:top w:val="none" w:sz="0" w:space="0" w:color="auto"/>
        <w:left w:val="none" w:sz="0" w:space="0" w:color="auto"/>
        <w:bottom w:val="none" w:sz="0" w:space="0" w:color="auto"/>
        <w:right w:val="none" w:sz="0" w:space="0" w:color="auto"/>
      </w:divBdr>
    </w:div>
    <w:div w:id="206197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eebill.uk"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www.ceebill.uk"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0B703E87FD1441A829FCA11148D82F" ma:contentTypeVersion="12" ma:contentTypeDescription="Create a new document." ma:contentTypeScope="" ma:versionID="3aa093760850f82f92b4a9b483c91db1">
  <xsd:schema xmlns:xsd="http://www.w3.org/2001/XMLSchema" xmlns:xs="http://www.w3.org/2001/XMLSchema" xmlns:p="http://schemas.microsoft.com/office/2006/metadata/properties" xmlns:ns2="66379d07-fc10-4032-b72a-a9c5663c016e" xmlns:ns3="8a3573b5-63a5-4f2b-9076-a8d7fdc17caf" targetNamespace="http://schemas.microsoft.com/office/2006/metadata/properties" ma:root="true" ma:fieldsID="d9ab25a73ba8d78ad8514bde92531033" ns2:_="" ns3:_="">
    <xsd:import namespace="66379d07-fc10-4032-b72a-a9c5663c016e"/>
    <xsd:import namespace="8a3573b5-63a5-4f2b-9076-a8d7fdc17c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9d07-fc10-4032-b72a-a9c5663c0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573b5-63a5-4f2b-9076-a8d7fdc17c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E2E29-3288-4217-8CA5-34D16DAB4E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F6FD95-2A8F-42BC-9533-0B9BB6A0DF00}">
  <ds:schemaRefs>
    <ds:schemaRef ds:uri="http://schemas.microsoft.com/sharepoint/v3/contenttype/forms"/>
  </ds:schemaRefs>
</ds:datastoreItem>
</file>

<file path=customXml/itemProps3.xml><?xml version="1.0" encoding="utf-8"?>
<ds:datastoreItem xmlns:ds="http://schemas.openxmlformats.org/officeDocument/2006/customXml" ds:itemID="{AD26D311-FD14-45BD-8F7D-E692AFF86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9d07-fc10-4032-b72a-a9c5663c016e"/>
    <ds:schemaRef ds:uri="8a3573b5-63a5-4f2b-9076-a8d7fdc17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48</Pages>
  <Words>11127</Words>
  <Characters>63424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Saxmundham Town Council</Company>
  <LinksUpToDate>false</LinksUpToDate>
  <CharactersWithSpaces>74403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Council 24 MAy 2021</dc:title>
  <dc:subject/>
  <dc:creator>Roz Barnett</dc:creator>
  <cp:keywords/>
  <cp:lastModifiedBy>Roz Barnett</cp:lastModifiedBy>
  <cp:revision>2</cp:revision>
  <cp:lastPrinted>2021-05-24T09:13:00Z</cp:lastPrinted>
  <dcterms:created xsi:type="dcterms:W3CDTF">2022-04-26T18:47:00Z</dcterms:created>
  <dcterms:modified xsi:type="dcterms:W3CDTF">2022-04-26T18:47:00Z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0x010100D70B703E87FD1441A829FCA11148D82F</vt:lpwstr>
  </property>
</Properties>
</file>